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BEF71" w14:textId="77777777" w:rsidR="001656AE" w:rsidRPr="005C7030" w:rsidRDefault="00930FB8" w:rsidP="00C21C05">
      <w:pPr>
        <w:spacing w:after="120" w:line="360" w:lineRule="auto"/>
        <w:jc w:val="center"/>
        <w:rPr>
          <w:rFonts w:asciiTheme="minorHAnsi" w:hAnsiTheme="minorHAnsi" w:cstheme="minorHAnsi"/>
          <w:b/>
          <w:color w:val="000000"/>
          <w:sz w:val="32"/>
          <w:szCs w:val="32"/>
          <w:lang w:val="id-ID"/>
        </w:rPr>
      </w:pPr>
      <w:r w:rsidRPr="005C7030">
        <w:rPr>
          <w:rFonts w:asciiTheme="minorHAnsi" w:hAnsiTheme="minorHAnsi" w:cstheme="minorHAnsi"/>
          <w:noProof/>
          <w:color w:val="000000"/>
          <w:sz w:val="32"/>
          <w:szCs w:val="32"/>
          <w:lang w:val="id-ID" w:eastAsia="id-ID"/>
        </w:rPr>
        <w:t xml:space="preserve"> </w:t>
      </w:r>
      <w:r w:rsidR="00A44F0F" w:rsidRPr="005C7030">
        <w:rPr>
          <w:rFonts w:asciiTheme="minorHAnsi" w:hAnsiTheme="minorHAnsi" w:cstheme="minorHAnsi"/>
          <w:b/>
          <w:color w:val="000000"/>
          <w:sz w:val="32"/>
          <w:szCs w:val="32"/>
          <w:lang w:val="id-ID"/>
        </w:rPr>
        <w:t xml:space="preserve">LAPORAN PENELITIAN </w:t>
      </w:r>
    </w:p>
    <w:p w14:paraId="1D08AFA9" w14:textId="7385F529" w:rsidR="00246526" w:rsidRDefault="00246526" w:rsidP="00F81F21">
      <w:pPr>
        <w:tabs>
          <w:tab w:val="left" w:pos="1834"/>
        </w:tabs>
        <w:spacing w:after="120" w:line="360" w:lineRule="auto"/>
        <w:rPr>
          <w:rFonts w:asciiTheme="minorHAnsi" w:hAnsiTheme="minorHAnsi" w:cstheme="minorHAnsi"/>
          <w:b/>
          <w:color w:val="000000"/>
        </w:rPr>
      </w:pPr>
    </w:p>
    <w:p w14:paraId="751B1323" w14:textId="77777777" w:rsidR="001D1B32" w:rsidRPr="001D1B32" w:rsidRDefault="001D1B32" w:rsidP="00F81F21">
      <w:pPr>
        <w:tabs>
          <w:tab w:val="left" w:pos="1834"/>
        </w:tabs>
        <w:spacing w:after="120" w:line="360" w:lineRule="auto"/>
        <w:rPr>
          <w:rFonts w:asciiTheme="minorHAnsi" w:hAnsiTheme="minorHAnsi" w:cstheme="minorHAnsi"/>
          <w:b/>
          <w:color w:val="000000"/>
        </w:rPr>
      </w:pPr>
    </w:p>
    <w:p w14:paraId="4FAB780B" w14:textId="06F5C163" w:rsidR="00F17961" w:rsidRPr="001D1B32" w:rsidRDefault="00A44F0F" w:rsidP="00F81F21">
      <w:pPr>
        <w:tabs>
          <w:tab w:val="left" w:pos="1834"/>
        </w:tabs>
        <w:spacing w:after="120" w:line="360" w:lineRule="auto"/>
        <w:rPr>
          <w:rFonts w:asciiTheme="minorHAnsi" w:hAnsiTheme="minorHAnsi" w:cstheme="minorHAnsi"/>
          <w:b/>
          <w:color w:val="000000"/>
        </w:rPr>
      </w:pPr>
      <w:r w:rsidRPr="001D1B32">
        <w:rPr>
          <w:rFonts w:asciiTheme="minorHAnsi" w:hAnsiTheme="minorHAnsi" w:cstheme="minorHAnsi"/>
          <w:b/>
          <w:color w:val="000000"/>
        </w:rPr>
        <w:tab/>
      </w:r>
    </w:p>
    <w:p w14:paraId="494DE981" w14:textId="1FC81485" w:rsidR="00B4360D" w:rsidRPr="001D1B32" w:rsidRDefault="00B4360D" w:rsidP="001D1B32">
      <w:pPr>
        <w:spacing w:after="0" w:line="240" w:lineRule="auto"/>
        <w:jc w:val="center"/>
        <w:rPr>
          <w:rFonts w:asciiTheme="minorHAnsi" w:hAnsiTheme="minorHAnsi" w:cstheme="minorHAnsi"/>
          <w:b/>
          <w:sz w:val="28"/>
          <w:szCs w:val="28"/>
        </w:rPr>
      </w:pPr>
      <w:r w:rsidRPr="001D1B32">
        <w:rPr>
          <w:rFonts w:asciiTheme="minorHAnsi" w:hAnsiTheme="minorHAnsi" w:cstheme="minorHAnsi"/>
          <w:b/>
          <w:sz w:val="28"/>
          <w:szCs w:val="28"/>
        </w:rPr>
        <w:t>STUDI PEMANFAATAN GAS BUANG KNALPOT (</w:t>
      </w:r>
      <w:r w:rsidRPr="001D1B32">
        <w:rPr>
          <w:rFonts w:asciiTheme="minorHAnsi" w:hAnsiTheme="minorHAnsi" w:cstheme="minorHAnsi"/>
          <w:b/>
          <w:i/>
          <w:iCs/>
          <w:sz w:val="28"/>
          <w:szCs w:val="28"/>
        </w:rPr>
        <w:t>FLUE GAS</w:t>
      </w:r>
      <w:r w:rsidRPr="001D1B32">
        <w:rPr>
          <w:rFonts w:asciiTheme="minorHAnsi" w:hAnsiTheme="minorHAnsi" w:cstheme="minorHAnsi"/>
          <w:b/>
          <w:sz w:val="28"/>
          <w:szCs w:val="28"/>
        </w:rPr>
        <w:t>)</w:t>
      </w:r>
      <w:r w:rsidR="001D1B32">
        <w:rPr>
          <w:rFonts w:asciiTheme="minorHAnsi" w:hAnsiTheme="minorHAnsi" w:cstheme="minorHAnsi"/>
          <w:b/>
          <w:sz w:val="28"/>
          <w:szCs w:val="28"/>
        </w:rPr>
        <w:t xml:space="preserve"> </w:t>
      </w:r>
      <w:r w:rsidRPr="001D1B32">
        <w:rPr>
          <w:rFonts w:asciiTheme="minorHAnsi" w:hAnsiTheme="minorHAnsi" w:cstheme="minorHAnsi"/>
          <w:b/>
          <w:sz w:val="28"/>
          <w:szCs w:val="28"/>
        </w:rPr>
        <w:t xml:space="preserve">SEBAGAI </w:t>
      </w:r>
      <w:r w:rsidRPr="001D1B32">
        <w:rPr>
          <w:rFonts w:asciiTheme="minorHAnsi" w:hAnsiTheme="minorHAnsi" w:cstheme="minorHAnsi"/>
          <w:b/>
          <w:i/>
          <w:iCs/>
          <w:sz w:val="28"/>
          <w:szCs w:val="28"/>
        </w:rPr>
        <w:t>DELIMING AGENT</w:t>
      </w:r>
      <w:r w:rsidRPr="001D1B32">
        <w:rPr>
          <w:rFonts w:asciiTheme="minorHAnsi" w:hAnsiTheme="minorHAnsi" w:cstheme="minorHAnsi"/>
          <w:b/>
          <w:sz w:val="28"/>
          <w:szCs w:val="28"/>
        </w:rPr>
        <w:t xml:space="preserve"> ALTERNATIF PADA PENGOLAHAN KULIT</w:t>
      </w:r>
      <w:r w:rsidR="001D1B32">
        <w:rPr>
          <w:rFonts w:asciiTheme="minorHAnsi" w:hAnsiTheme="minorHAnsi" w:cstheme="minorHAnsi"/>
          <w:b/>
          <w:sz w:val="28"/>
          <w:szCs w:val="28"/>
        </w:rPr>
        <w:t xml:space="preserve"> </w:t>
      </w:r>
      <w:r w:rsidRPr="001D1B32">
        <w:rPr>
          <w:rFonts w:asciiTheme="minorHAnsi" w:hAnsiTheme="minorHAnsi" w:cstheme="minorHAnsi"/>
          <w:b/>
          <w:sz w:val="28"/>
          <w:szCs w:val="28"/>
        </w:rPr>
        <w:t>KAMBING</w:t>
      </w:r>
    </w:p>
    <w:p w14:paraId="45DD0363" w14:textId="35B7B453" w:rsidR="00D06182" w:rsidRPr="001D1B32" w:rsidRDefault="00CC2A5C" w:rsidP="006C771C">
      <w:pPr>
        <w:spacing w:after="0" w:line="240" w:lineRule="auto"/>
        <w:jc w:val="center"/>
        <w:rPr>
          <w:rFonts w:asciiTheme="minorHAnsi" w:hAnsiTheme="minorHAnsi" w:cstheme="minorHAnsi"/>
          <w:color w:val="000000"/>
          <w:sz w:val="28"/>
          <w:szCs w:val="28"/>
        </w:rPr>
      </w:pPr>
      <w:r w:rsidRPr="001D1B32">
        <w:rPr>
          <w:rFonts w:asciiTheme="minorHAnsi" w:hAnsiTheme="minorHAnsi" w:cstheme="minorHAnsi"/>
          <w:b/>
          <w:bCs/>
          <w:color w:val="000000"/>
          <w:sz w:val="28"/>
          <w:szCs w:val="28"/>
        </w:rPr>
        <w:br/>
      </w:r>
    </w:p>
    <w:p w14:paraId="4AD7B50C" w14:textId="77777777" w:rsidR="00F17961" w:rsidRPr="001D1B32" w:rsidRDefault="001E4DD1" w:rsidP="00C21C05">
      <w:pPr>
        <w:spacing w:after="120" w:line="360" w:lineRule="auto"/>
        <w:jc w:val="center"/>
        <w:rPr>
          <w:rFonts w:asciiTheme="minorHAnsi" w:hAnsiTheme="minorHAnsi" w:cstheme="minorHAnsi"/>
          <w:color w:val="000000"/>
        </w:rPr>
      </w:pPr>
      <w:r w:rsidRPr="001D1B32">
        <w:rPr>
          <w:rFonts w:asciiTheme="minorHAnsi" w:hAnsiTheme="minorHAnsi" w:cstheme="minorHAnsi"/>
          <w:noProof/>
          <w:color w:val="000000"/>
          <w:lang w:val="id-ID" w:eastAsia="id-ID"/>
        </w:rPr>
        <w:drawing>
          <wp:anchor distT="0" distB="0" distL="114300" distR="114300" simplePos="0" relativeHeight="251658240" behindDoc="1" locked="0" layoutInCell="1" allowOverlap="1" wp14:anchorId="45868769" wp14:editId="5505AAE0">
            <wp:simplePos x="0" y="0"/>
            <wp:positionH relativeFrom="column">
              <wp:posOffset>1668780</wp:posOffset>
            </wp:positionH>
            <wp:positionV relativeFrom="paragraph">
              <wp:posOffset>233680</wp:posOffset>
            </wp:positionV>
            <wp:extent cx="1778000" cy="1702435"/>
            <wp:effectExtent l="19050" t="0" r="0" b="0"/>
            <wp:wrapNone/>
            <wp:docPr id="6" name="Picture 1" descr="C:\Users\john\Downloads\logobaru(1).jpg"/>
            <wp:cNvGraphicFramePr/>
            <a:graphic xmlns:a="http://schemas.openxmlformats.org/drawingml/2006/main">
              <a:graphicData uri="http://schemas.openxmlformats.org/drawingml/2006/picture">
                <pic:pic xmlns:pic="http://schemas.openxmlformats.org/drawingml/2006/picture">
                  <pic:nvPicPr>
                    <pic:cNvPr id="5" name="Picture 1" descr="C:\Users\john\Downloads\logobaru(1).jpg"/>
                    <pic:cNvPicPr>
                      <a:picLocks noChangeAspect="1" noChangeArrowheads="1"/>
                    </pic:cNvPicPr>
                  </pic:nvPicPr>
                  <pic:blipFill>
                    <a:blip r:embed="rId8" cstate="print"/>
                    <a:srcRect/>
                    <a:stretch>
                      <a:fillRect/>
                    </a:stretch>
                  </pic:blipFill>
                  <pic:spPr bwMode="auto">
                    <a:xfrm>
                      <a:off x="0" y="0"/>
                      <a:ext cx="1778000" cy="1702435"/>
                    </a:xfrm>
                    <a:prstGeom prst="rect">
                      <a:avLst/>
                    </a:prstGeom>
                    <a:noFill/>
                    <a:ln w="9525">
                      <a:noFill/>
                      <a:miter lim="800000"/>
                      <a:headEnd/>
                      <a:tailEnd/>
                    </a:ln>
                  </pic:spPr>
                </pic:pic>
              </a:graphicData>
            </a:graphic>
          </wp:anchor>
        </w:drawing>
      </w:r>
    </w:p>
    <w:p w14:paraId="50496B8B" w14:textId="77777777" w:rsidR="00F17961" w:rsidRPr="001D1B32" w:rsidRDefault="00A44F0F" w:rsidP="00A44F0F">
      <w:pPr>
        <w:tabs>
          <w:tab w:val="left" w:pos="2391"/>
        </w:tabs>
        <w:spacing w:after="120" w:line="360" w:lineRule="auto"/>
        <w:rPr>
          <w:rFonts w:asciiTheme="minorHAnsi" w:hAnsiTheme="minorHAnsi" w:cstheme="minorHAnsi"/>
          <w:color w:val="000000"/>
        </w:rPr>
      </w:pPr>
      <w:r w:rsidRPr="001D1B32">
        <w:rPr>
          <w:rFonts w:asciiTheme="minorHAnsi" w:hAnsiTheme="minorHAnsi" w:cstheme="minorHAnsi"/>
          <w:color w:val="000000"/>
        </w:rPr>
        <w:tab/>
      </w:r>
    </w:p>
    <w:p w14:paraId="2BAF99B3" w14:textId="77777777" w:rsidR="00A44F0F" w:rsidRPr="001D1B32" w:rsidRDefault="00A44F0F" w:rsidP="00C21C05">
      <w:pPr>
        <w:spacing w:after="120" w:line="360" w:lineRule="auto"/>
        <w:jc w:val="center"/>
        <w:rPr>
          <w:rFonts w:asciiTheme="minorHAnsi" w:hAnsiTheme="minorHAnsi" w:cstheme="minorHAnsi"/>
          <w:color w:val="000000"/>
          <w:sz w:val="28"/>
          <w:szCs w:val="28"/>
          <w:lang w:val="id-ID"/>
        </w:rPr>
      </w:pPr>
    </w:p>
    <w:p w14:paraId="0AA83894" w14:textId="77777777" w:rsidR="00A44F0F" w:rsidRPr="001D1B32" w:rsidRDefault="00A44F0F" w:rsidP="00C21C05">
      <w:pPr>
        <w:spacing w:after="120" w:line="360" w:lineRule="auto"/>
        <w:jc w:val="center"/>
        <w:rPr>
          <w:rFonts w:asciiTheme="minorHAnsi" w:hAnsiTheme="minorHAnsi" w:cstheme="minorHAnsi"/>
          <w:color w:val="000000"/>
          <w:sz w:val="28"/>
          <w:szCs w:val="28"/>
          <w:lang w:val="id-ID"/>
        </w:rPr>
      </w:pPr>
    </w:p>
    <w:p w14:paraId="728F435B" w14:textId="77777777" w:rsidR="00A44F0F" w:rsidRPr="001D1B32" w:rsidRDefault="00A44F0F" w:rsidP="00C21C05">
      <w:pPr>
        <w:spacing w:after="120" w:line="360" w:lineRule="auto"/>
        <w:jc w:val="center"/>
        <w:rPr>
          <w:rFonts w:asciiTheme="minorHAnsi" w:hAnsiTheme="minorHAnsi" w:cstheme="minorHAnsi"/>
          <w:color w:val="000000"/>
          <w:sz w:val="28"/>
          <w:szCs w:val="28"/>
          <w:lang w:val="id-ID"/>
        </w:rPr>
      </w:pPr>
    </w:p>
    <w:p w14:paraId="7D17DFBC" w14:textId="77777777" w:rsidR="00A44F0F" w:rsidRPr="001D1B32" w:rsidRDefault="00A44F0F" w:rsidP="00C21C05">
      <w:pPr>
        <w:spacing w:after="120" w:line="360" w:lineRule="auto"/>
        <w:jc w:val="center"/>
        <w:rPr>
          <w:rFonts w:asciiTheme="minorHAnsi" w:hAnsiTheme="minorHAnsi" w:cstheme="minorHAnsi"/>
          <w:color w:val="000000"/>
          <w:sz w:val="28"/>
          <w:szCs w:val="28"/>
          <w:lang w:val="id-ID"/>
        </w:rPr>
      </w:pPr>
    </w:p>
    <w:p w14:paraId="4B0CF521" w14:textId="77777777" w:rsidR="001E4DD1" w:rsidRPr="001D1B32" w:rsidRDefault="001E4DD1" w:rsidP="00A44F0F">
      <w:pPr>
        <w:spacing w:after="0" w:line="240" w:lineRule="auto"/>
        <w:jc w:val="center"/>
        <w:rPr>
          <w:rFonts w:asciiTheme="minorHAnsi" w:hAnsiTheme="minorHAnsi" w:cstheme="minorHAnsi"/>
          <w:color w:val="000000"/>
          <w:sz w:val="28"/>
          <w:szCs w:val="28"/>
          <w:lang w:val="id-ID"/>
        </w:rPr>
      </w:pPr>
    </w:p>
    <w:p w14:paraId="5FA17DDD" w14:textId="77777777" w:rsidR="001E4DD1" w:rsidRPr="001D1B32" w:rsidRDefault="001E4DD1" w:rsidP="00A44F0F">
      <w:pPr>
        <w:spacing w:after="0" w:line="240" w:lineRule="auto"/>
        <w:jc w:val="center"/>
        <w:rPr>
          <w:rFonts w:asciiTheme="minorHAnsi" w:hAnsiTheme="minorHAnsi" w:cstheme="minorHAnsi"/>
          <w:color w:val="000000"/>
          <w:sz w:val="28"/>
          <w:szCs w:val="28"/>
          <w:lang w:val="id-ID"/>
        </w:rPr>
      </w:pPr>
    </w:p>
    <w:p w14:paraId="51667BB9" w14:textId="77777777" w:rsidR="001E4DD1" w:rsidRPr="001D1B32" w:rsidRDefault="001E4DD1" w:rsidP="00A44F0F">
      <w:pPr>
        <w:spacing w:after="0" w:line="240" w:lineRule="auto"/>
        <w:jc w:val="center"/>
        <w:rPr>
          <w:rFonts w:asciiTheme="minorHAnsi" w:hAnsiTheme="minorHAnsi" w:cstheme="minorHAnsi"/>
          <w:color w:val="000000"/>
          <w:sz w:val="28"/>
          <w:szCs w:val="28"/>
          <w:lang w:val="id-ID"/>
        </w:rPr>
      </w:pPr>
    </w:p>
    <w:p w14:paraId="63A54C62" w14:textId="77777777" w:rsidR="00F17961" w:rsidRPr="001D1B32" w:rsidRDefault="001E4DD1" w:rsidP="00A44F0F">
      <w:pPr>
        <w:spacing w:after="0" w:line="240" w:lineRule="auto"/>
        <w:jc w:val="center"/>
        <w:rPr>
          <w:rFonts w:asciiTheme="minorHAnsi" w:hAnsiTheme="minorHAnsi" w:cstheme="minorHAnsi"/>
          <w:color w:val="000000"/>
          <w:sz w:val="28"/>
          <w:szCs w:val="28"/>
          <w:u w:val="single"/>
          <w:lang w:val="id-ID"/>
        </w:rPr>
      </w:pPr>
      <w:r w:rsidRPr="001D1B32">
        <w:rPr>
          <w:rFonts w:asciiTheme="minorHAnsi" w:hAnsiTheme="minorHAnsi" w:cstheme="minorHAnsi"/>
          <w:color w:val="000000"/>
          <w:sz w:val="28"/>
          <w:szCs w:val="28"/>
          <w:u w:val="single"/>
        </w:rPr>
        <w:t>Disusun Oleh</w:t>
      </w:r>
      <w:r w:rsidRPr="001D1B32">
        <w:rPr>
          <w:rFonts w:asciiTheme="minorHAnsi" w:hAnsiTheme="minorHAnsi" w:cstheme="minorHAnsi"/>
          <w:color w:val="000000"/>
          <w:sz w:val="28"/>
          <w:szCs w:val="28"/>
          <w:u w:val="single"/>
          <w:lang w:val="id-ID"/>
        </w:rPr>
        <w:t xml:space="preserve">: </w:t>
      </w:r>
    </w:p>
    <w:p w14:paraId="5770462F" w14:textId="77777777" w:rsidR="00F17961" w:rsidRPr="001D1B32" w:rsidRDefault="00A44F0F" w:rsidP="00A44F0F">
      <w:pPr>
        <w:spacing w:after="0" w:line="240" w:lineRule="auto"/>
        <w:jc w:val="center"/>
        <w:rPr>
          <w:rFonts w:asciiTheme="minorHAnsi" w:hAnsiTheme="minorHAnsi" w:cstheme="minorHAnsi"/>
          <w:b/>
          <w:color w:val="000000"/>
          <w:sz w:val="28"/>
          <w:szCs w:val="28"/>
          <w:lang w:val="id-ID"/>
        </w:rPr>
      </w:pPr>
      <w:r w:rsidRPr="001D1B32">
        <w:rPr>
          <w:rFonts w:asciiTheme="minorHAnsi" w:hAnsiTheme="minorHAnsi" w:cstheme="minorHAnsi"/>
          <w:b/>
          <w:color w:val="000000"/>
          <w:sz w:val="28"/>
          <w:szCs w:val="28"/>
          <w:lang w:val="id-ID"/>
        </w:rPr>
        <w:t xml:space="preserve">Dr. </w:t>
      </w:r>
      <w:r w:rsidR="00CC2A5C" w:rsidRPr="001D1B32">
        <w:rPr>
          <w:rFonts w:asciiTheme="minorHAnsi" w:hAnsiTheme="minorHAnsi" w:cstheme="minorHAnsi"/>
          <w:b/>
          <w:color w:val="000000"/>
          <w:sz w:val="28"/>
          <w:szCs w:val="28"/>
          <w:lang w:val="id-ID"/>
        </w:rPr>
        <w:t>P</w:t>
      </w:r>
      <w:r w:rsidR="00D64AC2" w:rsidRPr="001D1B32">
        <w:rPr>
          <w:rFonts w:asciiTheme="minorHAnsi" w:hAnsiTheme="minorHAnsi" w:cstheme="minorHAnsi"/>
          <w:b/>
          <w:color w:val="000000"/>
          <w:sz w:val="28"/>
          <w:szCs w:val="28"/>
          <w:lang w:val="id-ID"/>
        </w:rPr>
        <w:t>rasetyo Hermawan</w:t>
      </w:r>
      <w:r w:rsidRPr="001D1B32">
        <w:rPr>
          <w:rFonts w:asciiTheme="minorHAnsi" w:hAnsiTheme="minorHAnsi" w:cstheme="minorHAnsi"/>
          <w:b/>
          <w:color w:val="000000"/>
          <w:sz w:val="28"/>
          <w:szCs w:val="28"/>
          <w:lang w:val="id-ID"/>
        </w:rPr>
        <w:t>, ST, M.Si</w:t>
      </w:r>
    </w:p>
    <w:p w14:paraId="09415936" w14:textId="5DD94702" w:rsidR="00A44F0F" w:rsidRPr="001D1B32" w:rsidRDefault="00B4360D" w:rsidP="00A44F0F">
      <w:pPr>
        <w:spacing w:after="0" w:line="240" w:lineRule="auto"/>
        <w:jc w:val="center"/>
        <w:rPr>
          <w:rFonts w:asciiTheme="minorHAnsi" w:hAnsiTheme="minorHAnsi" w:cstheme="minorHAnsi"/>
          <w:b/>
          <w:color w:val="000000"/>
          <w:sz w:val="28"/>
          <w:szCs w:val="28"/>
        </w:rPr>
      </w:pPr>
      <w:r w:rsidRPr="001D1B32">
        <w:rPr>
          <w:rFonts w:asciiTheme="minorHAnsi" w:hAnsiTheme="minorHAnsi" w:cstheme="minorHAnsi"/>
          <w:b/>
          <w:color w:val="000000"/>
          <w:sz w:val="28"/>
          <w:szCs w:val="28"/>
        </w:rPr>
        <w:t>Alfani Risman N</w:t>
      </w:r>
      <w:r w:rsidR="001D1B32">
        <w:rPr>
          <w:rFonts w:asciiTheme="minorHAnsi" w:hAnsiTheme="minorHAnsi" w:cstheme="minorHAnsi"/>
          <w:b/>
          <w:color w:val="000000"/>
          <w:sz w:val="28"/>
          <w:szCs w:val="28"/>
        </w:rPr>
        <w:t>u</w:t>
      </w:r>
      <w:r w:rsidRPr="001D1B32">
        <w:rPr>
          <w:rFonts w:asciiTheme="minorHAnsi" w:hAnsiTheme="minorHAnsi" w:cstheme="minorHAnsi"/>
          <w:b/>
          <w:color w:val="000000"/>
          <w:sz w:val="28"/>
          <w:szCs w:val="28"/>
        </w:rPr>
        <w:t>groho, ST, MT</w:t>
      </w:r>
    </w:p>
    <w:p w14:paraId="7206276A" w14:textId="59C7F24E" w:rsidR="00A44F0F" w:rsidRDefault="00A44F0F" w:rsidP="00CC2A5C">
      <w:pPr>
        <w:spacing w:after="120" w:line="360" w:lineRule="auto"/>
        <w:ind w:right="-165"/>
        <w:jc w:val="center"/>
        <w:rPr>
          <w:rFonts w:asciiTheme="minorHAnsi" w:hAnsiTheme="minorHAnsi" w:cstheme="minorHAnsi"/>
          <w:b/>
          <w:color w:val="000000"/>
          <w:sz w:val="28"/>
          <w:szCs w:val="28"/>
          <w:lang w:val="id-ID"/>
        </w:rPr>
      </w:pPr>
    </w:p>
    <w:p w14:paraId="66A778D2" w14:textId="77777777" w:rsidR="001D1B32" w:rsidRPr="001D1B32" w:rsidRDefault="001D1B32" w:rsidP="00CC2A5C">
      <w:pPr>
        <w:spacing w:after="120" w:line="360" w:lineRule="auto"/>
        <w:ind w:right="-165"/>
        <w:jc w:val="center"/>
        <w:rPr>
          <w:rFonts w:asciiTheme="minorHAnsi" w:hAnsiTheme="minorHAnsi" w:cstheme="minorHAnsi"/>
          <w:b/>
          <w:color w:val="000000"/>
          <w:sz w:val="28"/>
          <w:szCs w:val="28"/>
          <w:lang w:val="id-ID"/>
        </w:rPr>
      </w:pPr>
    </w:p>
    <w:p w14:paraId="660BD0BB" w14:textId="5BF08F0A" w:rsidR="00CC2A5C" w:rsidRPr="001D1B32" w:rsidRDefault="00246526" w:rsidP="00A44F0F">
      <w:pPr>
        <w:spacing w:after="0" w:line="240" w:lineRule="auto"/>
        <w:ind w:right="-165"/>
        <w:jc w:val="center"/>
        <w:rPr>
          <w:rFonts w:asciiTheme="minorHAnsi" w:hAnsiTheme="minorHAnsi" w:cstheme="minorHAnsi"/>
          <w:b/>
          <w:color w:val="000000" w:themeColor="text1"/>
          <w:sz w:val="28"/>
          <w:szCs w:val="28"/>
          <w:lang w:val="id-ID"/>
        </w:rPr>
      </w:pPr>
      <w:r w:rsidRPr="001D1B32">
        <w:rPr>
          <w:rFonts w:asciiTheme="minorHAnsi" w:hAnsiTheme="minorHAnsi" w:cstheme="minorHAnsi"/>
          <w:b/>
          <w:color w:val="000000" w:themeColor="text1"/>
          <w:sz w:val="28"/>
          <w:szCs w:val="28"/>
          <w:lang w:val="id-ID"/>
        </w:rPr>
        <w:t>POLITEKNIK ATK YOGYAKARTA</w:t>
      </w:r>
    </w:p>
    <w:p w14:paraId="508EB326" w14:textId="5AAB7C49" w:rsidR="00246526" w:rsidRPr="001D1B32" w:rsidRDefault="00246526" w:rsidP="001D1B32">
      <w:pPr>
        <w:spacing w:after="0" w:line="240" w:lineRule="auto"/>
        <w:ind w:right="-165" w:hanging="284"/>
        <w:jc w:val="center"/>
        <w:rPr>
          <w:rFonts w:asciiTheme="minorHAnsi" w:hAnsiTheme="minorHAnsi" w:cstheme="minorHAnsi"/>
          <w:b/>
          <w:color w:val="000000" w:themeColor="text1"/>
          <w:sz w:val="28"/>
          <w:szCs w:val="28"/>
          <w:lang w:val="id-ID"/>
        </w:rPr>
      </w:pPr>
      <w:r w:rsidRPr="001D1B32">
        <w:rPr>
          <w:rFonts w:asciiTheme="minorHAnsi" w:hAnsiTheme="minorHAnsi" w:cstheme="minorHAnsi"/>
          <w:b/>
          <w:color w:val="000000" w:themeColor="text1"/>
          <w:sz w:val="28"/>
          <w:szCs w:val="28"/>
          <w:shd w:val="clear" w:color="auto" w:fill="FFFFFF"/>
        </w:rPr>
        <w:t>PUSAT PENGEMBANGAN PENDIDIKAN KEJURUAN DAN VOKASI INDUSTRI</w:t>
      </w:r>
    </w:p>
    <w:p w14:paraId="6E5383DA" w14:textId="5D28C6DA" w:rsidR="00CA367E" w:rsidRPr="001D1B32" w:rsidRDefault="00246526" w:rsidP="00A44F0F">
      <w:pPr>
        <w:spacing w:after="0" w:line="240" w:lineRule="auto"/>
        <w:ind w:right="-164"/>
        <w:jc w:val="center"/>
        <w:rPr>
          <w:rFonts w:asciiTheme="minorHAnsi" w:hAnsiTheme="minorHAnsi" w:cstheme="minorHAnsi"/>
          <w:b/>
          <w:color w:val="000000" w:themeColor="text1"/>
          <w:sz w:val="28"/>
          <w:szCs w:val="28"/>
        </w:rPr>
      </w:pPr>
      <w:r w:rsidRPr="001D1B32">
        <w:rPr>
          <w:rFonts w:asciiTheme="minorHAnsi" w:hAnsiTheme="minorHAnsi" w:cstheme="minorHAnsi"/>
          <w:b/>
          <w:color w:val="000000" w:themeColor="text1"/>
          <w:sz w:val="28"/>
          <w:szCs w:val="28"/>
        </w:rPr>
        <w:t xml:space="preserve">BADAN PENGEMBANGAN SUMBER DAYA MANUSIA </w:t>
      </w:r>
    </w:p>
    <w:p w14:paraId="14F62DF2" w14:textId="3A4B1946" w:rsidR="00F17961" w:rsidRPr="001D1B32" w:rsidRDefault="00246526" w:rsidP="00A44F0F">
      <w:pPr>
        <w:spacing w:after="0" w:line="240" w:lineRule="auto"/>
        <w:ind w:right="-164"/>
        <w:jc w:val="center"/>
        <w:rPr>
          <w:rFonts w:asciiTheme="minorHAnsi" w:hAnsiTheme="minorHAnsi" w:cstheme="minorHAnsi"/>
          <w:b/>
          <w:color w:val="000000"/>
          <w:sz w:val="28"/>
          <w:szCs w:val="28"/>
          <w:lang w:val="id-ID"/>
        </w:rPr>
      </w:pPr>
      <w:r w:rsidRPr="001D1B32">
        <w:rPr>
          <w:rFonts w:asciiTheme="minorHAnsi" w:hAnsiTheme="minorHAnsi" w:cstheme="minorHAnsi"/>
          <w:b/>
          <w:color w:val="000000" w:themeColor="text1"/>
          <w:sz w:val="28"/>
          <w:szCs w:val="28"/>
          <w:lang w:val="id-ID"/>
        </w:rPr>
        <w:t xml:space="preserve">KEMENTERIAN PERINDUSTRIAN REPUBLIK </w:t>
      </w:r>
      <w:r w:rsidRPr="001D1B32">
        <w:rPr>
          <w:rFonts w:asciiTheme="minorHAnsi" w:hAnsiTheme="minorHAnsi" w:cstheme="minorHAnsi"/>
          <w:b/>
          <w:color w:val="000000"/>
          <w:sz w:val="28"/>
          <w:szCs w:val="28"/>
          <w:lang w:val="id-ID"/>
        </w:rPr>
        <w:t>INDONESIA</w:t>
      </w:r>
    </w:p>
    <w:p w14:paraId="434D582F" w14:textId="1D432257" w:rsidR="00F17961" w:rsidRPr="001D1B32" w:rsidRDefault="00472F2D" w:rsidP="00A44F0F">
      <w:pPr>
        <w:spacing w:after="0" w:line="240" w:lineRule="auto"/>
        <w:ind w:right="-164"/>
        <w:jc w:val="center"/>
        <w:rPr>
          <w:rFonts w:asciiTheme="minorHAnsi" w:hAnsiTheme="minorHAnsi" w:cstheme="minorHAnsi"/>
          <w:b/>
          <w:color w:val="000000"/>
          <w:sz w:val="28"/>
          <w:szCs w:val="28"/>
          <w:lang w:val="id-ID"/>
        </w:rPr>
      </w:pPr>
      <w:r w:rsidRPr="001D1B32">
        <w:rPr>
          <w:rFonts w:asciiTheme="minorHAnsi" w:hAnsiTheme="minorHAnsi" w:cstheme="minorHAnsi"/>
          <w:b/>
          <w:color w:val="000000"/>
          <w:sz w:val="28"/>
          <w:szCs w:val="28"/>
        </w:rPr>
        <w:t>TAHUN 20</w:t>
      </w:r>
      <w:r w:rsidR="00246526" w:rsidRPr="001D1B32">
        <w:rPr>
          <w:rFonts w:asciiTheme="minorHAnsi" w:hAnsiTheme="minorHAnsi" w:cstheme="minorHAnsi"/>
          <w:b/>
          <w:color w:val="000000"/>
          <w:sz w:val="28"/>
          <w:szCs w:val="28"/>
        </w:rPr>
        <w:t>20</w:t>
      </w:r>
    </w:p>
    <w:p w14:paraId="093CD08E" w14:textId="4BB35E7B" w:rsidR="00A4172B" w:rsidRDefault="00E81AB2" w:rsidP="00C21C05">
      <w:pPr>
        <w:spacing w:after="120" w:line="360" w:lineRule="auto"/>
        <w:jc w:val="center"/>
        <w:rPr>
          <w:rFonts w:asciiTheme="minorHAnsi" w:hAnsiTheme="minorHAnsi" w:cstheme="minorHAnsi"/>
          <w:b/>
          <w:color w:val="000000"/>
          <w:sz w:val="24"/>
          <w:szCs w:val="24"/>
          <w:lang w:val="id-ID"/>
        </w:rPr>
      </w:pPr>
      <w:r w:rsidRPr="001D1B32">
        <w:rPr>
          <w:rFonts w:asciiTheme="minorHAnsi" w:hAnsiTheme="minorHAnsi" w:cstheme="minorHAnsi"/>
          <w:b/>
          <w:color w:val="000000"/>
          <w:sz w:val="24"/>
          <w:szCs w:val="24"/>
        </w:rPr>
        <w:lastRenderedPageBreak/>
        <w:t>LEMBAR PE</w:t>
      </w:r>
      <w:r w:rsidR="00343293" w:rsidRPr="001D1B32">
        <w:rPr>
          <w:rFonts w:asciiTheme="minorHAnsi" w:hAnsiTheme="minorHAnsi" w:cstheme="minorHAnsi"/>
          <w:b/>
          <w:color w:val="000000"/>
          <w:sz w:val="24"/>
          <w:szCs w:val="24"/>
          <w:lang w:val="id-ID"/>
        </w:rPr>
        <w:t>NGESAHAN</w:t>
      </w:r>
    </w:p>
    <w:p w14:paraId="3B3C6070" w14:textId="77777777" w:rsidR="002254CE" w:rsidRPr="001D1B32" w:rsidRDefault="002254CE" w:rsidP="00C21C05">
      <w:pPr>
        <w:spacing w:after="120" w:line="360" w:lineRule="auto"/>
        <w:jc w:val="center"/>
        <w:rPr>
          <w:rFonts w:asciiTheme="minorHAnsi" w:hAnsiTheme="minorHAnsi" w:cstheme="minorHAnsi"/>
          <w:b/>
          <w:color w:val="000000"/>
          <w:sz w:val="24"/>
          <w:szCs w:val="24"/>
          <w:lang w:val="id-ID"/>
        </w:rPr>
      </w:pPr>
    </w:p>
    <w:p w14:paraId="5D60F053" w14:textId="55569DCB" w:rsidR="00246526" w:rsidRPr="00CB5B0F" w:rsidRDefault="00246526" w:rsidP="00246526">
      <w:pPr>
        <w:spacing w:after="0" w:line="240" w:lineRule="auto"/>
        <w:jc w:val="center"/>
        <w:rPr>
          <w:rFonts w:asciiTheme="minorHAnsi" w:hAnsiTheme="minorHAnsi" w:cstheme="minorHAnsi"/>
          <w:b/>
          <w:sz w:val="24"/>
          <w:szCs w:val="24"/>
        </w:rPr>
      </w:pPr>
      <w:r w:rsidRPr="00CB5B0F">
        <w:rPr>
          <w:rFonts w:asciiTheme="minorHAnsi" w:hAnsiTheme="minorHAnsi" w:cstheme="minorHAnsi"/>
          <w:b/>
          <w:sz w:val="24"/>
          <w:szCs w:val="24"/>
        </w:rPr>
        <w:t>STUDI PEMANFAATAN GAS BUANG KNALPOT (</w:t>
      </w:r>
      <w:r w:rsidRPr="00CB5B0F">
        <w:rPr>
          <w:rFonts w:asciiTheme="minorHAnsi" w:hAnsiTheme="minorHAnsi" w:cstheme="minorHAnsi"/>
          <w:b/>
          <w:i/>
          <w:iCs/>
          <w:sz w:val="24"/>
          <w:szCs w:val="24"/>
        </w:rPr>
        <w:t>FLUE GAS</w:t>
      </w:r>
      <w:r w:rsidRPr="00CB5B0F">
        <w:rPr>
          <w:rFonts w:asciiTheme="minorHAnsi" w:hAnsiTheme="minorHAnsi" w:cstheme="minorHAnsi"/>
          <w:b/>
          <w:sz w:val="24"/>
          <w:szCs w:val="24"/>
        </w:rPr>
        <w:t>)</w:t>
      </w:r>
      <w:r w:rsidR="001D1B32" w:rsidRPr="00CB5B0F">
        <w:rPr>
          <w:rFonts w:asciiTheme="minorHAnsi" w:hAnsiTheme="minorHAnsi" w:cstheme="minorHAnsi"/>
          <w:b/>
          <w:sz w:val="24"/>
          <w:szCs w:val="24"/>
        </w:rPr>
        <w:t xml:space="preserve"> </w:t>
      </w:r>
      <w:r w:rsidRPr="00CB5B0F">
        <w:rPr>
          <w:rFonts w:asciiTheme="minorHAnsi" w:hAnsiTheme="minorHAnsi" w:cstheme="minorHAnsi"/>
          <w:b/>
          <w:sz w:val="24"/>
          <w:szCs w:val="24"/>
        </w:rPr>
        <w:t xml:space="preserve">SEBAGAI </w:t>
      </w:r>
      <w:r w:rsidRPr="00CB5B0F">
        <w:rPr>
          <w:rFonts w:asciiTheme="minorHAnsi" w:hAnsiTheme="minorHAnsi" w:cstheme="minorHAnsi"/>
          <w:b/>
          <w:i/>
          <w:iCs/>
          <w:sz w:val="24"/>
          <w:szCs w:val="24"/>
        </w:rPr>
        <w:t>DELIMING AGENT</w:t>
      </w:r>
      <w:r w:rsidRPr="00CB5B0F">
        <w:rPr>
          <w:rFonts w:asciiTheme="minorHAnsi" w:hAnsiTheme="minorHAnsi" w:cstheme="minorHAnsi"/>
          <w:b/>
          <w:sz w:val="24"/>
          <w:szCs w:val="24"/>
        </w:rPr>
        <w:t xml:space="preserve"> ALTERNATIF PADA PENGOLAHAN KULIT KAMBING</w:t>
      </w:r>
    </w:p>
    <w:p w14:paraId="6E2A0D3A" w14:textId="77777777" w:rsidR="005C7030" w:rsidRPr="001D1B32" w:rsidRDefault="005C7030" w:rsidP="00C21C05">
      <w:pPr>
        <w:spacing w:after="120" w:line="360" w:lineRule="auto"/>
        <w:jc w:val="center"/>
        <w:rPr>
          <w:rFonts w:asciiTheme="minorHAnsi" w:hAnsiTheme="minorHAnsi" w:cstheme="minorHAnsi"/>
          <w:color w:val="000000"/>
          <w:sz w:val="24"/>
          <w:szCs w:val="24"/>
          <w:lang w:val="id-ID"/>
        </w:rPr>
      </w:pPr>
    </w:p>
    <w:p w14:paraId="0413323B" w14:textId="77777777" w:rsidR="00E81AB2" w:rsidRPr="001D1B32" w:rsidRDefault="00E81AB2" w:rsidP="00C21C05">
      <w:pPr>
        <w:spacing w:after="120" w:line="360" w:lineRule="auto"/>
        <w:jc w:val="center"/>
        <w:rPr>
          <w:rFonts w:asciiTheme="minorHAnsi" w:hAnsiTheme="minorHAnsi" w:cstheme="minorHAnsi"/>
          <w:color w:val="000000"/>
          <w:sz w:val="24"/>
          <w:szCs w:val="24"/>
        </w:rPr>
      </w:pPr>
      <w:r w:rsidRPr="001D1B32">
        <w:rPr>
          <w:rFonts w:asciiTheme="minorHAnsi" w:hAnsiTheme="minorHAnsi" w:cstheme="minorHAnsi"/>
          <w:color w:val="000000"/>
          <w:sz w:val="24"/>
          <w:szCs w:val="24"/>
        </w:rPr>
        <w:t>Disusun Oleh:</w:t>
      </w:r>
    </w:p>
    <w:p w14:paraId="6F7AA15A" w14:textId="77777777" w:rsidR="00E81AB2" w:rsidRPr="00047E93" w:rsidRDefault="007E7BF7" w:rsidP="007E7BF7">
      <w:pPr>
        <w:spacing w:after="0" w:line="240" w:lineRule="auto"/>
        <w:jc w:val="center"/>
        <w:rPr>
          <w:rFonts w:asciiTheme="minorHAnsi" w:hAnsiTheme="minorHAnsi" w:cstheme="minorHAnsi"/>
          <w:color w:val="000000"/>
          <w:sz w:val="24"/>
          <w:szCs w:val="24"/>
          <w:u w:val="single"/>
          <w:lang w:val="id-ID"/>
        </w:rPr>
      </w:pPr>
      <w:r w:rsidRPr="00047E93">
        <w:rPr>
          <w:rFonts w:asciiTheme="minorHAnsi" w:hAnsiTheme="minorHAnsi" w:cstheme="minorHAnsi"/>
          <w:color w:val="000000"/>
          <w:sz w:val="24"/>
          <w:szCs w:val="24"/>
          <w:u w:val="single"/>
          <w:lang w:val="id-ID"/>
        </w:rPr>
        <w:t xml:space="preserve">Dr. </w:t>
      </w:r>
      <w:r w:rsidR="003842B1" w:rsidRPr="00047E93">
        <w:rPr>
          <w:rFonts w:asciiTheme="minorHAnsi" w:hAnsiTheme="minorHAnsi" w:cstheme="minorHAnsi"/>
          <w:color w:val="000000"/>
          <w:sz w:val="24"/>
          <w:szCs w:val="24"/>
          <w:u w:val="single"/>
          <w:lang w:val="id-ID"/>
        </w:rPr>
        <w:t xml:space="preserve">Prasetyo Hermawan </w:t>
      </w:r>
      <w:r w:rsidRPr="00047E93">
        <w:rPr>
          <w:rFonts w:asciiTheme="minorHAnsi" w:hAnsiTheme="minorHAnsi" w:cstheme="minorHAnsi"/>
          <w:color w:val="000000"/>
          <w:sz w:val="24"/>
          <w:szCs w:val="24"/>
          <w:u w:val="single"/>
          <w:lang w:val="id-ID"/>
        </w:rPr>
        <w:t>, ST, M.Si</w:t>
      </w:r>
    </w:p>
    <w:p w14:paraId="4E8CE212" w14:textId="77777777" w:rsidR="00E81AB2" w:rsidRPr="001D1B32" w:rsidRDefault="00E81AB2" w:rsidP="007E7BF7">
      <w:pPr>
        <w:spacing w:after="0" w:line="240" w:lineRule="auto"/>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rPr>
        <w:t>NIP</w:t>
      </w:r>
      <w:r w:rsidR="00014261" w:rsidRPr="001D1B32">
        <w:rPr>
          <w:rFonts w:asciiTheme="minorHAnsi" w:hAnsiTheme="minorHAnsi" w:cstheme="minorHAnsi"/>
          <w:color w:val="000000"/>
          <w:sz w:val="24"/>
          <w:szCs w:val="24"/>
          <w:lang w:val="id-ID"/>
        </w:rPr>
        <w:t>.</w:t>
      </w:r>
      <w:r w:rsidR="00472F2D" w:rsidRPr="001D1B32">
        <w:rPr>
          <w:rFonts w:asciiTheme="minorHAnsi" w:hAnsiTheme="minorHAnsi" w:cstheme="minorHAnsi"/>
          <w:color w:val="000000"/>
          <w:sz w:val="24"/>
          <w:szCs w:val="24"/>
        </w:rPr>
        <w:t xml:space="preserve"> 19</w:t>
      </w:r>
      <w:r w:rsidR="003842B1" w:rsidRPr="001D1B32">
        <w:rPr>
          <w:rFonts w:asciiTheme="minorHAnsi" w:hAnsiTheme="minorHAnsi" w:cstheme="minorHAnsi"/>
          <w:color w:val="000000"/>
          <w:sz w:val="24"/>
          <w:szCs w:val="24"/>
          <w:lang w:val="id-ID"/>
        </w:rPr>
        <w:t>7511102001121005</w:t>
      </w:r>
    </w:p>
    <w:p w14:paraId="0DC9A76E" w14:textId="2638C4BD" w:rsidR="007E7BF7" w:rsidRPr="00047E93" w:rsidRDefault="00246526" w:rsidP="007E7BF7">
      <w:pPr>
        <w:spacing w:after="0" w:line="240" w:lineRule="auto"/>
        <w:jc w:val="center"/>
        <w:rPr>
          <w:rFonts w:asciiTheme="minorHAnsi" w:hAnsiTheme="minorHAnsi" w:cstheme="minorHAnsi"/>
          <w:color w:val="000000"/>
          <w:sz w:val="24"/>
          <w:szCs w:val="24"/>
          <w:u w:val="single"/>
        </w:rPr>
      </w:pPr>
      <w:r w:rsidRPr="00047E93">
        <w:rPr>
          <w:rFonts w:asciiTheme="minorHAnsi" w:hAnsiTheme="minorHAnsi" w:cstheme="minorHAnsi"/>
          <w:color w:val="000000"/>
          <w:sz w:val="24"/>
          <w:szCs w:val="24"/>
          <w:u w:val="single"/>
        </w:rPr>
        <w:t xml:space="preserve">Alfani Risman Nugroho, </w:t>
      </w:r>
      <w:r w:rsidR="00DF2B89" w:rsidRPr="00047E93">
        <w:rPr>
          <w:rFonts w:asciiTheme="minorHAnsi" w:hAnsiTheme="minorHAnsi" w:cstheme="minorHAnsi"/>
          <w:color w:val="000000"/>
          <w:sz w:val="24"/>
          <w:szCs w:val="24"/>
          <w:u w:val="single"/>
        </w:rPr>
        <w:t xml:space="preserve">ST, MT </w:t>
      </w:r>
    </w:p>
    <w:p w14:paraId="0C28E71A" w14:textId="245483D1" w:rsidR="007E7BF7" w:rsidRPr="001D1B32" w:rsidRDefault="001E4DD1" w:rsidP="007E7BF7">
      <w:pPr>
        <w:spacing w:after="0" w:line="240" w:lineRule="auto"/>
        <w:jc w:val="center"/>
        <w:rPr>
          <w:rFonts w:asciiTheme="minorHAnsi" w:hAnsiTheme="minorHAnsi" w:cstheme="minorHAnsi"/>
          <w:color w:val="000000"/>
          <w:sz w:val="24"/>
          <w:szCs w:val="24"/>
        </w:rPr>
      </w:pPr>
      <w:r w:rsidRPr="001D1B32">
        <w:rPr>
          <w:rFonts w:asciiTheme="minorHAnsi" w:hAnsiTheme="minorHAnsi" w:cstheme="minorHAnsi"/>
          <w:color w:val="000000"/>
          <w:sz w:val="24"/>
          <w:szCs w:val="24"/>
          <w:lang w:val="id-ID"/>
        </w:rPr>
        <w:t xml:space="preserve">NIP . </w:t>
      </w:r>
      <w:r w:rsidR="00D64AC2" w:rsidRPr="001D1B32">
        <w:rPr>
          <w:rFonts w:asciiTheme="minorHAnsi" w:hAnsiTheme="minorHAnsi" w:cstheme="minorHAnsi"/>
          <w:color w:val="000000"/>
          <w:sz w:val="24"/>
          <w:szCs w:val="24"/>
          <w:lang w:val="id-ID"/>
        </w:rPr>
        <w:t>19</w:t>
      </w:r>
      <w:r w:rsidR="00246526" w:rsidRPr="001D1B32">
        <w:rPr>
          <w:rFonts w:asciiTheme="minorHAnsi" w:hAnsiTheme="minorHAnsi" w:cstheme="minorHAnsi"/>
          <w:color w:val="000000"/>
          <w:sz w:val="24"/>
          <w:szCs w:val="24"/>
        </w:rPr>
        <w:t>8006</w:t>
      </w:r>
      <w:r w:rsidR="005B1B5D" w:rsidRPr="001D1B32">
        <w:rPr>
          <w:rFonts w:asciiTheme="minorHAnsi" w:hAnsiTheme="minorHAnsi" w:cstheme="minorHAnsi"/>
          <w:color w:val="000000"/>
          <w:sz w:val="24"/>
          <w:szCs w:val="24"/>
        </w:rPr>
        <w:t>302008041002</w:t>
      </w:r>
    </w:p>
    <w:p w14:paraId="7551F20D" w14:textId="77777777" w:rsidR="00E81AB2" w:rsidRPr="001D1B32" w:rsidRDefault="00E81AB2" w:rsidP="007E7BF7">
      <w:pPr>
        <w:spacing w:after="0" w:line="240" w:lineRule="auto"/>
        <w:jc w:val="center"/>
        <w:rPr>
          <w:rFonts w:asciiTheme="minorHAnsi" w:hAnsiTheme="minorHAnsi" w:cstheme="minorHAnsi"/>
          <w:color w:val="000000"/>
          <w:sz w:val="24"/>
          <w:szCs w:val="24"/>
        </w:rPr>
      </w:pPr>
    </w:p>
    <w:p w14:paraId="533AA56B" w14:textId="0BEDCAA8" w:rsidR="00E81AB2" w:rsidRPr="001D1B32" w:rsidRDefault="00E81AB2" w:rsidP="00C21C05">
      <w:pPr>
        <w:spacing w:after="120" w:line="360" w:lineRule="auto"/>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rPr>
        <w:t>Telah diset</w:t>
      </w:r>
      <w:r w:rsidR="00472F2D" w:rsidRPr="001D1B32">
        <w:rPr>
          <w:rFonts w:asciiTheme="minorHAnsi" w:hAnsiTheme="minorHAnsi" w:cstheme="minorHAnsi"/>
          <w:color w:val="000000"/>
          <w:sz w:val="24"/>
          <w:szCs w:val="24"/>
        </w:rPr>
        <w:t xml:space="preserve">ujui:  </w:t>
      </w:r>
      <w:r w:rsidR="00625C03" w:rsidRPr="001D1B32">
        <w:rPr>
          <w:rFonts w:asciiTheme="minorHAnsi" w:hAnsiTheme="minorHAnsi" w:cstheme="minorHAnsi"/>
          <w:color w:val="000000"/>
          <w:sz w:val="24"/>
          <w:szCs w:val="24"/>
          <w:lang w:val="id-ID"/>
        </w:rPr>
        <w:t>Desember</w:t>
      </w:r>
      <w:r w:rsidR="00824284">
        <w:rPr>
          <w:rFonts w:asciiTheme="minorHAnsi" w:hAnsiTheme="minorHAnsi" w:cstheme="minorHAnsi"/>
          <w:color w:val="000000"/>
          <w:sz w:val="24"/>
          <w:szCs w:val="24"/>
        </w:rPr>
        <w:t xml:space="preserve"> </w:t>
      </w:r>
      <w:r w:rsidR="00472F2D" w:rsidRPr="001D1B32">
        <w:rPr>
          <w:rFonts w:asciiTheme="minorHAnsi" w:hAnsiTheme="minorHAnsi" w:cstheme="minorHAnsi"/>
          <w:color w:val="000000"/>
          <w:sz w:val="24"/>
          <w:szCs w:val="24"/>
        </w:rPr>
        <w:t>20</w:t>
      </w:r>
      <w:r w:rsidR="00DF2B89" w:rsidRPr="001D1B32">
        <w:rPr>
          <w:rFonts w:asciiTheme="minorHAnsi" w:hAnsiTheme="minorHAnsi" w:cstheme="minorHAnsi"/>
          <w:color w:val="000000"/>
          <w:sz w:val="24"/>
          <w:szCs w:val="24"/>
        </w:rPr>
        <w:t>20</w:t>
      </w:r>
    </w:p>
    <w:p w14:paraId="1E3697EC" w14:textId="77777777" w:rsidR="001E4DD1" w:rsidRPr="001D1B32" w:rsidRDefault="001E4DD1" w:rsidP="001E4DD1">
      <w:pPr>
        <w:spacing w:after="0" w:line="240" w:lineRule="auto"/>
        <w:ind w:right="-165"/>
        <w:jc w:val="center"/>
        <w:rPr>
          <w:rFonts w:asciiTheme="minorHAnsi" w:hAnsiTheme="minorHAnsi" w:cstheme="minorHAnsi"/>
          <w:color w:val="000000"/>
          <w:sz w:val="24"/>
          <w:szCs w:val="24"/>
          <w:lang w:val="id-ID"/>
        </w:rPr>
      </w:pPr>
    </w:p>
    <w:p w14:paraId="2F6F0889" w14:textId="77777777" w:rsidR="001E4DD1" w:rsidRPr="001D1B32" w:rsidRDefault="001E4DD1" w:rsidP="001E4DD1">
      <w:pPr>
        <w:spacing w:after="0" w:line="240" w:lineRule="auto"/>
        <w:ind w:right="-165"/>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lang w:val="id-ID"/>
        </w:rPr>
        <w:t>POLITEKNIK ATK YOGYAKARTA</w:t>
      </w:r>
    </w:p>
    <w:p w14:paraId="51A742CA" w14:textId="12F79461" w:rsidR="001E4DD1" w:rsidRPr="001D1B32" w:rsidRDefault="001E4DD1" w:rsidP="001E4DD1">
      <w:pPr>
        <w:spacing w:after="0" w:line="240" w:lineRule="auto"/>
        <w:ind w:right="-164"/>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lang w:val="id-ID"/>
        </w:rPr>
        <w:t xml:space="preserve">PUSAT </w:t>
      </w:r>
      <w:r w:rsidRPr="001D1B32">
        <w:rPr>
          <w:rFonts w:asciiTheme="minorHAnsi" w:hAnsiTheme="minorHAnsi" w:cstheme="minorHAnsi"/>
          <w:color w:val="000000"/>
          <w:sz w:val="24"/>
          <w:szCs w:val="24"/>
        </w:rPr>
        <w:t xml:space="preserve"> PENDIDIKAN DAN PELATIHAN</w:t>
      </w:r>
      <w:r w:rsidRPr="001D1B32">
        <w:rPr>
          <w:rFonts w:asciiTheme="minorHAnsi" w:hAnsiTheme="minorHAnsi" w:cstheme="minorHAnsi"/>
          <w:color w:val="000000"/>
          <w:sz w:val="24"/>
          <w:szCs w:val="24"/>
          <w:lang w:val="id-ID"/>
        </w:rPr>
        <w:t xml:space="preserve"> INDUSTRI</w:t>
      </w:r>
    </w:p>
    <w:p w14:paraId="17F83A04" w14:textId="77777777" w:rsidR="00DF2B89" w:rsidRPr="001D1B32" w:rsidRDefault="00DF2B89" w:rsidP="00DF2B89">
      <w:pPr>
        <w:spacing w:after="0" w:line="240" w:lineRule="auto"/>
        <w:ind w:right="-165"/>
        <w:jc w:val="center"/>
        <w:rPr>
          <w:rFonts w:asciiTheme="minorHAnsi" w:hAnsiTheme="minorHAnsi" w:cstheme="minorHAnsi"/>
          <w:color w:val="000000" w:themeColor="text1"/>
          <w:sz w:val="24"/>
          <w:szCs w:val="24"/>
          <w:lang w:val="id-ID"/>
        </w:rPr>
      </w:pPr>
      <w:r w:rsidRPr="001D1B32">
        <w:rPr>
          <w:rFonts w:asciiTheme="minorHAnsi" w:hAnsiTheme="minorHAnsi" w:cstheme="minorHAnsi"/>
          <w:color w:val="000000" w:themeColor="text1"/>
          <w:sz w:val="24"/>
          <w:szCs w:val="24"/>
          <w:shd w:val="clear" w:color="auto" w:fill="FFFFFF"/>
        </w:rPr>
        <w:t>PUSAT PENGEMBANGAN PENDIDIKAN KEJURUAN DAN VOKASI INDUSTRI</w:t>
      </w:r>
    </w:p>
    <w:p w14:paraId="18BA231D" w14:textId="77777777" w:rsidR="001E4DD1" w:rsidRPr="001D1B32" w:rsidRDefault="001E4DD1" w:rsidP="001E4DD1">
      <w:pPr>
        <w:spacing w:after="0" w:line="240" w:lineRule="auto"/>
        <w:ind w:right="-164"/>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lang w:val="id-ID"/>
        </w:rPr>
        <w:t>KEMENTERIAN PERINDUSTRIAN REPUBLIK INDONESIA</w:t>
      </w:r>
    </w:p>
    <w:p w14:paraId="6F670931" w14:textId="77777777" w:rsidR="001E4DD1" w:rsidRPr="001D1B32" w:rsidRDefault="001E4DD1" w:rsidP="00C21C05">
      <w:pPr>
        <w:spacing w:after="120" w:line="360" w:lineRule="auto"/>
        <w:jc w:val="center"/>
        <w:rPr>
          <w:rFonts w:asciiTheme="minorHAnsi" w:hAnsiTheme="minorHAnsi" w:cstheme="minorHAnsi"/>
          <w:color w:val="000000"/>
          <w:sz w:val="24"/>
          <w:szCs w:val="24"/>
          <w:lang w:val="id-ID"/>
        </w:rPr>
      </w:pPr>
    </w:p>
    <w:p w14:paraId="19BD022E" w14:textId="77777777" w:rsidR="00B55FF2" w:rsidRPr="00373FDC" w:rsidRDefault="00B55FF2" w:rsidP="00B55FF2">
      <w:pPr>
        <w:autoSpaceDE w:val="0"/>
        <w:autoSpaceDN w:val="0"/>
        <w:adjustRightInd w:val="0"/>
        <w:spacing w:after="0" w:line="240" w:lineRule="auto"/>
        <w:rPr>
          <w:rFonts w:asciiTheme="minorHAnsi" w:hAnsiTheme="minorHAnsi" w:cstheme="minorHAnsi"/>
          <w:sz w:val="24"/>
          <w:szCs w:val="24"/>
          <w:lang w:val="en-ID" w:eastAsia="id-ID"/>
        </w:rPr>
      </w:pPr>
      <w:r w:rsidRPr="001D1B32">
        <w:rPr>
          <w:rFonts w:asciiTheme="minorHAnsi" w:hAnsiTheme="minorHAnsi" w:cstheme="minorHAnsi"/>
          <w:color w:val="000000"/>
          <w:sz w:val="24"/>
          <w:szCs w:val="24"/>
          <w:lang w:val="id-ID"/>
        </w:rPr>
        <w:t xml:space="preserve">    </w:t>
      </w:r>
      <w:r>
        <w:rPr>
          <w:rFonts w:asciiTheme="minorHAnsi" w:hAnsiTheme="minorHAnsi" w:cstheme="minorHAnsi"/>
          <w:color w:val="000000"/>
          <w:sz w:val="24"/>
          <w:szCs w:val="24"/>
        </w:rPr>
        <w:t xml:space="preserve">  </w:t>
      </w:r>
      <w:r w:rsidRPr="00373FDC">
        <w:rPr>
          <w:rFonts w:asciiTheme="minorHAnsi" w:hAnsiTheme="minorHAnsi" w:cstheme="minorHAnsi"/>
          <w:sz w:val="24"/>
          <w:szCs w:val="24"/>
          <w:lang w:val="en-ID" w:eastAsia="id-ID"/>
        </w:rPr>
        <w:t xml:space="preserve">Kepala Unit Penelitian dan Pengabdian                  </w:t>
      </w:r>
      <w:r w:rsidRPr="00373FDC">
        <w:rPr>
          <w:rFonts w:asciiTheme="minorHAnsi" w:hAnsiTheme="minorHAnsi" w:cstheme="minorHAnsi"/>
          <w:color w:val="000000"/>
          <w:sz w:val="24"/>
          <w:szCs w:val="24"/>
        </w:rPr>
        <w:t xml:space="preserve"> Ketua Team Peneliti</w:t>
      </w:r>
    </w:p>
    <w:p w14:paraId="030958C9" w14:textId="77777777" w:rsidR="00B55FF2" w:rsidRPr="00373FDC" w:rsidRDefault="00B55FF2" w:rsidP="00B55FF2">
      <w:pPr>
        <w:spacing w:after="120" w:line="360" w:lineRule="auto"/>
        <w:rPr>
          <w:rFonts w:asciiTheme="minorHAnsi" w:hAnsiTheme="minorHAnsi" w:cstheme="minorHAnsi"/>
          <w:color w:val="000000"/>
          <w:sz w:val="24"/>
          <w:szCs w:val="24"/>
        </w:rPr>
      </w:pPr>
      <w:r w:rsidRPr="00373FDC">
        <w:rPr>
          <w:rFonts w:asciiTheme="minorHAnsi" w:hAnsiTheme="minorHAnsi" w:cstheme="minorHAnsi"/>
          <w:sz w:val="24"/>
          <w:szCs w:val="24"/>
          <w:lang w:val="en-ID" w:eastAsia="id-ID"/>
        </w:rPr>
        <w:t xml:space="preserve">      </w:t>
      </w:r>
      <w:r>
        <w:rPr>
          <w:rFonts w:asciiTheme="minorHAnsi" w:hAnsiTheme="minorHAnsi" w:cstheme="minorHAnsi"/>
          <w:sz w:val="24"/>
          <w:szCs w:val="24"/>
          <w:lang w:val="en-ID" w:eastAsia="id-ID"/>
        </w:rPr>
        <w:t xml:space="preserve">         </w:t>
      </w:r>
      <w:r w:rsidRPr="00373FDC">
        <w:rPr>
          <w:rFonts w:asciiTheme="minorHAnsi" w:hAnsiTheme="minorHAnsi" w:cstheme="minorHAnsi"/>
          <w:sz w:val="24"/>
          <w:szCs w:val="24"/>
          <w:lang w:val="en-ID" w:eastAsia="id-ID"/>
        </w:rPr>
        <w:t xml:space="preserve">  </w:t>
      </w:r>
      <w:r>
        <w:rPr>
          <w:rFonts w:asciiTheme="minorHAnsi" w:hAnsiTheme="minorHAnsi" w:cstheme="minorHAnsi"/>
          <w:sz w:val="24"/>
          <w:szCs w:val="24"/>
          <w:lang w:val="en-ID" w:eastAsia="id-ID"/>
        </w:rPr>
        <w:t>K</w:t>
      </w:r>
      <w:r w:rsidRPr="00373FDC">
        <w:rPr>
          <w:rFonts w:asciiTheme="minorHAnsi" w:hAnsiTheme="minorHAnsi" w:cstheme="minorHAnsi"/>
          <w:sz w:val="24"/>
          <w:szCs w:val="24"/>
          <w:lang w:val="en-ID" w:eastAsia="id-ID"/>
        </w:rPr>
        <w:t>epada Masyarakat</w:t>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lang w:val="id-ID"/>
        </w:rPr>
        <w:t xml:space="preserve">                     </w:t>
      </w:r>
    </w:p>
    <w:p w14:paraId="189FC1BB" w14:textId="77777777" w:rsidR="00B55FF2" w:rsidRPr="00373FDC" w:rsidRDefault="00B55FF2" w:rsidP="00B55FF2">
      <w:pPr>
        <w:spacing w:after="120" w:line="360" w:lineRule="auto"/>
        <w:jc w:val="center"/>
        <w:rPr>
          <w:rFonts w:asciiTheme="minorHAnsi" w:hAnsiTheme="minorHAnsi" w:cstheme="minorHAnsi"/>
          <w:color w:val="000000"/>
          <w:sz w:val="24"/>
          <w:szCs w:val="24"/>
        </w:rPr>
      </w:pPr>
    </w:p>
    <w:p w14:paraId="43D7EAF1" w14:textId="77777777" w:rsidR="00B55FF2" w:rsidRPr="00373FDC" w:rsidRDefault="00B55FF2" w:rsidP="00B55FF2">
      <w:pPr>
        <w:spacing w:after="120" w:line="360" w:lineRule="auto"/>
        <w:jc w:val="center"/>
        <w:rPr>
          <w:rFonts w:asciiTheme="minorHAnsi" w:hAnsiTheme="minorHAnsi" w:cstheme="minorHAnsi"/>
          <w:color w:val="000000"/>
          <w:sz w:val="24"/>
          <w:szCs w:val="24"/>
        </w:rPr>
      </w:pPr>
    </w:p>
    <w:p w14:paraId="4D5CFF62" w14:textId="77777777" w:rsidR="00B55FF2" w:rsidRPr="00373FDC" w:rsidRDefault="00B55FF2" w:rsidP="00B55FF2">
      <w:pPr>
        <w:spacing w:after="0" w:line="240" w:lineRule="auto"/>
        <w:jc w:val="both"/>
        <w:rPr>
          <w:rFonts w:asciiTheme="minorHAnsi" w:hAnsiTheme="minorHAnsi" w:cstheme="minorHAnsi"/>
          <w:color w:val="000000"/>
          <w:sz w:val="24"/>
          <w:szCs w:val="24"/>
          <w:u w:val="single"/>
        </w:rPr>
      </w:pPr>
      <w:r w:rsidRPr="00373FDC">
        <w:rPr>
          <w:rFonts w:asciiTheme="minorHAnsi" w:hAnsiTheme="minorHAnsi" w:cstheme="minorHAnsi"/>
          <w:color w:val="000000"/>
          <w:sz w:val="24"/>
          <w:szCs w:val="24"/>
        </w:rPr>
        <w:t xml:space="preserve">     </w:t>
      </w:r>
      <w:r w:rsidRPr="00373FDC">
        <w:rPr>
          <w:rFonts w:asciiTheme="minorHAnsi" w:hAnsiTheme="minorHAnsi" w:cstheme="minorHAnsi"/>
          <w:color w:val="000000"/>
          <w:sz w:val="24"/>
          <w:szCs w:val="24"/>
          <w:u w:val="single"/>
        </w:rPr>
        <w:t>Dr. Entien Darmawati, M.Si., Apt</w:t>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rPr>
        <w:tab/>
        <w:t xml:space="preserve">       </w:t>
      </w:r>
      <w:r w:rsidRPr="00373FDC">
        <w:rPr>
          <w:rFonts w:asciiTheme="minorHAnsi" w:hAnsiTheme="minorHAnsi" w:cstheme="minorHAnsi"/>
          <w:color w:val="000000"/>
          <w:sz w:val="24"/>
          <w:szCs w:val="24"/>
          <w:u w:val="single"/>
        </w:rPr>
        <w:t>Dr. Prasetyo Hermawan, ST,</w:t>
      </w:r>
      <w:r>
        <w:rPr>
          <w:rFonts w:asciiTheme="minorHAnsi" w:hAnsiTheme="minorHAnsi" w:cstheme="minorHAnsi"/>
          <w:color w:val="000000"/>
          <w:sz w:val="24"/>
          <w:szCs w:val="24"/>
          <w:u w:val="single"/>
        </w:rPr>
        <w:t xml:space="preserve"> </w:t>
      </w:r>
      <w:proofErr w:type="gramStart"/>
      <w:r w:rsidRPr="00373FDC">
        <w:rPr>
          <w:rFonts w:asciiTheme="minorHAnsi" w:hAnsiTheme="minorHAnsi" w:cstheme="minorHAnsi"/>
          <w:color w:val="000000"/>
          <w:sz w:val="24"/>
          <w:szCs w:val="24"/>
          <w:u w:val="single"/>
        </w:rPr>
        <w:t>M.Si</w:t>
      </w:r>
      <w:proofErr w:type="gramEnd"/>
    </w:p>
    <w:p w14:paraId="03BE38A8" w14:textId="77777777" w:rsidR="00B55FF2" w:rsidRPr="00373FDC" w:rsidRDefault="00B55FF2" w:rsidP="00B55FF2">
      <w:pPr>
        <w:spacing w:after="120" w:line="360" w:lineRule="auto"/>
        <w:jc w:val="both"/>
        <w:rPr>
          <w:rFonts w:asciiTheme="minorHAnsi" w:hAnsiTheme="minorHAnsi" w:cstheme="minorHAnsi"/>
          <w:color w:val="000000"/>
          <w:sz w:val="24"/>
          <w:szCs w:val="24"/>
        </w:rPr>
      </w:pPr>
      <w:r w:rsidRPr="00373FDC">
        <w:rPr>
          <w:rFonts w:asciiTheme="minorHAnsi" w:hAnsiTheme="minorHAnsi" w:cstheme="minorHAnsi"/>
          <w:color w:val="000000"/>
          <w:sz w:val="24"/>
          <w:szCs w:val="24"/>
        </w:rPr>
        <w:t xml:space="preserve">         </w:t>
      </w:r>
      <w:r w:rsidRPr="00373FDC">
        <w:rPr>
          <w:rFonts w:asciiTheme="minorHAnsi" w:hAnsiTheme="minorHAnsi" w:cstheme="minorHAnsi"/>
          <w:color w:val="000000"/>
          <w:sz w:val="24"/>
          <w:szCs w:val="24"/>
          <w:lang w:val="id-ID"/>
        </w:rPr>
        <w:t>NIP. 19</w:t>
      </w:r>
      <w:r w:rsidRPr="00373FDC">
        <w:rPr>
          <w:rFonts w:asciiTheme="minorHAnsi" w:hAnsiTheme="minorHAnsi" w:cstheme="minorHAnsi"/>
          <w:color w:val="000000"/>
          <w:sz w:val="24"/>
          <w:szCs w:val="24"/>
        </w:rPr>
        <w:t>5810161985032001</w:t>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lang w:val="id-ID"/>
        </w:rPr>
        <w:t xml:space="preserve">     </w:t>
      </w:r>
      <w:r w:rsidRPr="00373FDC">
        <w:rPr>
          <w:rFonts w:asciiTheme="minorHAnsi" w:hAnsiTheme="minorHAnsi" w:cstheme="minorHAnsi"/>
          <w:color w:val="000000"/>
          <w:sz w:val="24"/>
          <w:szCs w:val="24"/>
        </w:rPr>
        <w:t xml:space="preserve">      </w:t>
      </w:r>
      <w:r w:rsidRPr="00373FDC">
        <w:rPr>
          <w:rFonts w:asciiTheme="minorHAnsi" w:hAnsiTheme="minorHAnsi" w:cstheme="minorHAnsi"/>
          <w:color w:val="000000"/>
          <w:sz w:val="24"/>
          <w:szCs w:val="24"/>
          <w:lang w:val="id-ID"/>
        </w:rPr>
        <w:t>NIP. 19</w:t>
      </w:r>
      <w:r w:rsidRPr="00373FDC">
        <w:rPr>
          <w:rFonts w:asciiTheme="minorHAnsi" w:hAnsiTheme="minorHAnsi" w:cstheme="minorHAnsi"/>
          <w:color w:val="000000"/>
          <w:sz w:val="24"/>
          <w:szCs w:val="24"/>
        </w:rPr>
        <w:t>7511102001121005</w:t>
      </w:r>
    </w:p>
    <w:p w14:paraId="339047A5" w14:textId="77777777" w:rsidR="00B55FF2" w:rsidRPr="00FF4547" w:rsidRDefault="00B55FF2" w:rsidP="00B55FF2">
      <w:pPr>
        <w:spacing w:after="120" w:line="360" w:lineRule="auto"/>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 xml:space="preserve">Mengetahui, </w:t>
      </w:r>
      <w:r w:rsidRPr="00FF4547">
        <w:rPr>
          <w:rFonts w:asciiTheme="minorHAnsi" w:hAnsiTheme="minorHAnsi" w:cstheme="minorHAnsi"/>
          <w:bCs/>
          <w:color w:val="000000"/>
          <w:sz w:val="24"/>
          <w:szCs w:val="24"/>
        </w:rPr>
        <w:t xml:space="preserve">Direktur </w:t>
      </w:r>
    </w:p>
    <w:p w14:paraId="41194AC6" w14:textId="77777777" w:rsidR="00B55FF2" w:rsidRDefault="00B55FF2" w:rsidP="00B55FF2">
      <w:pPr>
        <w:spacing w:after="120" w:line="360" w:lineRule="auto"/>
        <w:jc w:val="center"/>
        <w:rPr>
          <w:rFonts w:asciiTheme="minorHAnsi" w:hAnsiTheme="minorHAnsi" w:cstheme="minorHAnsi"/>
          <w:b/>
          <w:color w:val="000000"/>
          <w:sz w:val="24"/>
          <w:szCs w:val="24"/>
        </w:rPr>
      </w:pPr>
    </w:p>
    <w:p w14:paraId="025672DD" w14:textId="77777777" w:rsidR="00B55FF2" w:rsidRDefault="00B55FF2" w:rsidP="00B55FF2">
      <w:pPr>
        <w:spacing w:after="120" w:line="360" w:lineRule="auto"/>
        <w:jc w:val="center"/>
        <w:rPr>
          <w:rFonts w:asciiTheme="minorHAnsi" w:hAnsiTheme="minorHAnsi" w:cstheme="minorHAnsi"/>
          <w:b/>
          <w:color w:val="000000"/>
          <w:sz w:val="24"/>
          <w:szCs w:val="24"/>
        </w:rPr>
      </w:pPr>
    </w:p>
    <w:p w14:paraId="49812F19" w14:textId="77777777" w:rsidR="00B55FF2" w:rsidRPr="00397766" w:rsidRDefault="00B55FF2" w:rsidP="00B55FF2">
      <w:pPr>
        <w:spacing w:after="0" w:line="240" w:lineRule="auto"/>
        <w:jc w:val="center"/>
        <w:rPr>
          <w:rFonts w:asciiTheme="minorHAnsi" w:hAnsiTheme="minorHAnsi" w:cstheme="minorHAnsi"/>
          <w:b/>
          <w:color w:val="000000"/>
          <w:sz w:val="24"/>
          <w:szCs w:val="24"/>
          <w:u w:val="single"/>
        </w:rPr>
      </w:pPr>
      <w:r w:rsidRPr="00397766">
        <w:rPr>
          <w:rFonts w:asciiTheme="minorHAnsi" w:hAnsiTheme="minorHAnsi" w:cstheme="minorHAnsi"/>
          <w:color w:val="000000"/>
          <w:sz w:val="24"/>
          <w:szCs w:val="24"/>
          <w:u w:val="single"/>
          <w:lang w:val="id-ID"/>
        </w:rPr>
        <w:t>Drs. Sugiyanto, S.Sn, M.Sn.</w:t>
      </w:r>
    </w:p>
    <w:p w14:paraId="7BF8AF5E" w14:textId="77777777" w:rsidR="00B55FF2" w:rsidRDefault="00B55FF2" w:rsidP="00B55FF2">
      <w:pPr>
        <w:spacing w:after="0" w:line="240" w:lineRule="auto"/>
        <w:jc w:val="center"/>
        <w:rPr>
          <w:rFonts w:asciiTheme="minorHAnsi" w:hAnsiTheme="minorHAnsi" w:cstheme="minorHAnsi"/>
          <w:b/>
          <w:color w:val="000000"/>
          <w:sz w:val="24"/>
          <w:szCs w:val="24"/>
        </w:rPr>
      </w:pPr>
      <w:r w:rsidRPr="001D1B32">
        <w:rPr>
          <w:rFonts w:asciiTheme="minorHAnsi" w:hAnsiTheme="minorHAnsi" w:cstheme="minorHAnsi"/>
          <w:color w:val="000000"/>
          <w:sz w:val="24"/>
          <w:szCs w:val="24"/>
          <w:lang w:val="id-ID"/>
        </w:rPr>
        <w:t xml:space="preserve">NIP. </w:t>
      </w:r>
      <w:r w:rsidRPr="001D1B32">
        <w:rPr>
          <w:rFonts w:asciiTheme="minorHAnsi" w:hAnsiTheme="minorHAnsi" w:cstheme="minorHAnsi"/>
          <w:color w:val="000000"/>
          <w:sz w:val="24"/>
          <w:szCs w:val="24"/>
        </w:rPr>
        <w:t>19</w:t>
      </w:r>
      <w:r w:rsidRPr="001D1B32">
        <w:rPr>
          <w:rFonts w:asciiTheme="minorHAnsi" w:hAnsiTheme="minorHAnsi" w:cstheme="minorHAnsi"/>
          <w:color w:val="000000"/>
          <w:sz w:val="24"/>
          <w:szCs w:val="24"/>
          <w:lang w:val="id-ID"/>
        </w:rPr>
        <w:t>6601011994031008</w:t>
      </w:r>
    </w:p>
    <w:p w14:paraId="0AB5E9A3" w14:textId="77777777" w:rsidR="00B55FF2" w:rsidRDefault="00B55FF2" w:rsidP="002254CE">
      <w:pPr>
        <w:spacing w:after="120" w:line="360" w:lineRule="auto"/>
        <w:jc w:val="center"/>
        <w:rPr>
          <w:rFonts w:asciiTheme="minorHAnsi" w:hAnsiTheme="minorHAnsi" w:cstheme="minorHAnsi"/>
          <w:b/>
          <w:color w:val="000000"/>
          <w:sz w:val="24"/>
          <w:szCs w:val="24"/>
        </w:rPr>
      </w:pPr>
    </w:p>
    <w:p w14:paraId="6E7EEC42" w14:textId="22073CD8" w:rsidR="009972FA" w:rsidRPr="00823DBE" w:rsidRDefault="002D58AA" w:rsidP="002254CE">
      <w:pPr>
        <w:spacing w:after="120" w:line="360" w:lineRule="auto"/>
        <w:jc w:val="center"/>
        <w:rPr>
          <w:rFonts w:asciiTheme="minorHAnsi" w:hAnsiTheme="minorHAnsi" w:cstheme="minorHAnsi"/>
          <w:b/>
          <w:color w:val="000000"/>
          <w:sz w:val="24"/>
          <w:szCs w:val="24"/>
        </w:rPr>
      </w:pPr>
      <w:r w:rsidRPr="00823DBE">
        <w:rPr>
          <w:rFonts w:asciiTheme="minorHAnsi" w:hAnsiTheme="minorHAnsi" w:cstheme="minorHAnsi"/>
          <w:b/>
          <w:color w:val="000000"/>
          <w:sz w:val="24"/>
          <w:szCs w:val="24"/>
        </w:rPr>
        <w:lastRenderedPageBreak/>
        <w:t>KATA PENGANTAR</w:t>
      </w:r>
    </w:p>
    <w:p w14:paraId="163AA307" w14:textId="77777777" w:rsidR="009972FA" w:rsidRPr="00823DBE" w:rsidRDefault="009972FA" w:rsidP="009972FA">
      <w:pPr>
        <w:spacing w:after="0" w:line="360" w:lineRule="auto"/>
        <w:jc w:val="center"/>
        <w:rPr>
          <w:rFonts w:asciiTheme="minorHAnsi" w:hAnsiTheme="minorHAnsi" w:cstheme="minorHAnsi"/>
          <w:color w:val="000000"/>
          <w:sz w:val="24"/>
          <w:szCs w:val="24"/>
        </w:rPr>
      </w:pPr>
    </w:p>
    <w:p w14:paraId="628D118B" w14:textId="0B0F7E30" w:rsidR="009972FA" w:rsidRPr="00823DBE" w:rsidRDefault="009972FA" w:rsidP="009972FA">
      <w:pPr>
        <w:spacing w:after="0" w:line="360" w:lineRule="auto"/>
        <w:ind w:firstLine="567"/>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lang w:val="id-ID"/>
        </w:rPr>
        <w:t xml:space="preserve">Puji syukur alhamdulillah dihaturkan </w:t>
      </w:r>
      <w:r w:rsidRPr="00823DBE">
        <w:rPr>
          <w:rFonts w:asciiTheme="minorHAnsi" w:hAnsiTheme="minorHAnsi" w:cstheme="minorHAnsi"/>
          <w:color w:val="000000"/>
          <w:sz w:val="24"/>
          <w:szCs w:val="24"/>
        </w:rPr>
        <w:t>kepada All</w:t>
      </w:r>
      <w:r w:rsidRPr="00823DBE">
        <w:rPr>
          <w:rFonts w:asciiTheme="minorHAnsi" w:hAnsiTheme="minorHAnsi" w:cstheme="minorHAnsi"/>
          <w:color w:val="000000"/>
          <w:sz w:val="24"/>
          <w:szCs w:val="24"/>
          <w:lang w:val="id-ID"/>
        </w:rPr>
        <w:t>o</w:t>
      </w:r>
      <w:r w:rsidRPr="00823DBE">
        <w:rPr>
          <w:rFonts w:asciiTheme="minorHAnsi" w:hAnsiTheme="minorHAnsi" w:cstheme="minorHAnsi"/>
          <w:color w:val="000000"/>
          <w:sz w:val="24"/>
          <w:szCs w:val="24"/>
        </w:rPr>
        <w:t>h SWT</w:t>
      </w:r>
      <w:r w:rsidRPr="00823DBE">
        <w:rPr>
          <w:rFonts w:asciiTheme="minorHAnsi" w:hAnsiTheme="minorHAnsi" w:cstheme="minorHAnsi"/>
          <w:color w:val="000000"/>
          <w:sz w:val="24"/>
          <w:szCs w:val="24"/>
          <w:lang w:val="id-ID"/>
        </w:rPr>
        <w:t>.</w:t>
      </w:r>
      <w:r w:rsidRPr="00823DBE">
        <w:rPr>
          <w:rFonts w:asciiTheme="minorHAnsi" w:hAnsiTheme="minorHAnsi" w:cstheme="minorHAnsi"/>
          <w:color w:val="000000"/>
          <w:sz w:val="24"/>
          <w:szCs w:val="24"/>
        </w:rPr>
        <w:t xml:space="preserve"> atas </w:t>
      </w:r>
      <w:r w:rsidRPr="00823DBE">
        <w:rPr>
          <w:rFonts w:asciiTheme="minorHAnsi" w:hAnsiTheme="minorHAnsi" w:cstheme="minorHAnsi"/>
          <w:color w:val="000000"/>
          <w:sz w:val="24"/>
          <w:szCs w:val="24"/>
          <w:lang w:val="id-ID"/>
        </w:rPr>
        <w:t>karunia dan nimat</w:t>
      </w:r>
      <w:r w:rsidRPr="00823DBE">
        <w:rPr>
          <w:rFonts w:asciiTheme="minorHAnsi" w:hAnsiTheme="minorHAnsi" w:cstheme="minorHAnsi"/>
          <w:color w:val="000000"/>
          <w:sz w:val="24"/>
          <w:szCs w:val="24"/>
        </w:rPr>
        <w:t>-N</w:t>
      </w:r>
      <w:r w:rsidRPr="00823DBE">
        <w:rPr>
          <w:rFonts w:asciiTheme="minorHAnsi" w:hAnsiTheme="minorHAnsi" w:cstheme="minorHAnsi"/>
          <w:color w:val="000000"/>
          <w:sz w:val="24"/>
          <w:szCs w:val="24"/>
          <w:lang w:val="id-ID"/>
        </w:rPr>
        <w:t>YA</w:t>
      </w:r>
      <w:r w:rsidRPr="00823DBE">
        <w:rPr>
          <w:rFonts w:asciiTheme="minorHAnsi" w:hAnsiTheme="minorHAnsi" w:cstheme="minorHAnsi"/>
          <w:color w:val="000000"/>
          <w:sz w:val="24"/>
          <w:szCs w:val="24"/>
        </w:rPr>
        <w:t xml:space="preserve"> sehingga </w:t>
      </w:r>
      <w:r w:rsidRPr="00823DBE">
        <w:rPr>
          <w:rFonts w:asciiTheme="minorHAnsi" w:hAnsiTheme="minorHAnsi" w:cstheme="minorHAnsi"/>
          <w:color w:val="000000"/>
          <w:sz w:val="24"/>
          <w:szCs w:val="24"/>
          <w:lang w:val="id-ID"/>
        </w:rPr>
        <w:t>penelitian dengan judul “</w:t>
      </w:r>
      <w:r w:rsidRPr="00823DBE">
        <w:rPr>
          <w:rFonts w:asciiTheme="minorHAnsi" w:hAnsiTheme="minorHAnsi" w:cstheme="minorHAnsi"/>
          <w:b/>
          <w:bCs/>
          <w:color w:val="000000"/>
          <w:sz w:val="24"/>
          <w:szCs w:val="24"/>
          <w:lang w:val="id-ID"/>
        </w:rPr>
        <w:t xml:space="preserve">STUDI </w:t>
      </w:r>
      <w:r w:rsidR="00BA2A78" w:rsidRPr="00823DBE">
        <w:rPr>
          <w:rFonts w:asciiTheme="minorHAnsi" w:hAnsiTheme="minorHAnsi" w:cstheme="minorHAnsi"/>
          <w:b/>
          <w:bCs/>
          <w:color w:val="000000"/>
          <w:sz w:val="24"/>
          <w:szCs w:val="24"/>
        </w:rPr>
        <w:t>PEMANFAAT</w:t>
      </w:r>
      <w:r w:rsidR="00721789" w:rsidRPr="00823DBE">
        <w:rPr>
          <w:rFonts w:asciiTheme="minorHAnsi" w:hAnsiTheme="minorHAnsi" w:cstheme="minorHAnsi"/>
          <w:b/>
          <w:bCs/>
          <w:color w:val="000000"/>
          <w:sz w:val="24"/>
          <w:szCs w:val="24"/>
        </w:rPr>
        <w:t>AN</w:t>
      </w:r>
      <w:r w:rsidR="00BA2A78" w:rsidRPr="00823DBE">
        <w:rPr>
          <w:rFonts w:asciiTheme="minorHAnsi" w:hAnsiTheme="minorHAnsi" w:cstheme="minorHAnsi"/>
          <w:b/>
          <w:bCs/>
          <w:color w:val="000000"/>
          <w:sz w:val="24"/>
          <w:szCs w:val="24"/>
        </w:rPr>
        <w:t xml:space="preserve"> GAS BUANG KNALPOT (</w:t>
      </w:r>
      <w:r w:rsidR="00BA2A78" w:rsidRPr="00823DBE">
        <w:rPr>
          <w:rFonts w:asciiTheme="minorHAnsi" w:hAnsiTheme="minorHAnsi" w:cstheme="minorHAnsi"/>
          <w:b/>
          <w:bCs/>
          <w:i/>
          <w:iCs/>
          <w:color w:val="000000"/>
          <w:sz w:val="24"/>
          <w:szCs w:val="24"/>
        </w:rPr>
        <w:t>FLUE GAS</w:t>
      </w:r>
      <w:r w:rsidR="00BA2A78" w:rsidRPr="00823DBE">
        <w:rPr>
          <w:rFonts w:asciiTheme="minorHAnsi" w:hAnsiTheme="minorHAnsi" w:cstheme="minorHAnsi"/>
          <w:b/>
          <w:bCs/>
          <w:color w:val="000000"/>
          <w:sz w:val="24"/>
          <w:szCs w:val="24"/>
        </w:rPr>
        <w:t xml:space="preserve">) SEBAGAI </w:t>
      </w:r>
      <w:r w:rsidR="00BA2A78" w:rsidRPr="00823DBE">
        <w:rPr>
          <w:rFonts w:asciiTheme="minorHAnsi" w:hAnsiTheme="minorHAnsi" w:cstheme="minorHAnsi"/>
          <w:b/>
          <w:bCs/>
          <w:i/>
          <w:iCs/>
          <w:color w:val="000000"/>
          <w:sz w:val="24"/>
          <w:szCs w:val="24"/>
        </w:rPr>
        <w:t>DELIMING AGENT</w:t>
      </w:r>
      <w:r w:rsidR="00BA2A78" w:rsidRPr="00823DBE">
        <w:rPr>
          <w:rFonts w:asciiTheme="minorHAnsi" w:hAnsiTheme="minorHAnsi" w:cstheme="minorHAnsi"/>
          <w:b/>
          <w:bCs/>
          <w:color w:val="000000"/>
          <w:sz w:val="24"/>
          <w:szCs w:val="24"/>
        </w:rPr>
        <w:t xml:space="preserve"> ALTERNATIF PADA PENGOLAHAN </w:t>
      </w:r>
      <w:r w:rsidR="00815277" w:rsidRPr="00823DBE">
        <w:rPr>
          <w:rFonts w:asciiTheme="minorHAnsi" w:hAnsiTheme="minorHAnsi" w:cstheme="minorHAnsi"/>
          <w:b/>
          <w:bCs/>
          <w:color w:val="000000"/>
          <w:sz w:val="24"/>
          <w:szCs w:val="24"/>
        </w:rPr>
        <w:t>KULIT KAMBING</w:t>
      </w:r>
      <w:r w:rsidR="00815277" w:rsidRPr="00823DBE">
        <w:rPr>
          <w:rFonts w:asciiTheme="minorHAnsi" w:hAnsiTheme="minorHAnsi" w:cstheme="minorHAnsi"/>
          <w:b/>
          <w:bCs/>
          <w:i/>
          <w:iCs/>
          <w:color w:val="000000"/>
          <w:sz w:val="24"/>
          <w:szCs w:val="24"/>
        </w:rPr>
        <w:t xml:space="preserve"> </w:t>
      </w:r>
      <w:r w:rsidRPr="00823DBE">
        <w:rPr>
          <w:rFonts w:asciiTheme="minorHAnsi" w:hAnsiTheme="minorHAnsi" w:cstheme="minorHAnsi"/>
          <w:color w:val="000000"/>
          <w:sz w:val="24"/>
          <w:szCs w:val="24"/>
          <w:lang w:val="id-ID"/>
        </w:rPr>
        <w:t xml:space="preserve">“telah dapat disusun dalam bentuk laporan. </w:t>
      </w:r>
      <w:r w:rsidRPr="00823DBE">
        <w:rPr>
          <w:rFonts w:asciiTheme="minorHAnsi" w:hAnsiTheme="minorHAnsi" w:cstheme="minorHAnsi"/>
          <w:color w:val="000000"/>
          <w:sz w:val="24"/>
          <w:szCs w:val="24"/>
        </w:rPr>
        <w:t xml:space="preserve"> </w:t>
      </w:r>
    </w:p>
    <w:p w14:paraId="58E6DEB5" w14:textId="129E6737" w:rsidR="009972FA" w:rsidRPr="00823DBE" w:rsidRDefault="009972FA" w:rsidP="009972FA">
      <w:pPr>
        <w:spacing w:after="0" w:line="360" w:lineRule="auto"/>
        <w:ind w:firstLine="567"/>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 xml:space="preserve">Salah satu tujuan penelitian </w:t>
      </w:r>
      <w:r w:rsidRPr="00823DBE">
        <w:rPr>
          <w:rFonts w:asciiTheme="minorHAnsi" w:hAnsiTheme="minorHAnsi" w:cstheme="minorHAnsi"/>
          <w:sz w:val="24"/>
          <w:szCs w:val="24"/>
          <w:lang w:val="id-ID"/>
        </w:rPr>
        <w:t>ini adalah untuk mempelajari</w:t>
      </w:r>
      <w:r w:rsidR="00EC18B0" w:rsidRPr="00823DBE">
        <w:rPr>
          <w:rFonts w:asciiTheme="minorHAnsi" w:hAnsiTheme="minorHAnsi" w:cstheme="minorHAnsi"/>
          <w:sz w:val="24"/>
          <w:szCs w:val="24"/>
        </w:rPr>
        <w:t xml:space="preserve"> </w:t>
      </w:r>
      <w:r w:rsidR="00721789" w:rsidRPr="00823DBE">
        <w:rPr>
          <w:rFonts w:asciiTheme="minorHAnsi" w:hAnsiTheme="minorHAnsi" w:cstheme="minorHAnsi"/>
          <w:sz w:val="24"/>
          <w:szCs w:val="24"/>
        </w:rPr>
        <w:t xml:space="preserve">pemanfaatan gas buang knalpot (flue gas) sebagai </w:t>
      </w:r>
      <w:r w:rsidR="001D1B32" w:rsidRPr="00823DBE">
        <w:rPr>
          <w:rFonts w:asciiTheme="minorHAnsi" w:hAnsiTheme="minorHAnsi" w:cstheme="minorHAnsi"/>
          <w:sz w:val="24"/>
          <w:szCs w:val="24"/>
        </w:rPr>
        <w:t xml:space="preserve">alternatif </w:t>
      </w:r>
      <w:r w:rsidR="00721789" w:rsidRPr="00823DBE">
        <w:rPr>
          <w:rFonts w:asciiTheme="minorHAnsi" w:hAnsiTheme="minorHAnsi" w:cstheme="minorHAnsi"/>
          <w:sz w:val="24"/>
          <w:szCs w:val="24"/>
        </w:rPr>
        <w:t>bahan deliming</w:t>
      </w:r>
      <w:r w:rsidR="001D1B32" w:rsidRPr="00823DBE">
        <w:rPr>
          <w:rFonts w:asciiTheme="minorHAnsi" w:hAnsiTheme="minorHAnsi" w:cstheme="minorHAnsi"/>
          <w:sz w:val="24"/>
          <w:szCs w:val="24"/>
        </w:rPr>
        <w:t xml:space="preserve"> </w:t>
      </w:r>
      <w:r w:rsidR="00721789" w:rsidRPr="00823DBE">
        <w:rPr>
          <w:rFonts w:asciiTheme="minorHAnsi" w:hAnsiTheme="minorHAnsi" w:cstheme="minorHAnsi"/>
          <w:sz w:val="24"/>
          <w:szCs w:val="24"/>
        </w:rPr>
        <w:t xml:space="preserve">/ </w:t>
      </w:r>
      <w:r w:rsidR="00721789" w:rsidRPr="00823DBE">
        <w:rPr>
          <w:rFonts w:asciiTheme="minorHAnsi" w:hAnsiTheme="minorHAnsi" w:cstheme="minorHAnsi"/>
          <w:i/>
          <w:iCs/>
          <w:sz w:val="24"/>
          <w:szCs w:val="24"/>
        </w:rPr>
        <w:t>deliming agent</w:t>
      </w:r>
      <w:r w:rsidR="00721789" w:rsidRPr="00823DBE">
        <w:rPr>
          <w:rFonts w:asciiTheme="minorHAnsi" w:hAnsiTheme="minorHAnsi" w:cstheme="minorHAnsi"/>
          <w:sz w:val="24"/>
          <w:szCs w:val="24"/>
        </w:rPr>
        <w:t xml:space="preserve"> </w:t>
      </w:r>
      <w:r w:rsidR="00721789" w:rsidRPr="00823DBE">
        <w:rPr>
          <w:rFonts w:asciiTheme="minorHAnsi" w:hAnsiTheme="minorHAnsi" w:cstheme="minorHAnsi"/>
          <w:i/>
          <w:iCs/>
          <w:sz w:val="24"/>
          <w:szCs w:val="24"/>
        </w:rPr>
        <w:t>alternati</w:t>
      </w:r>
      <w:r w:rsidR="001D1B32" w:rsidRPr="00823DBE">
        <w:rPr>
          <w:rFonts w:asciiTheme="minorHAnsi" w:hAnsiTheme="minorHAnsi" w:cstheme="minorHAnsi"/>
          <w:i/>
          <w:iCs/>
          <w:sz w:val="24"/>
          <w:szCs w:val="24"/>
        </w:rPr>
        <w:t>ve</w:t>
      </w:r>
      <w:r w:rsidR="001D1B32" w:rsidRPr="00823DBE">
        <w:rPr>
          <w:rFonts w:asciiTheme="minorHAnsi" w:hAnsiTheme="minorHAnsi" w:cstheme="minorHAnsi"/>
          <w:sz w:val="24"/>
          <w:szCs w:val="24"/>
        </w:rPr>
        <w:t xml:space="preserve"> </w:t>
      </w:r>
      <w:r w:rsidR="00721789" w:rsidRPr="00823DBE">
        <w:rPr>
          <w:rFonts w:asciiTheme="minorHAnsi" w:hAnsiTheme="minorHAnsi" w:cstheme="minorHAnsi"/>
          <w:sz w:val="24"/>
          <w:szCs w:val="24"/>
        </w:rPr>
        <w:t>pada pengolahan kulit kambing</w:t>
      </w:r>
      <w:r w:rsidRPr="00823DBE">
        <w:rPr>
          <w:rFonts w:asciiTheme="minorHAnsi" w:hAnsiTheme="minorHAnsi" w:cstheme="minorHAnsi"/>
          <w:sz w:val="24"/>
          <w:szCs w:val="24"/>
          <w:lang w:val="id-ID"/>
        </w:rPr>
        <w:t>, yang diharapkan mempunyai kontribusi terhadap pengembangan pengetahuan maupun teknis proses pengolahan kulit. Laporan ini diharapkan dapat memberikan manfaat, khususnya bagi para peneliti</w:t>
      </w:r>
      <w:r w:rsidRPr="00823DBE">
        <w:rPr>
          <w:rFonts w:asciiTheme="minorHAnsi" w:hAnsiTheme="minorHAnsi" w:cstheme="minorHAnsi"/>
          <w:color w:val="000000"/>
          <w:sz w:val="24"/>
          <w:szCs w:val="24"/>
          <w:lang w:val="id-ID"/>
        </w:rPr>
        <w:t xml:space="preserve">, praktisi maupun segenap stakeholder yang mempunyai perhatian terhadap tema penelitian ini.   </w:t>
      </w:r>
    </w:p>
    <w:p w14:paraId="488FDE7A" w14:textId="667EA261" w:rsidR="009972FA" w:rsidRPr="00823DBE" w:rsidRDefault="009972FA" w:rsidP="00815277">
      <w:pPr>
        <w:spacing w:after="0" w:line="360" w:lineRule="auto"/>
        <w:ind w:firstLine="567"/>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 xml:space="preserve">Ucapan terimakasih kami sampaikan kepada Direktur Politeknik ATK Yogyakarta dan jajarannya, yang telah memberikan dukungan baik moral maupun stimulan dana </w:t>
      </w:r>
      <w:r w:rsidR="00823DBE">
        <w:rPr>
          <w:rFonts w:asciiTheme="minorHAnsi" w:hAnsiTheme="minorHAnsi" w:cstheme="minorHAnsi"/>
          <w:color w:val="000000"/>
          <w:sz w:val="24"/>
          <w:szCs w:val="24"/>
        </w:rPr>
        <w:t>atau</w:t>
      </w:r>
      <w:r w:rsidRPr="00823DBE">
        <w:rPr>
          <w:rFonts w:asciiTheme="minorHAnsi" w:hAnsiTheme="minorHAnsi" w:cstheme="minorHAnsi"/>
          <w:color w:val="000000"/>
          <w:sz w:val="24"/>
          <w:szCs w:val="24"/>
          <w:lang w:val="id-ID"/>
        </w:rPr>
        <w:t xml:space="preserve"> pembiayaan sehingga penelitian ini dapat terlaksana dengan baik. Ucapan terimakasih juga peneliti sampaikan kepada semua pihak yang telah mendukung dan memberikan fasilitasi pada pelaksanaan penelitian.   </w:t>
      </w:r>
    </w:p>
    <w:p w14:paraId="75FD66A3" w14:textId="77777777" w:rsidR="00815277" w:rsidRPr="00823DBE" w:rsidRDefault="00815277" w:rsidP="00815277">
      <w:pPr>
        <w:spacing w:after="0" w:line="360" w:lineRule="auto"/>
        <w:ind w:firstLine="567"/>
        <w:jc w:val="both"/>
        <w:rPr>
          <w:rFonts w:asciiTheme="minorHAnsi" w:hAnsiTheme="minorHAnsi" w:cstheme="minorHAnsi"/>
          <w:color w:val="000000"/>
          <w:sz w:val="24"/>
          <w:szCs w:val="24"/>
          <w:lang w:val="id-ID"/>
        </w:rPr>
      </w:pPr>
    </w:p>
    <w:p w14:paraId="38F3E571" w14:textId="77777777" w:rsidR="00D641A3" w:rsidRPr="00823DBE" w:rsidRDefault="00D641A3" w:rsidP="009972FA">
      <w:pPr>
        <w:spacing w:after="0" w:line="240" w:lineRule="auto"/>
        <w:ind w:left="4536"/>
        <w:jc w:val="center"/>
        <w:rPr>
          <w:rFonts w:asciiTheme="minorHAnsi" w:hAnsiTheme="minorHAnsi" w:cstheme="minorHAnsi"/>
          <w:color w:val="000000"/>
          <w:sz w:val="24"/>
          <w:szCs w:val="24"/>
          <w:lang w:val="id-ID"/>
        </w:rPr>
      </w:pPr>
    </w:p>
    <w:p w14:paraId="0396ADA0" w14:textId="77777777" w:rsidR="00D641A3" w:rsidRPr="00823DBE" w:rsidRDefault="00D641A3" w:rsidP="009972FA">
      <w:pPr>
        <w:spacing w:after="0" w:line="240" w:lineRule="auto"/>
        <w:ind w:left="4536"/>
        <w:jc w:val="center"/>
        <w:rPr>
          <w:rFonts w:asciiTheme="minorHAnsi" w:hAnsiTheme="minorHAnsi" w:cstheme="minorHAnsi"/>
          <w:color w:val="000000"/>
          <w:sz w:val="24"/>
          <w:szCs w:val="24"/>
          <w:lang w:val="id-ID"/>
        </w:rPr>
      </w:pPr>
    </w:p>
    <w:p w14:paraId="09D2A324" w14:textId="77777777" w:rsidR="00D641A3" w:rsidRPr="00823DBE" w:rsidRDefault="00D641A3" w:rsidP="009972FA">
      <w:pPr>
        <w:spacing w:after="0" w:line="240" w:lineRule="auto"/>
        <w:ind w:left="4536"/>
        <w:jc w:val="center"/>
        <w:rPr>
          <w:rFonts w:asciiTheme="minorHAnsi" w:hAnsiTheme="minorHAnsi" w:cstheme="minorHAnsi"/>
          <w:color w:val="000000"/>
          <w:sz w:val="24"/>
          <w:szCs w:val="24"/>
          <w:lang w:val="id-ID"/>
        </w:rPr>
      </w:pPr>
    </w:p>
    <w:p w14:paraId="5256CD67" w14:textId="468F7D9C" w:rsidR="009972FA" w:rsidRPr="00823DBE" w:rsidRDefault="009972FA" w:rsidP="009972FA">
      <w:pPr>
        <w:spacing w:after="0" w:line="240" w:lineRule="auto"/>
        <w:ind w:left="4536"/>
        <w:jc w:val="center"/>
        <w:rPr>
          <w:rFonts w:asciiTheme="minorHAnsi" w:hAnsiTheme="minorHAnsi" w:cstheme="minorHAnsi"/>
          <w:color w:val="000000"/>
          <w:sz w:val="24"/>
          <w:szCs w:val="24"/>
        </w:rPr>
      </w:pPr>
      <w:r w:rsidRPr="00823DBE">
        <w:rPr>
          <w:rFonts w:asciiTheme="minorHAnsi" w:hAnsiTheme="minorHAnsi" w:cstheme="minorHAnsi"/>
          <w:color w:val="000000"/>
          <w:sz w:val="24"/>
          <w:szCs w:val="24"/>
          <w:lang w:val="id-ID"/>
        </w:rPr>
        <w:t>Yogyakarta</w:t>
      </w:r>
      <w:r w:rsidRPr="00823DBE">
        <w:rPr>
          <w:rFonts w:asciiTheme="minorHAnsi" w:hAnsiTheme="minorHAnsi" w:cstheme="minorHAnsi"/>
          <w:color w:val="000000"/>
          <w:sz w:val="24"/>
          <w:szCs w:val="24"/>
        </w:rPr>
        <w:t xml:space="preserve">,     </w:t>
      </w:r>
      <w:r w:rsidRPr="00823DBE">
        <w:rPr>
          <w:rFonts w:asciiTheme="minorHAnsi" w:hAnsiTheme="minorHAnsi" w:cstheme="minorHAnsi"/>
          <w:color w:val="000000"/>
          <w:sz w:val="24"/>
          <w:szCs w:val="24"/>
          <w:lang w:val="id-ID"/>
        </w:rPr>
        <w:t>Desember  20</w:t>
      </w:r>
      <w:r w:rsidR="00815277" w:rsidRPr="00823DBE">
        <w:rPr>
          <w:rFonts w:asciiTheme="minorHAnsi" w:hAnsiTheme="minorHAnsi" w:cstheme="minorHAnsi"/>
          <w:color w:val="000000"/>
          <w:sz w:val="24"/>
          <w:szCs w:val="24"/>
        </w:rPr>
        <w:t>20</w:t>
      </w:r>
    </w:p>
    <w:p w14:paraId="6712D583" w14:textId="77777777" w:rsidR="009972FA" w:rsidRPr="00823DBE" w:rsidRDefault="009972FA" w:rsidP="009972FA">
      <w:pPr>
        <w:spacing w:after="0" w:line="240" w:lineRule="auto"/>
        <w:ind w:left="5761" w:hanging="1083"/>
        <w:jc w:val="center"/>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 xml:space="preserve">  </w:t>
      </w:r>
    </w:p>
    <w:p w14:paraId="0AE81A99" w14:textId="2414B842" w:rsidR="009972FA" w:rsidRPr="00823DBE" w:rsidRDefault="009972FA" w:rsidP="009972FA">
      <w:pPr>
        <w:spacing w:after="0" w:line="240" w:lineRule="auto"/>
        <w:ind w:left="5761" w:hanging="1083"/>
        <w:jc w:val="center"/>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 xml:space="preserve">Peneliti </w:t>
      </w:r>
    </w:p>
    <w:p w14:paraId="49ED7346" w14:textId="356C2038" w:rsidR="005C7030" w:rsidRPr="00823DBE" w:rsidRDefault="005C7030" w:rsidP="009972FA">
      <w:pPr>
        <w:spacing w:after="0" w:line="240" w:lineRule="auto"/>
        <w:ind w:left="5761" w:hanging="1083"/>
        <w:jc w:val="center"/>
        <w:rPr>
          <w:rFonts w:asciiTheme="minorHAnsi" w:hAnsiTheme="minorHAnsi" w:cstheme="minorHAnsi"/>
          <w:color w:val="000000"/>
          <w:sz w:val="24"/>
          <w:szCs w:val="24"/>
          <w:lang w:val="id-ID"/>
        </w:rPr>
      </w:pPr>
    </w:p>
    <w:p w14:paraId="101CCB61" w14:textId="3BB30335" w:rsidR="005C7030" w:rsidRPr="00823DBE" w:rsidRDefault="005C7030" w:rsidP="009972FA">
      <w:pPr>
        <w:spacing w:after="0" w:line="240" w:lineRule="auto"/>
        <w:ind w:left="5761" w:hanging="1083"/>
        <w:jc w:val="center"/>
        <w:rPr>
          <w:rFonts w:asciiTheme="minorHAnsi" w:hAnsiTheme="minorHAnsi" w:cstheme="minorHAnsi"/>
          <w:color w:val="000000"/>
          <w:sz w:val="24"/>
          <w:szCs w:val="24"/>
          <w:lang w:val="id-ID"/>
        </w:rPr>
      </w:pPr>
    </w:p>
    <w:p w14:paraId="5D8EE038" w14:textId="77777777" w:rsidR="005C7030" w:rsidRPr="00823DBE" w:rsidRDefault="005C7030" w:rsidP="009972FA">
      <w:pPr>
        <w:spacing w:after="0" w:line="240" w:lineRule="auto"/>
        <w:ind w:left="5761" w:hanging="1083"/>
        <w:jc w:val="center"/>
        <w:rPr>
          <w:rFonts w:asciiTheme="minorHAnsi" w:hAnsiTheme="minorHAnsi" w:cstheme="minorHAnsi"/>
          <w:color w:val="000000"/>
          <w:sz w:val="24"/>
          <w:szCs w:val="24"/>
          <w:lang w:val="id-ID"/>
        </w:rPr>
      </w:pPr>
    </w:p>
    <w:p w14:paraId="09E76F11" w14:textId="01C00119" w:rsidR="009972FA" w:rsidRPr="00823DBE" w:rsidRDefault="009972FA" w:rsidP="009972FA">
      <w:pPr>
        <w:spacing w:after="0" w:line="240" w:lineRule="auto"/>
        <w:ind w:left="5761" w:hanging="1083"/>
        <w:jc w:val="center"/>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Prasetyo Hermawan</w:t>
      </w:r>
    </w:p>
    <w:p w14:paraId="3DF6D27B" w14:textId="20006EBF" w:rsidR="005C7030" w:rsidRPr="00823DBE" w:rsidRDefault="005C7030" w:rsidP="009972FA">
      <w:pPr>
        <w:spacing w:after="0" w:line="240" w:lineRule="auto"/>
        <w:ind w:left="5761" w:hanging="1083"/>
        <w:jc w:val="center"/>
        <w:rPr>
          <w:rFonts w:asciiTheme="minorHAnsi" w:hAnsiTheme="minorHAnsi" w:cstheme="minorHAnsi"/>
          <w:color w:val="000000"/>
          <w:sz w:val="24"/>
          <w:szCs w:val="24"/>
        </w:rPr>
      </w:pPr>
      <w:r w:rsidRPr="00823DBE">
        <w:rPr>
          <w:rFonts w:asciiTheme="minorHAnsi" w:hAnsiTheme="minorHAnsi" w:cstheme="minorHAnsi"/>
          <w:color w:val="000000"/>
          <w:sz w:val="24"/>
          <w:szCs w:val="24"/>
        </w:rPr>
        <w:t>Alfani Risman Nugroho</w:t>
      </w:r>
    </w:p>
    <w:p w14:paraId="4BA5682F" w14:textId="239AA1E7" w:rsidR="0046292F" w:rsidRPr="00823DBE" w:rsidRDefault="0046292F" w:rsidP="009972FA">
      <w:pPr>
        <w:spacing w:after="0" w:line="240" w:lineRule="auto"/>
        <w:ind w:left="5761" w:hanging="1083"/>
        <w:jc w:val="center"/>
        <w:rPr>
          <w:rFonts w:asciiTheme="minorHAnsi" w:hAnsiTheme="minorHAnsi" w:cstheme="minorHAnsi"/>
          <w:color w:val="000000"/>
          <w:sz w:val="24"/>
          <w:szCs w:val="24"/>
        </w:rPr>
      </w:pPr>
    </w:p>
    <w:p w14:paraId="7E41D1B0" w14:textId="77777777" w:rsidR="0046292F" w:rsidRPr="00823DBE" w:rsidRDefault="0046292F" w:rsidP="009972FA">
      <w:pPr>
        <w:spacing w:after="0" w:line="240" w:lineRule="auto"/>
        <w:ind w:left="5761" w:hanging="1083"/>
        <w:jc w:val="center"/>
        <w:rPr>
          <w:rFonts w:asciiTheme="minorHAnsi" w:hAnsiTheme="minorHAnsi" w:cstheme="minorHAnsi"/>
          <w:color w:val="000000"/>
          <w:sz w:val="24"/>
          <w:szCs w:val="24"/>
        </w:rPr>
      </w:pPr>
    </w:p>
    <w:p w14:paraId="2F23C77A" w14:textId="77777777" w:rsidR="007C1DBB" w:rsidRPr="00823DBE" w:rsidRDefault="007C1DBB" w:rsidP="002D58AA">
      <w:pPr>
        <w:pStyle w:val="ListParagraph"/>
        <w:ind w:left="0"/>
        <w:jc w:val="center"/>
        <w:rPr>
          <w:rFonts w:asciiTheme="minorHAnsi" w:hAnsiTheme="minorHAnsi" w:cstheme="minorHAnsi"/>
          <w:b/>
          <w:sz w:val="24"/>
          <w:szCs w:val="24"/>
          <w:lang w:val="id-ID"/>
        </w:rPr>
      </w:pPr>
      <w:r w:rsidRPr="00823DBE">
        <w:rPr>
          <w:rFonts w:asciiTheme="minorHAnsi" w:hAnsiTheme="minorHAnsi" w:cstheme="minorHAnsi"/>
          <w:b/>
          <w:sz w:val="24"/>
          <w:szCs w:val="24"/>
          <w:lang w:val="id-ID"/>
        </w:rPr>
        <w:lastRenderedPageBreak/>
        <w:t>INTISARI</w:t>
      </w:r>
    </w:p>
    <w:p w14:paraId="0AA85556" w14:textId="77777777" w:rsidR="007C1DBB" w:rsidRPr="00823DBE" w:rsidRDefault="007C1DBB" w:rsidP="007C1DBB">
      <w:pPr>
        <w:pStyle w:val="ListParagraph"/>
        <w:ind w:left="0"/>
        <w:jc w:val="both"/>
        <w:rPr>
          <w:rFonts w:asciiTheme="minorHAnsi" w:hAnsiTheme="minorHAnsi" w:cstheme="minorHAnsi"/>
          <w:b/>
          <w:sz w:val="24"/>
          <w:szCs w:val="24"/>
          <w:lang w:val="id-ID"/>
        </w:rPr>
      </w:pPr>
    </w:p>
    <w:p w14:paraId="76DE78B0" w14:textId="77777777" w:rsidR="007C1DBB" w:rsidRPr="00823DBE" w:rsidRDefault="007C1DBB" w:rsidP="007C1DBB">
      <w:pPr>
        <w:spacing w:line="360" w:lineRule="auto"/>
        <w:ind w:firstLine="567"/>
        <w:jc w:val="both"/>
        <w:rPr>
          <w:rFonts w:asciiTheme="minorHAnsi" w:hAnsiTheme="minorHAnsi" w:cstheme="minorHAnsi"/>
          <w:color w:val="222222"/>
          <w:sz w:val="24"/>
          <w:szCs w:val="24"/>
          <w:shd w:val="clear" w:color="auto" w:fill="FFFFFF"/>
        </w:rPr>
      </w:pPr>
      <w:bookmarkStart w:id="0" w:name="_Hlk58181712"/>
      <w:r w:rsidRPr="00823DBE">
        <w:rPr>
          <w:rFonts w:asciiTheme="minorHAnsi" w:hAnsiTheme="minorHAnsi" w:cstheme="minorHAnsi"/>
          <w:color w:val="222222"/>
          <w:sz w:val="24"/>
          <w:szCs w:val="24"/>
          <w:shd w:val="clear" w:color="auto" w:fill="FFFFFF"/>
        </w:rPr>
        <w:t>Penelitian ini bertujuan mempelajari proses pembuangan kapur pada kulit dengan cara mengalirkan gas buang knalpot ke dalam larutan kapur dalam suatu reaktor yang terdiri dari reaktor absorbsi dan reaktor deliming. Gas CO</w:t>
      </w:r>
      <w:r w:rsidRPr="00823DBE">
        <w:rPr>
          <w:rFonts w:asciiTheme="minorHAnsi" w:hAnsiTheme="minorHAnsi" w:cstheme="minorHAnsi"/>
          <w:color w:val="222222"/>
          <w:sz w:val="24"/>
          <w:szCs w:val="24"/>
          <w:shd w:val="clear" w:color="auto" w:fill="FFFFFF"/>
          <w:vertAlign w:val="subscript"/>
        </w:rPr>
        <w:t>2</w:t>
      </w:r>
      <w:r w:rsidRPr="00823DBE">
        <w:rPr>
          <w:rFonts w:asciiTheme="minorHAnsi" w:hAnsiTheme="minorHAnsi" w:cstheme="minorHAnsi"/>
          <w:color w:val="222222"/>
          <w:sz w:val="24"/>
          <w:szCs w:val="24"/>
          <w:shd w:val="clear" w:color="auto" w:fill="FFFFFF"/>
        </w:rPr>
        <w:t xml:space="preserve"> yang merupakan bagian dalam gas buang knalpot akan bereaksi dengan suspensi </w:t>
      </w:r>
      <w:proofErr w:type="gramStart"/>
      <w:r w:rsidRPr="00823DBE">
        <w:rPr>
          <w:rFonts w:asciiTheme="minorHAnsi" w:hAnsiTheme="minorHAnsi" w:cstheme="minorHAnsi"/>
          <w:color w:val="222222"/>
          <w:sz w:val="24"/>
          <w:szCs w:val="24"/>
          <w:shd w:val="clear" w:color="auto" w:fill="FFFFFF"/>
        </w:rPr>
        <w:t>Ca(</w:t>
      </w:r>
      <w:proofErr w:type="gramEnd"/>
      <w:r w:rsidRPr="00823DBE">
        <w:rPr>
          <w:rFonts w:asciiTheme="minorHAnsi" w:hAnsiTheme="minorHAnsi" w:cstheme="minorHAnsi"/>
          <w:color w:val="222222"/>
          <w:sz w:val="24"/>
          <w:szCs w:val="24"/>
          <w:shd w:val="clear" w:color="auto" w:fill="FFFFFF"/>
        </w:rPr>
        <w:t>OH)</w:t>
      </w:r>
      <w:r w:rsidRPr="00823DBE">
        <w:rPr>
          <w:rFonts w:asciiTheme="minorHAnsi" w:hAnsiTheme="minorHAnsi" w:cstheme="minorHAnsi"/>
          <w:color w:val="222222"/>
          <w:sz w:val="24"/>
          <w:szCs w:val="24"/>
          <w:shd w:val="clear" w:color="auto" w:fill="FFFFFF"/>
          <w:vertAlign w:val="subscript"/>
        </w:rPr>
        <w:t>2</w:t>
      </w:r>
      <w:r w:rsidRPr="00823DBE">
        <w:rPr>
          <w:rFonts w:asciiTheme="minorHAnsi" w:hAnsiTheme="minorHAnsi" w:cstheme="minorHAnsi"/>
          <w:color w:val="222222"/>
          <w:sz w:val="24"/>
          <w:szCs w:val="24"/>
          <w:shd w:val="clear" w:color="auto" w:fill="FFFFFF"/>
        </w:rPr>
        <w:t xml:space="preserve"> sehingga pH cairan kapur dan pH kulit akan turun dan dalam penelitian ini digunakan tiga jenis motor sebagai sumber gas buang. Hasil penelitian menunjukkan bahwa pengaliran gas buang dalam larutan kapur selama 30 menit telah menghasilkan pH cairan kapur relatif konstan.  Gas buang dari motor 2 (debit aliran 6,4 liter/menit) yang dialirkan dalam reaktor telah mampu menurunkan pH larutan kapur dari 12,60 menjadi 7,77 (turun 4,49 satuan pH). Penggunaan CO</w:t>
      </w:r>
      <w:r w:rsidRPr="00823DBE">
        <w:rPr>
          <w:rFonts w:asciiTheme="minorHAnsi" w:hAnsiTheme="minorHAnsi" w:cstheme="minorHAnsi"/>
          <w:color w:val="222222"/>
          <w:sz w:val="24"/>
          <w:szCs w:val="24"/>
          <w:shd w:val="clear" w:color="auto" w:fill="FFFFFF"/>
          <w:vertAlign w:val="subscript"/>
        </w:rPr>
        <w:t>2</w:t>
      </w:r>
      <w:r w:rsidRPr="00823DBE">
        <w:rPr>
          <w:rFonts w:asciiTheme="minorHAnsi" w:hAnsiTheme="minorHAnsi" w:cstheme="minorHAnsi"/>
          <w:color w:val="222222"/>
          <w:sz w:val="24"/>
          <w:szCs w:val="24"/>
          <w:shd w:val="clear" w:color="auto" w:fill="FFFFFF"/>
        </w:rPr>
        <w:t xml:space="preserve"> hanya mampu menurunkan pH air murni dari 8,14 menjadi 7,57 (turun 0,57 satuan pH). Pada pelaksanaan variasi tinggi kolom absorbsi maka nilai optimal pada tinggi kolom adalah 100 cm dan mampu menurunkan pH air dari 12,26 menjadi 7,14 (turun 5,12 satuan pH). Pada saat percobaan penambahan kulit dalam reaktor berpengaduk menyebabkan kemampuan penurunan pH cairan dan kulit menjadi berkurang, pH larutan kapur masih 8,33 pada 30 menit pertama dan kestabilan pH cairan baru mulai terjadi pada menit ke 45. Karakter hasil kulit deliming juga dibandingkan dengan metode deliming menggunakan </w:t>
      </w:r>
      <w:bookmarkStart w:id="1" w:name="_Hlk58207565"/>
      <w:r w:rsidRPr="00823DBE">
        <w:rPr>
          <w:rFonts w:asciiTheme="minorHAnsi" w:hAnsiTheme="minorHAnsi" w:cstheme="minorHAnsi"/>
          <w:color w:val="222222"/>
          <w:sz w:val="24"/>
          <w:szCs w:val="24"/>
          <w:shd w:val="clear" w:color="auto" w:fill="FFFFFF"/>
        </w:rPr>
        <w:t>(NH</w:t>
      </w:r>
      <w:r w:rsidRPr="00823DBE">
        <w:rPr>
          <w:rFonts w:asciiTheme="minorHAnsi" w:hAnsiTheme="minorHAnsi" w:cstheme="minorHAnsi"/>
          <w:color w:val="222222"/>
          <w:sz w:val="24"/>
          <w:szCs w:val="24"/>
          <w:shd w:val="clear" w:color="auto" w:fill="FFFFFF"/>
          <w:vertAlign w:val="subscript"/>
        </w:rPr>
        <w:t>4</w:t>
      </w:r>
      <w:r w:rsidRPr="00823DBE">
        <w:rPr>
          <w:rFonts w:asciiTheme="minorHAnsi" w:hAnsiTheme="minorHAnsi" w:cstheme="minorHAnsi"/>
          <w:color w:val="222222"/>
          <w:sz w:val="24"/>
          <w:szCs w:val="24"/>
          <w:shd w:val="clear" w:color="auto" w:fill="FFFFFF"/>
        </w:rPr>
        <w:t>)</w:t>
      </w:r>
      <w:r w:rsidRPr="00823DBE">
        <w:rPr>
          <w:rFonts w:asciiTheme="minorHAnsi" w:hAnsiTheme="minorHAnsi" w:cstheme="minorHAnsi"/>
          <w:color w:val="222222"/>
          <w:sz w:val="24"/>
          <w:szCs w:val="24"/>
          <w:shd w:val="clear" w:color="auto" w:fill="FFFFFF"/>
          <w:vertAlign w:val="subscript"/>
        </w:rPr>
        <w:t>2</w:t>
      </w:r>
      <w:r w:rsidRPr="00823DBE">
        <w:rPr>
          <w:rFonts w:asciiTheme="minorHAnsi" w:hAnsiTheme="minorHAnsi" w:cstheme="minorHAnsi"/>
          <w:color w:val="222222"/>
          <w:sz w:val="24"/>
          <w:szCs w:val="24"/>
          <w:shd w:val="clear" w:color="auto" w:fill="FFFFFF"/>
        </w:rPr>
        <w:t>SO</w:t>
      </w:r>
      <w:r w:rsidRPr="00823DBE">
        <w:rPr>
          <w:rFonts w:asciiTheme="minorHAnsi" w:hAnsiTheme="minorHAnsi" w:cstheme="minorHAnsi"/>
          <w:color w:val="222222"/>
          <w:sz w:val="24"/>
          <w:szCs w:val="24"/>
          <w:shd w:val="clear" w:color="auto" w:fill="FFFFFF"/>
          <w:vertAlign w:val="subscript"/>
        </w:rPr>
        <w:t>4</w:t>
      </w:r>
      <w:r w:rsidRPr="00823DBE">
        <w:rPr>
          <w:rFonts w:asciiTheme="minorHAnsi" w:hAnsiTheme="minorHAnsi" w:cstheme="minorHAnsi"/>
          <w:color w:val="222222"/>
          <w:sz w:val="24"/>
          <w:szCs w:val="24"/>
          <w:shd w:val="clear" w:color="auto" w:fill="FFFFFF"/>
        </w:rPr>
        <w:t>.</w:t>
      </w:r>
      <w:bookmarkEnd w:id="1"/>
    </w:p>
    <w:p w14:paraId="4FC8FDD5" w14:textId="732D0032" w:rsidR="007C1DBB" w:rsidRPr="00823DBE" w:rsidRDefault="007C1DBB" w:rsidP="007C1DBB">
      <w:pPr>
        <w:autoSpaceDE w:val="0"/>
        <w:autoSpaceDN w:val="0"/>
        <w:adjustRightInd w:val="0"/>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Kata kunci: gas buang knalpot, buang kapur kulit</w:t>
      </w:r>
    </w:p>
    <w:bookmarkEnd w:id="0"/>
    <w:p w14:paraId="6CBEC4FE" w14:textId="77777777" w:rsidR="007C1DBB" w:rsidRPr="00823DBE" w:rsidRDefault="007C1DBB" w:rsidP="007C1DBB">
      <w:pPr>
        <w:pStyle w:val="Heading5"/>
        <w:spacing w:line="480" w:lineRule="auto"/>
        <w:jc w:val="left"/>
        <w:rPr>
          <w:rFonts w:asciiTheme="minorHAnsi" w:hAnsiTheme="minorHAnsi" w:cstheme="minorHAnsi"/>
          <w:i/>
          <w:sz w:val="24"/>
        </w:rPr>
      </w:pPr>
    </w:p>
    <w:p w14:paraId="6D9844B3" w14:textId="77777777" w:rsidR="007C1DBB" w:rsidRPr="00823DBE" w:rsidRDefault="007C1DBB" w:rsidP="007C1DBB">
      <w:pPr>
        <w:rPr>
          <w:rFonts w:asciiTheme="minorHAnsi" w:hAnsiTheme="minorHAnsi" w:cstheme="minorHAnsi"/>
          <w:sz w:val="24"/>
          <w:szCs w:val="24"/>
          <w:lang w:val="en-GB"/>
        </w:rPr>
      </w:pPr>
    </w:p>
    <w:p w14:paraId="05906DC2" w14:textId="77777777" w:rsidR="007C1DBB" w:rsidRPr="00823DBE" w:rsidRDefault="007C1DBB" w:rsidP="007C1DBB">
      <w:pPr>
        <w:rPr>
          <w:rFonts w:asciiTheme="minorHAnsi" w:hAnsiTheme="minorHAnsi" w:cstheme="minorHAnsi"/>
          <w:sz w:val="24"/>
          <w:szCs w:val="24"/>
          <w:lang w:val="en-GB"/>
        </w:rPr>
      </w:pPr>
    </w:p>
    <w:p w14:paraId="10CF6028" w14:textId="77777777" w:rsidR="007C1DBB" w:rsidRPr="00823DBE" w:rsidRDefault="007C1DBB" w:rsidP="007C1DBB">
      <w:pPr>
        <w:rPr>
          <w:rFonts w:asciiTheme="minorHAnsi" w:hAnsiTheme="minorHAnsi" w:cstheme="minorHAnsi"/>
          <w:sz w:val="24"/>
          <w:szCs w:val="24"/>
          <w:lang w:val="en-GB"/>
        </w:rPr>
      </w:pPr>
    </w:p>
    <w:p w14:paraId="7EA8863D" w14:textId="77777777" w:rsidR="007C1DBB" w:rsidRPr="00823DBE" w:rsidRDefault="007C1DBB" w:rsidP="007C1DBB">
      <w:pPr>
        <w:rPr>
          <w:rFonts w:asciiTheme="minorHAnsi" w:hAnsiTheme="minorHAnsi" w:cstheme="minorHAnsi"/>
          <w:sz w:val="24"/>
          <w:szCs w:val="24"/>
          <w:lang w:val="en-GB"/>
        </w:rPr>
      </w:pPr>
    </w:p>
    <w:p w14:paraId="2232DCB4" w14:textId="77777777" w:rsidR="007C1DBB" w:rsidRPr="00823DBE" w:rsidRDefault="007C1DBB" w:rsidP="007C1DBB">
      <w:pPr>
        <w:rPr>
          <w:rFonts w:asciiTheme="minorHAnsi" w:hAnsiTheme="minorHAnsi" w:cstheme="minorHAnsi"/>
          <w:sz w:val="24"/>
          <w:szCs w:val="24"/>
          <w:lang w:val="en-GB"/>
        </w:rPr>
      </w:pPr>
    </w:p>
    <w:p w14:paraId="4695E0D3" w14:textId="250B5FD6" w:rsidR="007C1DBB" w:rsidRPr="00823DBE" w:rsidRDefault="002D58AA" w:rsidP="002D58AA">
      <w:pPr>
        <w:pStyle w:val="Heading5"/>
        <w:spacing w:line="480" w:lineRule="auto"/>
        <w:rPr>
          <w:rFonts w:asciiTheme="minorHAnsi" w:hAnsiTheme="minorHAnsi" w:cstheme="minorHAnsi"/>
          <w:i/>
          <w:sz w:val="24"/>
        </w:rPr>
      </w:pPr>
      <w:r w:rsidRPr="00823DBE">
        <w:rPr>
          <w:rFonts w:asciiTheme="minorHAnsi" w:hAnsiTheme="minorHAnsi" w:cstheme="minorHAnsi"/>
          <w:i/>
          <w:sz w:val="24"/>
        </w:rPr>
        <w:t>A</w:t>
      </w:r>
      <w:r w:rsidR="007C1DBB" w:rsidRPr="00823DBE">
        <w:rPr>
          <w:rFonts w:asciiTheme="minorHAnsi" w:hAnsiTheme="minorHAnsi" w:cstheme="minorHAnsi"/>
          <w:i/>
          <w:sz w:val="24"/>
        </w:rPr>
        <w:t>BSTRACT</w:t>
      </w:r>
    </w:p>
    <w:p w14:paraId="7EDEC96D" w14:textId="77777777" w:rsidR="007C1DBB" w:rsidRPr="00823DBE" w:rsidRDefault="007C1DBB" w:rsidP="00823DBE">
      <w:pPr>
        <w:autoSpaceDE w:val="0"/>
        <w:autoSpaceDN w:val="0"/>
        <w:adjustRightInd w:val="0"/>
        <w:spacing w:line="360" w:lineRule="auto"/>
        <w:ind w:firstLine="567"/>
        <w:jc w:val="both"/>
        <w:rPr>
          <w:rFonts w:asciiTheme="minorHAnsi" w:hAnsiTheme="minorHAnsi" w:cstheme="minorHAnsi"/>
          <w:bCs/>
          <w:i/>
          <w:sz w:val="24"/>
          <w:szCs w:val="24"/>
        </w:rPr>
      </w:pPr>
      <w:r w:rsidRPr="00823DBE">
        <w:rPr>
          <w:rFonts w:asciiTheme="minorHAnsi" w:hAnsiTheme="minorHAnsi" w:cstheme="minorHAnsi"/>
          <w:i/>
          <w:sz w:val="24"/>
          <w:szCs w:val="24"/>
          <w:lang w:val="id-ID"/>
        </w:rPr>
        <w:t xml:space="preserve">The purpose of this research was </w:t>
      </w:r>
      <w:r w:rsidRPr="00823DBE">
        <w:rPr>
          <w:rFonts w:asciiTheme="minorHAnsi" w:hAnsiTheme="minorHAnsi" w:cstheme="minorHAnsi"/>
          <w:i/>
          <w:sz w:val="24"/>
          <w:szCs w:val="24"/>
        </w:rPr>
        <w:t xml:space="preserve">to </w:t>
      </w:r>
      <w:r w:rsidRPr="00823DBE">
        <w:rPr>
          <w:rFonts w:asciiTheme="minorHAnsi" w:hAnsiTheme="minorHAnsi" w:cstheme="minorHAnsi"/>
          <w:bCs/>
          <w:i/>
          <w:sz w:val="24"/>
          <w:szCs w:val="24"/>
          <w:lang w:val="id-ID"/>
        </w:rPr>
        <w:t xml:space="preserve">study the process of removing lime from the skin by flowing </w:t>
      </w:r>
      <w:r w:rsidRPr="00823DBE">
        <w:rPr>
          <w:rFonts w:asciiTheme="minorHAnsi" w:hAnsiTheme="minorHAnsi" w:cstheme="minorHAnsi"/>
          <w:bCs/>
          <w:i/>
          <w:sz w:val="24"/>
          <w:szCs w:val="24"/>
        </w:rPr>
        <w:t>flue</w:t>
      </w:r>
      <w:r w:rsidRPr="00823DBE">
        <w:rPr>
          <w:rFonts w:asciiTheme="minorHAnsi" w:hAnsiTheme="minorHAnsi" w:cstheme="minorHAnsi"/>
          <w:bCs/>
          <w:i/>
          <w:sz w:val="24"/>
          <w:szCs w:val="24"/>
          <w:lang w:val="id-ID"/>
        </w:rPr>
        <w:t xml:space="preserve"> gas into a solution of lime in a reactor consisting of an absorption reactor and a deliming reactor. CO</w:t>
      </w:r>
      <w:r w:rsidRPr="00823DBE">
        <w:rPr>
          <w:rFonts w:asciiTheme="minorHAnsi" w:hAnsiTheme="minorHAnsi" w:cstheme="minorHAnsi"/>
          <w:bCs/>
          <w:i/>
          <w:sz w:val="24"/>
          <w:szCs w:val="24"/>
          <w:vertAlign w:val="subscript"/>
          <w:lang w:val="id-ID"/>
        </w:rPr>
        <w:t>2</w:t>
      </w:r>
      <w:r w:rsidRPr="00823DBE">
        <w:rPr>
          <w:rFonts w:asciiTheme="minorHAnsi" w:hAnsiTheme="minorHAnsi" w:cstheme="minorHAnsi"/>
          <w:bCs/>
          <w:i/>
          <w:sz w:val="24"/>
          <w:szCs w:val="24"/>
          <w:lang w:val="id-ID"/>
        </w:rPr>
        <w:t xml:space="preserve"> gas which is part of the </w:t>
      </w:r>
      <w:r w:rsidRPr="00823DBE">
        <w:rPr>
          <w:rFonts w:asciiTheme="minorHAnsi" w:hAnsiTheme="minorHAnsi" w:cstheme="minorHAnsi"/>
          <w:bCs/>
          <w:i/>
          <w:sz w:val="24"/>
          <w:szCs w:val="24"/>
        </w:rPr>
        <w:t xml:space="preserve">flue </w:t>
      </w:r>
      <w:r w:rsidRPr="00823DBE">
        <w:rPr>
          <w:rFonts w:asciiTheme="minorHAnsi" w:hAnsiTheme="minorHAnsi" w:cstheme="minorHAnsi"/>
          <w:bCs/>
          <w:i/>
          <w:sz w:val="24"/>
          <w:szCs w:val="24"/>
          <w:lang w:val="id-ID"/>
        </w:rPr>
        <w:t>gas will react with the Ca(OH)</w:t>
      </w:r>
      <w:r w:rsidRPr="00823DBE">
        <w:rPr>
          <w:rFonts w:asciiTheme="minorHAnsi" w:hAnsiTheme="minorHAnsi" w:cstheme="minorHAnsi"/>
          <w:bCs/>
          <w:i/>
          <w:sz w:val="24"/>
          <w:szCs w:val="24"/>
          <w:vertAlign w:val="subscript"/>
          <w:lang w:val="id-ID"/>
        </w:rPr>
        <w:t>2</w:t>
      </w:r>
      <w:r w:rsidRPr="00823DBE">
        <w:rPr>
          <w:rFonts w:asciiTheme="minorHAnsi" w:hAnsiTheme="minorHAnsi" w:cstheme="minorHAnsi"/>
          <w:bCs/>
          <w:i/>
          <w:sz w:val="24"/>
          <w:szCs w:val="24"/>
          <w:lang w:val="id-ID"/>
        </w:rPr>
        <w:t xml:space="preserve"> suspension so that the pH of the lime liquid and the pH of the skin will decrease and in this study three types of motorbikes are used as a source of </w:t>
      </w:r>
      <w:r w:rsidRPr="00823DBE">
        <w:rPr>
          <w:rFonts w:asciiTheme="minorHAnsi" w:hAnsiTheme="minorHAnsi" w:cstheme="minorHAnsi"/>
          <w:bCs/>
          <w:i/>
          <w:sz w:val="24"/>
          <w:szCs w:val="24"/>
        </w:rPr>
        <w:t>flue</w:t>
      </w:r>
      <w:r w:rsidRPr="00823DBE">
        <w:rPr>
          <w:rFonts w:asciiTheme="minorHAnsi" w:hAnsiTheme="minorHAnsi" w:cstheme="minorHAnsi"/>
          <w:bCs/>
          <w:i/>
          <w:sz w:val="24"/>
          <w:szCs w:val="24"/>
          <w:lang w:val="id-ID"/>
        </w:rPr>
        <w:t xml:space="preserve"> gas. The results showed that flue gas flowing in lime solution for 30 minutes resulted in a relatively constant pH of lime. The exhaust gas from motor 2 (flow rate of 6.4 liters / minute) which is flowed in the reactor has been able to reduce the pH of the lime solution from 12.60 to 7.77 </w:t>
      </w:r>
      <w:r w:rsidRPr="00823DBE">
        <w:rPr>
          <w:rFonts w:asciiTheme="minorHAnsi" w:hAnsiTheme="minorHAnsi" w:cstheme="minorHAnsi"/>
          <w:bCs/>
          <w:i/>
          <w:sz w:val="24"/>
          <w:szCs w:val="24"/>
        </w:rPr>
        <w:t>(</w:t>
      </w:r>
      <w:r w:rsidRPr="00823DBE">
        <w:rPr>
          <w:rFonts w:asciiTheme="minorHAnsi" w:hAnsiTheme="minorHAnsi" w:cstheme="minorHAnsi"/>
          <w:bCs/>
          <w:i/>
          <w:sz w:val="24"/>
          <w:szCs w:val="24"/>
          <w:lang w:val="id-ID"/>
        </w:rPr>
        <w:t>decreased by 4.49 pH units</w:t>
      </w:r>
      <w:r w:rsidRPr="00823DBE">
        <w:rPr>
          <w:rFonts w:asciiTheme="minorHAnsi" w:hAnsiTheme="minorHAnsi" w:cstheme="minorHAnsi"/>
          <w:bCs/>
          <w:i/>
          <w:sz w:val="24"/>
          <w:szCs w:val="24"/>
        </w:rPr>
        <w:t>)</w:t>
      </w:r>
      <w:r w:rsidRPr="00823DBE">
        <w:rPr>
          <w:rFonts w:asciiTheme="minorHAnsi" w:hAnsiTheme="minorHAnsi" w:cstheme="minorHAnsi"/>
          <w:bCs/>
          <w:i/>
          <w:sz w:val="24"/>
          <w:szCs w:val="24"/>
          <w:lang w:val="id-ID"/>
        </w:rPr>
        <w:t>. The use of CO</w:t>
      </w:r>
      <w:r w:rsidRPr="00823DBE">
        <w:rPr>
          <w:rFonts w:asciiTheme="minorHAnsi" w:hAnsiTheme="minorHAnsi" w:cstheme="minorHAnsi"/>
          <w:bCs/>
          <w:i/>
          <w:sz w:val="24"/>
          <w:szCs w:val="24"/>
          <w:vertAlign w:val="subscript"/>
          <w:lang w:val="id-ID"/>
        </w:rPr>
        <w:t>2</w:t>
      </w:r>
      <w:r w:rsidRPr="00823DBE">
        <w:rPr>
          <w:rFonts w:asciiTheme="minorHAnsi" w:hAnsiTheme="minorHAnsi" w:cstheme="minorHAnsi"/>
          <w:bCs/>
          <w:i/>
          <w:sz w:val="24"/>
          <w:szCs w:val="24"/>
          <w:lang w:val="id-ID"/>
        </w:rPr>
        <w:t xml:space="preserve"> can only reduce the pH of water from 8.14 to 7.57 (decreased by 0.57 pH units). In the implementation of the variation in the height of the absorption column, the optimal value for the column height is 100 cm and is able to reduce the pH of water from 12.26 to 7.14 (</w:t>
      </w:r>
      <w:r w:rsidRPr="00823DBE">
        <w:rPr>
          <w:rFonts w:asciiTheme="minorHAnsi" w:hAnsiTheme="minorHAnsi" w:cstheme="minorHAnsi"/>
          <w:bCs/>
          <w:i/>
          <w:sz w:val="24"/>
          <w:szCs w:val="24"/>
        </w:rPr>
        <w:t xml:space="preserve">decrease by </w:t>
      </w:r>
      <w:r w:rsidRPr="00823DBE">
        <w:rPr>
          <w:rFonts w:asciiTheme="minorHAnsi" w:hAnsiTheme="minorHAnsi" w:cstheme="minorHAnsi"/>
          <w:bCs/>
          <w:i/>
          <w:sz w:val="24"/>
          <w:szCs w:val="24"/>
          <w:lang w:val="id-ID"/>
        </w:rPr>
        <w:t>5.12 pH units). In the experiment, the addition of skin in a stirred reactor caused the ability to decrease the pH of the liquid and skin to be reduced, the pH of the lime solution was still 8.33 in the first 30 minutes and the pH stability only occurred at 45 minutes.</w:t>
      </w:r>
      <w:r w:rsidRPr="00823DBE">
        <w:rPr>
          <w:rFonts w:asciiTheme="minorHAnsi" w:hAnsiTheme="minorHAnsi" w:cstheme="minorHAnsi"/>
          <w:bCs/>
          <w:i/>
          <w:sz w:val="24"/>
          <w:szCs w:val="24"/>
        </w:rPr>
        <w:t xml:space="preserve"> </w:t>
      </w:r>
      <w:r w:rsidRPr="00823DBE">
        <w:rPr>
          <w:rFonts w:asciiTheme="minorHAnsi" w:hAnsiTheme="minorHAnsi" w:cstheme="minorHAnsi"/>
          <w:bCs/>
          <w:i/>
          <w:sz w:val="24"/>
          <w:szCs w:val="24"/>
          <w:lang w:val="id-ID"/>
        </w:rPr>
        <w:t>The character of the deliming skin was also compared with the deliming method using</w:t>
      </w:r>
      <w:r w:rsidRPr="00823DBE">
        <w:rPr>
          <w:rFonts w:asciiTheme="minorHAnsi" w:hAnsiTheme="minorHAnsi" w:cstheme="minorHAnsi"/>
          <w:bCs/>
          <w:i/>
          <w:sz w:val="24"/>
          <w:szCs w:val="24"/>
        </w:rPr>
        <w:t xml:space="preserve"> </w:t>
      </w:r>
      <w:r w:rsidRPr="00823DBE">
        <w:rPr>
          <w:rFonts w:asciiTheme="minorHAnsi" w:hAnsiTheme="minorHAnsi" w:cstheme="minorHAnsi"/>
          <w:color w:val="222222"/>
          <w:sz w:val="24"/>
          <w:szCs w:val="24"/>
          <w:shd w:val="clear" w:color="auto" w:fill="FFFFFF"/>
        </w:rPr>
        <w:t>(NH</w:t>
      </w:r>
      <w:r w:rsidRPr="00823DBE">
        <w:rPr>
          <w:rFonts w:asciiTheme="minorHAnsi" w:hAnsiTheme="minorHAnsi" w:cstheme="minorHAnsi"/>
          <w:color w:val="222222"/>
          <w:sz w:val="24"/>
          <w:szCs w:val="24"/>
          <w:shd w:val="clear" w:color="auto" w:fill="FFFFFF"/>
          <w:vertAlign w:val="subscript"/>
        </w:rPr>
        <w:t>4</w:t>
      </w:r>
      <w:r w:rsidRPr="00823DBE">
        <w:rPr>
          <w:rFonts w:asciiTheme="minorHAnsi" w:hAnsiTheme="minorHAnsi" w:cstheme="minorHAnsi"/>
          <w:color w:val="222222"/>
          <w:sz w:val="24"/>
          <w:szCs w:val="24"/>
          <w:shd w:val="clear" w:color="auto" w:fill="FFFFFF"/>
        </w:rPr>
        <w:t>)</w:t>
      </w:r>
      <w:r w:rsidRPr="00823DBE">
        <w:rPr>
          <w:rFonts w:asciiTheme="minorHAnsi" w:hAnsiTheme="minorHAnsi" w:cstheme="minorHAnsi"/>
          <w:color w:val="222222"/>
          <w:sz w:val="24"/>
          <w:szCs w:val="24"/>
          <w:shd w:val="clear" w:color="auto" w:fill="FFFFFF"/>
          <w:vertAlign w:val="subscript"/>
        </w:rPr>
        <w:t>2</w:t>
      </w:r>
      <w:r w:rsidRPr="00823DBE">
        <w:rPr>
          <w:rFonts w:asciiTheme="minorHAnsi" w:hAnsiTheme="minorHAnsi" w:cstheme="minorHAnsi"/>
          <w:color w:val="222222"/>
          <w:sz w:val="24"/>
          <w:szCs w:val="24"/>
          <w:shd w:val="clear" w:color="auto" w:fill="FFFFFF"/>
        </w:rPr>
        <w:t>SO</w:t>
      </w:r>
      <w:r w:rsidRPr="00823DBE">
        <w:rPr>
          <w:rFonts w:asciiTheme="minorHAnsi" w:hAnsiTheme="minorHAnsi" w:cstheme="minorHAnsi"/>
          <w:color w:val="222222"/>
          <w:sz w:val="24"/>
          <w:szCs w:val="24"/>
          <w:shd w:val="clear" w:color="auto" w:fill="FFFFFF"/>
          <w:vertAlign w:val="subscript"/>
        </w:rPr>
        <w:t>4</w:t>
      </w:r>
      <w:r w:rsidRPr="00823DBE">
        <w:rPr>
          <w:rFonts w:asciiTheme="minorHAnsi" w:hAnsiTheme="minorHAnsi" w:cstheme="minorHAnsi"/>
          <w:color w:val="222222"/>
          <w:sz w:val="24"/>
          <w:szCs w:val="24"/>
          <w:shd w:val="clear" w:color="auto" w:fill="FFFFFF"/>
        </w:rPr>
        <w:t>.</w:t>
      </w:r>
    </w:p>
    <w:p w14:paraId="43E26571" w14:textId="77777777" w:rsidR="007C1DBB" w:rsidRPr="00823DBE" w:rsidRDefault="007C1DBB" w:rsidP="0077171F">
      <w:pPr>
        <w:autoSpaceDE w:val="0"/>
        <w:autoSpaceDN w:val="0"/>
        <w:adjustRightInd w:val="0"/>
        <w:spacing w:line="360" w:lineRule="auto"/>
        <w:jc w:val="both"/>
        <w:rPr>
          <w:rFonts w:asciiTheme="minorHAnsi" w:hAnsiTheme="minorHAnsi" w:cstheme="minorHAnsi"/>
          <w:bCs/>
          <w:i/>
          <w:sz w:val="24"/>
          <w:szCs w:val="24"/>
          <w:lang w:val="id-ID"/>
        </w:rPr>
      </w:pPr>
    </w:p>
    <w:p w14:paraId="5F5A69DB" w14:textId="77777777" w:rsidR="007C1DBB" w:rsidRPr="00823DBE" w:rsidRDefault="007C1DBB" w:rsidP="0077171F">
      <w:pPr>
        <w:autoSpaceDE w:val="0"/>
        <w:autoSpaceDN w:val="0"/>
        <w:adjustRightInd w:val="0"/>
        <w:spacing w:line="360" w:lineRule="auto"/>
        <w:rPr>
          <w:rFonts w:asciiTheme="minorHAnsi" w:hAnsiTheme="minorHAnsi" w:cstheme="minorHAnsi"/>
          <w:bCs/>
          <w:i/>
          <w:sz w:val="24"/>
          <w:szCs w:val="24"/>
          <w:lang w:val="id-ID"/>
        </w:rPr>
      </w:pPr>
      <w:r w:rsidRPr="00823DBE">
        <w:rPr>
          <w:rFonts w:asciiTheme="minorHAnsi" w:hAnsiTheme="minorHAnsi" w:cstheme="minorHAnsi"/>
          <w:bCs/>
          <w:i/>
          <w:sz w:val="24"/>
          <w:szCs w:val="24"/>
          <w:lang w:val="id-ID"/>
        </w:rPr>
        <w:t> Keywords</w:t>
      </w:r>
      <w:r w:rsidRPr="00823DBE">
        <w:rPr>
          <w:rFonts w:asciiTheme="minorHAnsi" w:hAnsiTheme="minorHAnsi" w:cstheme="minorHAnsi"/>
          <w:bCs/>
          <w:i/>
          <w:sz w:val="24"/>
          <w:szCs w:val="24"/>
        </w:rPr>
        <w:t>: flue gas, deliming of skin</w:t>
      </w:r>
    </w:p>
    <w:p w14:paraId="2A9BCD2D" w14:textId="4EDEFB90" w:rsidR="007C1DBB" w:rsidRPr="00823DBE" w:rsidRDefault="007C1DBB" w:rsidP="0077171F">
      <w:pPr>
        <w:spacing w:after="0" w:line="360" w:lineRule="auto"/>
        <w:jc w:val="center"/>
        <w:rPr>
          <w:rFonts w:asciiTheme="minorHAnsi" w:hAnsiTheme="minorHAnsi" w:cstheme="minorHAnsi"/>
          <w:b/>
          <w:color w:val="000000"/>
          <w:sz w:val="24"/>
          <w:szCs w:val="24"/>
          <w:lang w:val="id-ID"/>
        </w:rPr>
      </w:pPr>
    </w:p>
    <w:p w14:paraId="5B65B414" w14:textId="67BA4B44" w:rsidR="007C1DBB" w:rsidRPr="00823DBE" w:rsidRDefault="007C1DBB" w:rsidP="0077171F">
      <w:pPr>
        <w:spacing w:after="0" w:line="360" w:lineRule="auto"/>
        <w:jc w:val="center"/>
        <w:rPr>
          <w:rFonts w:asciiTheme="minorHAnsi" w:hAnsiTheme="minorHAnsi" w:cstheme="minorHAnsi"/>
          <w:b/>
          <w:color w:val="000000"/>
          <w:sz w:val="24"/>
          <w:szCs w:val="24"/>
          <w:lang w:val="id-ID"/>
        </w:rPr>
      </w:pPr>
    </w:p>
    <w:p w14:paraId="70E64E09" w14:textId="4E4CA368" w:rsidR="007C1DBB" w:rsidRPr="00823DBE" w:rsidRDefault="007C1DBB" w:rsidP="007C1DBB">
      <w:pPr>
        <w:spacing w:after="0" w:line="240" w:lineRule="auto"/>
        <w:jc w:val="center"/>
        <w:rPr>
          <w:rFonts w:asciiTheme="minorHAnsi" w:hAnsiTheme="minorHAnsi" w:cstheme="minorHAnsi"/>
          <w:b/>
          <w:color w:val="000000"/>
          <w:sz w:val="24"/>
          <w:szCs w:val="24"/>
          <w:lang w:val="id-ID"/>
        </w:rPr>
      </w:pPr>
    </w:p>
    <w:p w14:paraId="6D25BB99" w14:textId="5B9ACF39" w:rsidR="007C1DBB" w:rsidRPr="00823DBE" w:rsidRDefault="007C1DBB" w:rsidP="007C1DBB">
      <w:pPr>
        <w:spacing w:after="0" w:line="240" w:lineRule="auto"/>
        <w:jc w:val="center"/>
        <w:rPr>
          <w:rFonts w:asciiTheme="minorHAnsi" w:hAnsiTheme="minorHAnsi" w:cstheme="minorHAnsi"/>
          <w:b/>
          <w:color w:val="000000"/>
          <w:sz w:val="24"/>
          <w:szCs w:val="24"/>
          <w:lang w:val="id-ID"/>
        </w:rPr>
      </w:pPr>
    </w:p>
    <w:p w14:paraId="5D0C943F" w14:textId="46A02D39" w:rsidR="007C1DBB" w:rsidRPr="00823DBE" w:rsidRDefault="007C1DBB" w:rsidP="007C1DBB">
      <w:pPr>
        <w:spacing w:after="0" w:line="240" w:lineRule="auto"/>
        <w:jc w:val="center"/>
        <w:rPr>
          <w:rFonts w:asciiTheme="minorHAnsi" w:hAnsiTheme="minorHAnsi" w:cstheme="minorHAnsi"/>
          <w:b/>
          <w:color w:val="000000"/>
          <w:sz w:val="24"/>
          <w:szCs w:val="24"/>
          <w:lang w:val="id-ID"/>
        </w:rPr>
      </w:pPr>
    </w:p>
    <w:p w14:paraId="09F3B29C" w14:textId="6517C869" w:rsidR="007C1DBB" w:rsidRPr="00823DBE" w:rsidRDefault="007C1DBB" w:rsidP="007C1DBB">
      <w:pPr>
        <w:spacing w:after="0" w:line="240" w:lineRule="auto"/>
        <w:jc w:val="center"/>
        <w:rPr>
          <w:rFonts w:asciiTheme="minorHAnsi" w:hAnsiTheme="minorHAnsi" w:cstheme="minorHAnsi"/>
          <w:b/>
          <w:color w:val="000000"/>
          <w:sz w:val="24"/>
          <w:szCs w:val="24"/>
          <w:lang w:val="id-ID"/>
        </w:rPr>
      </w:pPr>
    </w:p>
    <w:p w14:paraId="5C7057C2" w14:textId="5CE391BB" w:rsidR="007C1DBB" w:rsidRPr="00823DBE" w:rsidRDefault="007C1DBB" w:rsidP="007C1DBB">
      <w:pPr>
        <w:spacing w:after="0" w:line="240" w:lineRule="auto"/>
        <w:jc w:val="center"/>
        <w:rPr>
          <w:rFonts w:asciiTheme="minorHAnsi" w:hAnsiTheme="minorHAnsi" w:cstheme="minorHAnsi"/>
          <w:b/>
          <w:color w:val="000000"/>
          <w:sz w:val="24"/>
          <w:szCs w:val="24"/>
          <w:lang w:val="id-ID"/>
        </w:rPr>
      </w:pPr>
    </w:p>
    <w:p w14:paraId="215A8E20" w14:textId="2A0B1746" w:rsidR="007C1DBB" w:rsidRPr="00823DBE" w:rsidRDefault="007C1DBB" w:rsidP="007C1DBB">
      <w:pPr>
        <w:spacing w:after="0" w:line="240" w:lineRule="auto"/>
        <w:jc w:val="center"/>
        <w:rPr>
          <w:rFonts w:asciiTheme="minorHAnsi" w:hAnsiTheme="minorHAnsi" w:cstheme="minorHAnsi"/>
          <w:b/>
          <w:color w:val="000000"/>
          <w:sz w:val="24"/>
          <w:szCs w:val="24"/>
          <w:lang w:val="id-ID"/>
        </w:rPr>
      </w:pPr>
    </w:p>
    <w:p w14:paraId="10F351FA" w14:textId="48EB1504" w:rsidR="009972FA" w:rsidRPr="00823DBE" w:rsidRDefault="002D58AA" w:rsidP="009972FA">
      <w:pPr>
        <w:spacing w:after="120" w:line="360" w:lineRule="auto"/>
        <w:jc w:val="center"/>
        <w:rPr>
          <w:rFonts w:asciiTheme="minorHAnsi" w:hAnsiTheme="minorHAnsi" w:cstheme="minorHAnsi"/>
          <w:color w:val="000000"/>
          <w:sz w:val="24"/>
          <w:szCs w:val="24"/>
        </w:rPr>
      </w:pPr>
      <w:r w:rsidRPr="00823DBE">
        <w:rPr>
          <w:rFonts w:asciiTheme="minorHAnsi" w:hAnsiTheme="minorHAnsi" w:cstheme="minorHAnsi"/>
          <w:b/>
          <w:color w:val="000000"/>
          <w:sz w:val="24"/>
          <w:szCs w:val="24"/>
        </w:rPr>
        <w:t>DAFTAR ISI</w:t>
      </w:r>
    </w:p>
    <w:tbl>
      <w:tblPr>
        <w:tblW w:w="849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5937"/>
        <w:gridCol w:w="784"/>
        <w:gridCol w:w="784"/>
      </w:tblGrid>
      <w:tr w:rsidR="009972FA" w:rsidRPr="00823DBE" w14:paraId="35CA8F6E" w14:textId="77777777" w:rsidTr="008267D4">
        <w:trPr>
          <w:gridAfter w:val="1"/>
          <w:wAfter w:w="784" w:type="dxa"/>
        </w:trPr>
        <w:tc>
          <w:tcPr>
            <w:tcW w:w="6926" w:type="dxa"/>
            <w:gridSpan w:val="2"/>
            <w:tcBorders>
              <w:top w:val="nil"/>
              <w:left w:val="nil"/>
              <w:bottom w:val="nil"/>
              <w:right w:val="nil"/>
            </w:tcBorders>
            <w:shd w:val="clear" w:color="auto" w:fill="auto"/>
          </w:tcPr>
          <w:p w14:paraId="619CA515" w14:textId="77777777" w:rsidR="009972FA" w:rsidRPr="00823DBE" w:rsidRDefault="009972FA" w:rsidP="009972FA">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Lembar Judul</w:t>
            </w:r>
          </w:p>
        </w:tc>
        <w:tc>
          <w:tcPr>
            <w:tcW w:w="784" w:type="dxa"/>
            <w:tcBorders>
              <w:top w:val="nil"/>
              <w:left w:val="nil"/>
              <w:bottom w:val="nil"/>
              <w:right w:val="nil"/>
            </w:tcBorders>
            <w:shd w:val="clear" w:color="auto" w:fill="auto"/>
          </w:tcPr>
          <w:p w14:paraId="5175F87C" w14:textId="77777777" w:rsidR="009972FA"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i</w:t>
            </w:r>
          </w:p>
        </w:tc>
      </w:tr>
      <w:tr w:rsidR="009972FA" w:rsidRPr="00823DBE" w14:paraId="6597ED26" w14:textId="77777777" w:rsidTr="008267D4">
        <w:trPr>
          <w:gridAfter w:val="1"/>
          <w:wAfter w:w="784" w:type="dxa"/>
        </w:trPr>
        <w:tc>
          <w:tcPr>
            <w:tcW w:w="6926" w:type="dxa"/>
            <w:gridSpan w:val="2"/>
            <w:tcBorders>
              <w:top w:val="nil"/>
              <w:left w:val="nil"/>
              <w:bottom w:val="nil"/>
              <w:right w:val="nil"/>
            </w:tcBorders>
            <w:shd w:val="clear" w:color="auto" w:fill="auto"/>
          </w:tcPr>
          <w:p w14:paraId="36ED3565" w14:textId="7350CB44" w:rsidR="009972FA" w:rsidRPr="00823DBE" w:rsidRDefault="009972FA"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lang w:val="id-ID"/>
              </w:rPr>
              <w:t>Lembar P</w:t>
            </w:r>
            <w:r w:rsidR="002D58AA" w:rsidRPr="00823DBE">
              <w:rPr>
                <w:rFonts w:asciiTheme="minorHAnsi" w:hAnsiTheme="minorHAnsi" w:cstheme="minorHAnsi"/>
                <w:color w:val="000000"/>
                <w:sz w:val="24"/>
                <w:szCs w:val="24"/>
              </w:rPr>
              <w:t>engesahan</w:t>
            </w:r>
          </w:p>
        </w:tc>
        <w:tc>
          <w:tcPr>
            <w:tcW w:w="784" w:type="dxa"/>
            <w:tcBorders>
              <w:top w:val="nil"/>
              <w:left w:val="nil"/>
              <w:bottom w:val="nil"/>
              <w:right w:val="nil"/>
            </w:tcBorders>
            <w:shd w:val="clear" w:color="auto" w:fill="auto"/>
          </w:tcPr>
          <w:p w14:paraId="452633A4" w14:textId="77777777" w:rsidR="009972FA"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ii</w:t>
            </w:r>
          </w:p>
        </w:tc>
      </w:tr>
      <w:tr w:rsidR="009972FA" w:rsidRPr="00823DBE" w14:paraId="415F3606" w14:textId="77777777" w:rsidTr="008267D4">
        <w:trPr>
          <w:gridAfter w:val="1"/>
          <w:wAfter w:w="784" w:type="dxa"/>
        </w:trPr>
        <w:tc>
          <w:tcPr>
            <w:tcW w:w="6926" w:type="dxa"/>
            <w:gridSpan w:val="2"/>
            <w:tcBorders>
              <w:top w:val="nil"/>
              <w:left w:val="nil"/>
              <w:bottom w:val="nil"/>
              <w:right w:val="nil"/>
            </w:tcBorders>
            <w:shd w:val="clear" w:color="auto" w:fill="auto"/>
          </w:tcPr>
          <w:p w14:paraId="1071AB17" w14:textId="77777777" w:rsidR="009972FA" w:rsidRPr="00823DBE" w:rsidRDefault="009972FA"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Kata Pengantar</w:t>
            </w:r>
          </w:p>
        </w:tc>
        <w:tc>
          <w:tcPr>
            <w:tcW w:w="784" w:type="dxa"/>
            <w:tcBorders>
              <w:top w:val="nil"/>
              <w:left w:val="nil"/>
              <w:bottom w:val="nil"/>
              <w:right w:val="nil"/>
            </w:tcBorders>
            <w:shd w:val="clear" w:color="auto" w:fill="auto"/>
          </w:tcPr>
          <w:p w14:paraId="73BD547D" w14:textId="77777777" w:rsidR="009972FA"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iii</w:t>
            </w:r>
          </w:p>
        </w:tc>
      </w:tr>
      <w:tr w:rsidR="00E208AD" w:rsidRPr="00823DBE" w14:paraId="194171C1" w14:textId="77777777" w:rsidTr="008267D4">
        <w:trPr>
          <w:gridAfter w:val="1"/>
          <w:wAfter w:w="784" w:type="dxa"/>
        </w:trPr>
        <w:tc>
          <w:tcPr>
            <w:tcW w:w="6926" w:type="dxa"/>
            <w:gridSpan w:val="2"/>
            <w:tcBorders>
              <w:top w:val="nil"/>
              <w:left w:val="nil"/>
              <w:bottom w:val="nil"/>
              <w:right w:val="nil"/>
            </w:tcBorders>
            <w:shd w:val="clear" w:color="auto" w:fill="auto"/>
          </w:tcPr>
          <w:p w14:paraId="7CA84C55" w14:textId="77777777" w:rsidR="00E208AD" w:rsidRPr="00823DBE" w:rsidRDefault="00E208AD" w:rsidP="009972FA">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Intisari</w:t>
            </w:r>
          </w:p>
        </w:tc>
        <w:tc>
          <w:tcPr>
            <w:tcW w:w="784" w:type="dxa"/>
            <w:tcBorders>
              <w:top w:val="nil"/>
              <w:left w:val="nil"/>
              <w:bottom w:val="nil"/>
              <w:right w:val="nil"/>
            </w:tcBorders>
            <w:shd w:val="clear" w:color="auto" w:fill="auto"/>
          </w:tcPr>
          <w:p w14:paraId="5F855602" w14:textId="77777777" w:rsidR="00E208AD"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iv</w:t>
            </w:r>
          </w:p>
        </w:tc>
      </w:tr>
      <w:tr w:rsidR="00806F50" w:rsidRPr="00823DBE" w14:paraId="5EFF9E31" w14:textId="77777777" w:rsidTr="008267D4">
        <w:trPr>
          <w:gridAfter w:val="1"/>
          <w:wAfter w:w="784" w:type="dxa"/>
        </w:trPr>
        <w:tc>
          <w:tcPr>
            <w:tcW w:w="6926" w:type="dxa"/>
            <w:gridSpan w:val="2"/>
            <w:tcBorders>
              <w:top w:val="nil"/>
              <w:left w:val="nil"/>
              <w:bottom w:val="nil"/>
              <w:right w:val="nil"/>
            </w:tcBorders>
            <w:shd w:val="clear" w:color="auto" w:fill="auto"/>
          </w:tcPr>
          <w:p w14:paraId="7EB5C995" w14:textId="77777777" w:rsidR="00806F50" w:rsidRPr="00823DBE" w:rsidRDefault="00806F50" w:rsidP="009972FA">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Abstract</w:t>
            </w:r>
          </w:p>
        </w:tc>
        <w:tc>
          <w:tcPr>
            <w:tcW w:w="784" w:type="dxa"/>
            <w:tcBorders>
              <w:top w:val="nil"/>
              <w:left w:val="nil"/>
              <w:bottom w:val="nil"/>
              <w:right w:val="nil"/>
            </w:tcBorders>
            <w:shd w:val="clear" w:color="auto" w:fill="auto"/>
          </w:tcPr>
          <w:p w14:paraId="1F035C7B" w14:textId="77777777" w:rsidR="00806F50" w:rsidRPr="00823DBE" w:rsidRDefault="00806F50" w:rsidP="00B4360D">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v</w:t>
            </w:r>
          </w:p>
        </w:tc>
      </w:tr>
      <w:tr w:rsidR="00806F50" w:rsidRPr="00823DBE" w14:paraId="31D115CB" w14:textId="77777777" w:rsidTr="008267D4">
        <w:trPr>
          <w:gridAfter w:val="1"/>
          <w:wAfter w:w="784" w:type="dxa"/>
        </w:trPr>
        <w:tc>
          <w:tcPr>
            <w:tcW w:w="6926" w:type="dxa"/>
            <w:gridSpan w:val="2"/>
            <w:tcBorders>
              <w:top w:val="nil"/>
              <w:left w:val="nil"/>
              <w:bottom w:val="nil"/>
              <w:right w:val="nil"/>
            </w:tcBorders>
            <w:shd w:val="clear" w:color="auto" w:fill="auto"/>
          </w:tcPr>
          <w:p w14:paraId="0F64B0E5" w14:textId="77777777" w:rsidR="00806F50" w:rsidRPr="00823DBE" w:rsidRDefault="00806F50"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Daftar Isi</w:t>
            </w:r>
          </w:p>
        </w:tc>
        <w:tc>
          <w:tcPr>
            <w:tcW w:w="784" w:type="dxa"/>
            <w:tcBorders>
              <w:top w:val="nil"/>
              <w:left w:val="nil"/>
              <w:bottom w:val="nil"/>
              <w:right w:val="nil"/>
            </w:tcBorders>
            <w:shd w:val="clear" w:color="auto" w:fill="auto"/>
          </w:tcPr>
          <w:p w14:paraId="24E2F4AB" w14:textId="77777777" w:rsidR="00806F50" w:rsidRPr="00823DBE" w:rsidRDefault="00806F50" w:rsidP="00B4360D">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vi</w:t>
            </w:r>
          </w:p>
        </w:tc>
      </w:tr>
      <w:tr w:rsidR="00806F50" w:rsidRPr="00823DBE" w14:paraId="00EEDB4F" w14:textId="77777777" w:rsidTr="008267D4">
        <w:trPr>
          <w:gridAfter w:val="1"/>
          <w:wAfter w:w="784" w:type="dxa"/>
        </w:trPr>
        <w:tc>
          <w:tcPr>
            <w:tcW w:w="6926" w:type="dxa"/>
            <w:gridSpan w:val="2"/>
            <w:tcBorders>
              <w:top w:val="nil"/>
              <w:left w:val="nil"/>
              <w:bottom w:val="nil"/>
              <w:right w:val="nil"/>
            </w:tcBorders>
            <w:shd w:val="clear" w:color="auto" w:fill="auto"/>
          </w:tcPr>
          <w:p w14:paraId="3D3DE623" w14:textId="6CC35C67" w:rsidR="00806F50" w:rsidRPr="00823DBE" w:rsidRDefault="00806F50"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 xml:space="preserve">Daftar </w:t>
            </w:r>
            <w:r w:rsidR="00D641A3" w:rsidRPr="00823DBE">
              <w:rPr>
                <w:rFonts w:asciiTheme="minorHAnsi" w:hAnsiTheme="minorHAnsi" w:cstheme="minorHAnsi"/>
                <w:color w:val="000000"/>
                <w:sz w:val="24"/>
                <w:szCs w:val="24"/>
              </w:rPr>
              <w:t>Gambar</w:t>
            </w:r>
          </w:p>
        </w:tc>
        <w:tc>
          <w:tcPr>
            <w:tcW w:w="784" w:type="dxa"/>
            <w:tcBorders>
              <w:top w:val="nil"/>
              <w:left w:val="nil"/>
              <w:bottom w:val="nil"/>
              <w:right w:val="nil"/>
            </w:tcBorders>
            <w:shd w:val="clear" w:color="auto" w:fill="auto"/>
          </w:tcPr>
          <w:p w14:paraId="0AB29AF2" w14:textId="77777777" w:rsidR="00806F50" w:rsidRPr="00823DBE" w:rsidRDefault="00806F50" w:rsidP="00B4360D">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vii</w:t>
            </w:r>
          </w:p>
        </w:tc>
      </w:tr>
      <w:tr w:rsidR="00806F50" w:rsidRPr="00823DBE" w14:paraId="228F0FE6" w14:textId="77777777" w:rsidTr="008267D4">
        <w:trPr>
          <w:gridAfter w:val="1"/>
          <w:wAfter w:w="784" w:type="dxa"/>
        </w:trPr>
        <w:tc>
          <w:tcPr>
            <w:tcW w:w="6926" w:type="dxa"/>
            <w:gridSpan w:val="2"/>
            <w:tcBorders>
              <w:top w:val="nil"/>
              <w:left w:val="nil"/>
              <w:bottom w:val="nil"/>
              <w:right w:val="nil"/>
            </w:tcBorders>
            <w:shd w:val="clear" w:color="auto" w:fill="auto"/>
          </w:tcPr>
          <w:p w14:paraId="66600B50" w14:textId="29B432E9" w:rsidR="00806F50" w:rsidRPr="00823DBE" w:rsidRDefault="00806F50"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 xml:space="preserve">Daftar </w:t>
            </w:r>
            <w:r w:rsidR="00D641A3" w:rsidRPr="00823DBE">
              <w:rPr>
                <w:rFonts w:asciiTheme="minorHAnsi" w:hAnsiTheme="minorHAnsi" w:cstheme="minorHAnsi"/>
                <w:color w:val="000000"/>
                <w:sz w:val="24"/>
                <w:szCs w:val="24"/>
              </w:rPr>
              <w:t>Tabel</w:t>
            </w:r>
          </w:p>
        </w:tc>
        <w:tc>
          <w:tcPr>
            <w:tcW w:w="784" w:type="dxa"/>
            <w:tcBorders>
              <w:top w:val="nil"/>
              <w:left w:val="nil"/>
              <w:bottom w:val="nil"/>
              <w:right w:val="nil"/>
            </w:tcBorders>
            <w:shd w:val="clear" w:color="auto" w:fill="auto"/>
          </w:tcPr>
          <w:p w14:paraId="0D9EDCF3" w14:textId="77777777" w:rsidR="00806F50" w:rsidRPr="00823DBE" w:rsidRDefault="00806F50" w:rsidP="00B4360D">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viii</w:t>
            </w:r>
          </w:p>
        </w:tc>
      </w:tr>
      <w:tr w:rsidR="00806F50" w:rsidRPr="00823DBE" w14:paraId="671BE4FF" w14:textId="77777777" w:rsidTr="008267D4">
        <w:trPr>
          <w:gridAfter w:val="1"/>
          <w:wAfter w:w="784" w:type="dxa"/>
        </w:trPr>
        <w:tc>
          <w:tcPr>
            <w:tcW w:w="6926" w:type="dxa"/>
            <w:gridSpan w:val="2"/>
            <w:tcBorders>
              <w:top w:val="nil"/>
              <w:left w:val="nil"/>
              <w:bottom w:val="nil"/>
              <w:right w:val="nil"/>
            </w:tcBorders>
            <w:shd w:val="clear" w:color="auto" w:fill="auto"/>
          </w:tcPr>
          <w:p w14:paraId="6561B82E" w14:textId="77777777" w:rsidR="00806F50" w:rsidRPr="00823DBE" w:rsidRDefault="00806F50" w:rsidP="009972FA">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Daftar Lampiran</w:t>
            </w:r>
          </w:p>
        </w:tc>
        <w:tc>
          <w:tcPr>
            <w:tcW w:w="784" w:type="dxa"/>
            <w:tcBorders>
              <w:top w:val="nil"/>
              <w:left w:val="nil"/>
              <w:bottom w:val="nil"/>
              <w:right w:val="nil"/>
            </w:tcBorders>
            <w:shd w:val="clear" w:color="auto" w:fill="auto"/>
          </w:tcPr>
          <w:p w14:paraId="70E39D71" w14:textId="0E276908" w:rsidR="00806F50" w:rsidRPr="00823DBE" w:rsidRDefault="002D58AA" w:rsidP="009972FA">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ix</w:t>
            </w:r>
          </w:p>
        </w:tc>
      </w:tr>
      <w:tr w:rsidR="00806F50" w:rsidRPr="00823DBE" w14:paraId="2ECC8D57" w14:textId="77777777" w:rsidTr="007C5B7F">
        <w:trPr>
          <w:gridAfter w:val="1"/>
          <w:wAfter w:w="784" w:type="dxa"/>
        </w:trPr>
        <w:tc>
          <w:tcPr>
            <w:tcW w:w="989" w:type="dxa"/>
            <w:tcBorders>
              <w:top w:val="nil"/>
              <w:left w:val="nil"/>
              <w:bottom w:val="nil"/>
              <w:right w:val="nil"/>
            </w:tcBorders>
            <w:shd w:val="clear" w:color="auto" w:fill="auto"/>
          </w:tcPr>
          <w:p w14:paraId="342CE8AC" w14:textId="77777777" w:rsidR="00806F50" w:rsidRPr="00823DBE" w:rsidRDefault="00806F50" w:rsidP="009972FA">
            <w:pPr>
              <w:spacing w:after="0" w:line="240" w:lineRule="auto"/>
              <w:jc w:val="both"/>
              <w:rPr>
                <w:rFonts w:asciiTheme="minorHAnsi" w:hAnsiTheme="minorHAnsi" w:cstheme="minorHAnsi"/>
                <w:color w:val="000000"/>
                <w:sz w:val="24"/>
                <w:szCs w:val="24"/>
                <w:lang w:val="id-ID"/>
              </w:rPr>
            </w:pPr>
          </w:p>
        </w:tc>
        <w:tc>
          <w:tcPr>
            <w:tcW w:w="5937" w:type="dxa"/>
            <w:tcBorders>
              <w:top w:val="nil"/>
              <w:left w:val="nil"/>
              <w:bottom w:val="nil"/>
              <w:right w:val="nil"/>
            </w:tcBorders>
            <w:shd w:val="clear" w:color="auto" w:fill="auto"/>
          </w:tcPr>
          <w:p w14:paraId="39E6E6C0" w14:textId="77777777" w:rsidR="00806F50" w:rsidRPr="00823DBE" w:rsidRDefault="00806F50" w:rsidP="009972FA">
            <w:pPr>
              <w:spacing w:after="0" w:line="240" w:lineRule="auto"/>
              <w:jc w:val="both"/>
              <w:rPr>
                <w:rFonts w:asciiTheme="minorHAnsi" w:hAnsiTheme="minorHAnsi" w:cstheme="minorHAnsi"/>
                <w:color w:val="000000"/>
                <w:sz w:val="24"/>
                <w:szCs w:val="24"/>
              </w:rPr>
            </w:pPr>
          </w:p>
        </w:tc>
        <w:tc>
          <w:tcPr>
            <w:tcW w:w="784" w:type="dxa"/>
            <w:tcBorders>
              <w:top w:val="nil"/>
              <w:left w:val="nil"/>
              <w:bottom w:val="nil"/>
              <w:right w:val="nil"/>
            </w:tcBorders>
            <w:shd w:val="clear" w:color="auto" w:fill="auto"/>
          </w:tcPr>
          <w:p w14:paraId="6A2F2C8A" w14:textId="77777777" w:rsidR="00806F50" w:rsidRPr="00823DBE" w:rsidRDefault="00806F50" w:rsidP="009972FA">
            <w:pPr>
              <w:spacing w:after="0" w:line="240" w:lineRule="auto"/>
              <w:jc w:val="right"/>
              <w:rPr>
                <w:rFonts w:asciiTheme="minorHAnsi" w:hAnsiTheme="minorHAnsi" w:cstheme="minorHAnsi"/>
                <w:color w:val="000000"/>
                <w:sz w:val="24"/>
                <w:szCs w:val="24"/>
              </w:rPr>
            </w:pPr>
          </w:p>
        </w:tc>
      </w:tr>
      <w:tr w:rsidR="00806F50" w:rsidRPr="00823DBE" w14:paraId="2E9424DA" w14:textId="77777777" w:rsidTr="007C5B7F">
        <w:trPr>
          <w:gridAfter w:val="1"/>
          <w:wAfter w:w="784" w:type="dxa"/>
        </w:trPr>
        <w:tc>
          <w:tcPr>
            <w:tcW w:w="989" w:type="dxa"/>
            <w:tcBorders>
              <w:top w:val="nil"/>
              <w:left w:val="nil"/>
              <w:bottom w:val="nil"/>
              <w:right w:val="nil"/>
            </w:tcBorders>
            <w:shd w:val="clear" w:color="auto" w:fill="auto"/>
          </w:tcPr>
          <w:p w14:paraId="785708F6" w14:textId="77777777" w:rsidR="00806F50" w:rsidRPr="00823DBE" w:rsidRDefault="00806F50" w:rsidP="009972FA">
            <w:pPr>
              <w:spacing w:after="0" w:line="240" w:lineRule="auto"/>
              <w:rPr>
                <w:rFonts w:asciiTheme="minorHAnsi" w:hAnsiTheme="minorHAnsi" w:cstheme="minorHAnsi"/>
                <w:color w:val="000000"/>
                <w:sz w:val="24"/>
                <w:szCs w:val="24"/>
              </w:rPr>
            </w:pPr>
            <w:r w:rsidRPr="00823DBE">
              <w:rPr>
                <w:rFonts w:asciiTheme="minorHAnsi" w:hAnsiTheme="minorHAnsi" w:cstheme="minorHAnsi"/>
                <w:color w:val="000000"/>
                <w:sz w:val="24"/>
                <w:szCs w:val="24"/>
              </w:rPr>
              <w:t>BAB I</w:t>
            </w:r>
          </w:p>
        </w:tc>
        <w:tc>
          <w:tcPr>
            <w:tcW w:w="5937" w:type="dxa"/>
            <w:tcBorders>
              <w:top w:val="nil"/>
              <w:left w:val="nil"/>
              <w:bottom w:val="nil"/>
              <w:right w:val="nil"/>
            </w:tcBorders>
            <w:shd w:val="clear" w:color="auto" w:fill="auto"/>
          </w:tcPr>
          <w:p w14:paraId="3DFFB4B6" w14:textId="77777777" w:rsidR="00806F50" w:rsidRPr="00823DBE" w:rsidRDefault="00806F50"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PENDAHULUAN</w:t>
            </w:r>
          </w:p>
        </w:tc>
        <w:tc>
          <w:tcPr>
            <w:tcW w:w="784" w:type="dxa"/>
            <w:tcBorders>
              <w:top w:val="nil"/>
              <w:left w:val="nil"/>
              <w:bottom w:val="nil"/>
              <w:right w:val="nil"/>
            </w:tcBorders>
            <w:shd w:val="clear" w:color="auto" w:fill="auto"/>
          </w:tcPr>
          <w:p w14:paraId="15C480F6" w14:textId="77777777" w:rsidR="00806F50" w:rsidRPr="00823DBE" w:rsidRDefault="00806F50" w:rsidP="00806F50">
            <w:pPr>
              <w:tabs>
                <w:tab w:val="left" w:pos="435"/>
              </w:tabs>
              <w:spacing w:after="0" w:line="240" w:lineRule="auto"/>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rPr>
              <w:tab/>
            </w:r>
            <w:r w:rsidRPr="00823DBE">
              <w:rPr>
                <w:rFonts w:asciiTheme="minorHAnsi" w:hAnsiTheme="minorHAnsi" w:cstheme="minorHAnsi"/>
                <w:color w:val="000000"/>
                <w:sz w:val="24"/>
                <w:szCs w:val="24"/>
                <w:lang w:val="id-ID"/>
              </w:rPr>
              <w:t>1</w:t>
            </w:r>
          </w:p>
        </w:tc>
      </w:tr>
      <w:tr w:rsidR="00806F50" w:rsidRPr="00823DBE" w14:paraId="6ABD9690" w14:textId="77777777" w:rsidTr="007C5B7F">
        <w:trPr>
          <w:gridAfter w:val="1"/>
          <w:wAfter w:w="784" w:type="dxa"/>
        </w:trPr>
        <w:tc>
          <w:tcPr>
            <w:tcW w:w="989" w:type="dxa"/>
            <w:tcBorders>
              <w:top w:val="nil"/>
              <w:left w:val="nil"/>
              <w:bottom w:val="nil"/>
              <w:right w:val="nil"/>
            </w:tcBorders>
            <w:shd w:val="clear" w:color="auto" w:fill="auto"/>
          </w:tcPr>
          <w:p w14:paraId="04567D9D" w14:textId="77777777" w:rsidR="00806F50"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1.1</w:t>
            </w:r>
          </w:p>
        </w:tc>
        <w:tc>
          <w:tcPr>
            <w:tcW w:w="5937" w:type="dxa"/>
            <w:tcBorders>
              <w:top w:val="nil"/>
              <w:left w:val="nil"/>
              <w:bottom w:val="nil"/>
              <w:right w:val="nil"/>
            </w:tcBorders>
            <w:shd w:val="clear" w:color="auto" w:fill="auto"/>
          </w:tcPr>
          <w:p w14:paraId="051DAF47" w14:textId="77777777" w:rsidR="00806F50" w:rsidRPr="00823DBE" w:rsidRDefault="00806F50"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Latar Belakang</w:t>
            </w:r>
          </w:p>
        </w:tc>
        <w:tc>
          <w:tcPr>
            <w:tcW w:w="784" w:type="dxa"/>
            <w:tcBorders>
              <w:top w:val="nil"/>
              <w:left w:val="nil"/>
              <w:bottom w:val="nil"/>
              <w:right w:val="nil"/>
            </w:tcBorders>
            <w:shd w:val="clear" w:color="auto" w:fill="auto"/>
          </w:tcPr>
          <w:p w14:paraId="5ED9F5F5" w14:textId="3F6F0B7F" w:rsidR="00806F50" w:rsidRPr="00823DBE" w:rsidRDefault="00AD0AC9" w:rsidP="009972FA">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1</w:t>
            </w:r>
          </w:p>
        </w:tc>
      </w:tr>
      <w:tr w:rsidR="00806F50" w:rsidRPr="00823DBE" w14:paraId="135B484B" w14:textId="77777777" w:rsidTr="007C5B7F">
        <w:trPr>
          <w:gridAfter w:val="1"/>
          <w:wAfter w:w="784" w:type="dxa"/>
        </w:trPr>
        <w:tc>
          <w:tcPr>
            <w:tcW w:w="989" w:type="dxa"/>
            <w:tcBorders>
              <w:top w:val="nil"/>
              <w:left w:val="nil"/>
              <w:bottom w:val="nil"/>
              <w:right w:val="nil"/>
            </w:tcBorders>
            <w:shd w:val="clear" w:color="auto" w:fill="auto"/>
          </w:tcPr>
          <w:p w14:paraId="0645F4FF" w14:textId="77777777" w:rsidR="00806F50"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1.2</w:t>
            </w:r>
          </w:p>
        </w:tc>
        <w:tc>
          <w:tcPr>
            <w:tcW w:w="5937" w:type="dxa"/>
            <w:tcBorders>
              <w:top w:val="nil"/>
              <w:left w:val="nil"/>
              <w:bottom w:val="nil"/>
              <w:right w:val="nil"/>
            </w:tcBorders>
            <w:shd w:val="clear" w:color="auto" w:fill="auto"/>
          </w:tcPr>
          <w:p w14:paraId="44D49694" w14:textId="77777777" w:rsidR="00806F50" w:rsidRPr="00823DBE" w:rsidRDefault="00806F50"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lang w:val="id-ID"/>
              </w:rPr>
              <w:t>Permasalahan</w:t>
            </w:r>
          </w:p>
        </w:tc>
        <w:tc>
          <w:tcPr>
            <w:tcW w:w="784" w:type="dxa"/>
            <w:tcBorders>
              <w:top w:val="nil"/>
              <w:left w:val="nil"/>
              <w:bottom w:val="nil"/>
              <w:right w:val="nil"/>
            </w:tcBorders>
            <w:shd w:val="clear" w:color="auto" w:fill="auto"/>
          </w:tcPr>
          <w:p w14:paraId="2AA19198" w14:textId="307B7CFC" w:rsidR="00806F50" w:rsidRPr="00823DBE" w:rsidRDefault="00AD0AC9" w:rsidP="009972FA">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2</w:t>
            </w:r>
          </w:p>
        </w:tc>
      </w:tr>
      <w:tr w:rsidR="00806F50" w:rsidRPr="00823DBE" w14:paraId="5D464A88" w14:textId="77777777" w:rsidTr="007C5B7F">
        <w:trPr>
          <w:gridAfter w:val="1"/>
          <w:wAfter w:w="784" w:type="dxa"/>
        </w:trPr>
        <w:tc>
          <w:tcPr>
            <w:tcW w:w="989" w:type="dxa"/>
            <w:tcBorders>
              <w:top w:val="nil"/>
              <w:left w:val="nil"/>
              <w:bottom w:val="nil"/>
              <w:right w:val="nil"/>
            </w:tcBorders>
            <w:shd w:val="clear" w:color="auto" w:fill="auto"/>
          </w:tcPr>
          <w:p w14:paraId="2FF11115" w14:textId="77777777" w:rsidR="00806F50"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1.3</w:t>
            </w:r>
          </w:p>
        </w:tc>
        <w:tc>
          <w:tcPr>
            <w:tcW w:w="5937" w:type="dxa"/>
            <w:tcBorders>
              <w:top w:val="nil"/>
              <w:left w:val="nil"/>
              <w:bottom w:val="nil"/>
              <w:right w:val="nil"/>
            </w:tcBorders>
            <w:shd w:val="clear" w:color="auto" w:fill="auto"/>
          </w:tcPr>
          <w:p w14:paraId="4E291012" w14:textId="3496C2E8" w:rsidR="00806F50" w:rsidRPr="00823DBE" w:rsidRDefault="00806F50" w:rsidP="00125194">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rPr>
              <w:t>Tujuan</w:t>
            </w:r>
          </w:p>
        </w:tc>
        <w:tc>
          <w:tcPr>
            <w:tcW w:w="784" w:type="dxa"/>
            <w:tcBorders>
              <w:top w:val="nil"/>
              <w:left w:val="nil"/>
              <w:bottom w:val="nil"/>
              <w:right w:val="nil"/>
            </w:tcBorders>
            <w:shd w:val="clear" w:color="auto" w:fill="auto"/>
          </w:tcPr>
          <w:p w14:paraId="185A5A48" w14:textId="3C02D288" w:rsidR="00806F50" w:rsidRPr="00823DBE" w:rsidRDefault="00AD0AC9"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rPr>
              <w:t>2</w:t>
            </w:r>
          </w:p>
        </w:tc>
      </w:tr>
      <w:tr w:rsidR="007C1DBB" w:rsidRPr="00823DBE" w14:paraId="0C5491D1" w14:textId="77777777" w:rsidTr="007C5B7F">
        <w:trPr>
          <w:gridAfter w:val="1"/>
          <w:wAfter w:w="784" w:type="dxa"/>
        </w:trPr>
        <w:tc>
          <w:tcPr>
            <w:tcW w:w="989" w:type="dxa"/>
            <w:tcBorders>
              <w:top w:val="nil"/>
              <w:left w:val="nil"/>
              <w:bottom w:val="nil"/>
              <w:right w:val="nil"/>
            </w:tcBorders>
            <w:shd w:val="clear" w:color="auto" w:fill="auto"/>
          </w:tcPr>
          <w:p w14:paraId="42178781" w14:textId="281802DC" w:rsidR="007C1DBB" w:rsidRPr="00823DBE" w:rsidRDefault="007C1DBB" w:rsidP="009972FA">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1.4</w:t>
            </w:r>
          </w:p>
        </w:tc>
        <w:tc>
          <w:tcPr>
            <w:tcW w:w="5937" w:type="dxa"/>
            <w:tcBorders>
              <w:top w:val="nil"/>
              <w:left w:val="nil"/>
              <w:bottom w:val="nil"/>
              <w:right w:val="nil"/>
            </w:tcBorders>
            <w:shd w:val="clear" w:color="auto" w:fill="auto"/>
          </w:tcPr>
          <w:p w14:paraId="1BB63C07" w14:textId="15B5244F" w:rsidR="007C1DBB" w:rsidRPr="00823DBE" w:rsidRDefault="007C1DBB" w:rsidP="00125194">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Manfaat</w:t>
            </w:r>
          </w:p>
        </w:tc>
        <w:tc>
          <w:tcPr>
            <w:tcW w:w="784" w:type="dxa"/>
            <w:tcBorders>
              <w:top w:val="nil"/>
              <w:left w:val="nil"/>
              <w:bottom w:val="nil"/>
              <w:right w:val="nil"/>
            </w:tcBorders>
            <w:shd w:val="clear" w:color="auto" w:fill="auto"/>
          </w:tcPr>
          <w:p w14:paraId="39299C0E" w14:textId="43151720" w:rsidR="007C1DBB" w:rsidRPr="00823DBE" w:rsidRDefault="00AD0AC9" w:rsidP="009972FA">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3</w:t>
            </w:r>
          </w:p>
        </w:tc>
      </w:tr>
      <w:tr w:rsidR="00806F50" w:rsidRPr="00823DBE" w14:paraId="2D904B22" w14:textId="77777777" w:rsidTr="007C5B7F">
        <w:trPr>
          <w:gridAfter w:val="1"/>
          <w:wAfter w:w="784" w:type="dxa"/>
        </w:trPr>
        <w:tc>
          <w:tcPr>
            <w:tcW w:w="989" w:type="dxa"/>
            <w:tcBorders>
              <w:top w:val="nil"/>
              <w:left w:val="nil"/>
              <w:bottom w:val="nil"/>
              <w:right w:val="nil"/>
            </w:tcBorders>
            <w:shd w:val="clear" w:color="auto" w:fill="auto"/>
          </w:tcPr>
          <w:p w14:paraId="4BD4D98B" w14:textId="77777777" w:rsidR="00806F50" w:rsidRPr="00823DBE" w:rsidRDefault="00806F50"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BAB II</w:t>
            </w:r>
          </w:p>
        </w:tc>
        <w:tc>
          <w:tcPr>
            <w:tcW w:w="5937" w:type="dxa"/>
            <w:tcBorders>
              <w:top w:val="nil"/>
              <w:left w:val="nil"/>
              <w:bottom w:val="nil"/>
              <w:right w:val="nil"/>
            </w:tcBorders>
            <w:shd w:val="clear" w:color="auto" w:fill="auto"/>
          </w:tcPr>
          <w:p w14:paraId="3FAA8642" w14:textId="77777777" w:rsidR="00806F50" w:rsidRPr="00823DBE" w:rsidRDefault="00806F50" w:rsidP="009972FA">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TINJAUAN PUSTAKA</w:t>
            </w:r>
          </w:p>
        </w:tc>
        <w:tc>
          <w:tcPr>
            <w:tcW w:w="784" w:type="dxa"/>
            <w:tcBorders>
              <w:top w:val="nil"/>
              <w:left w:val="nil"/>
              <w:bottom w:val="nil"/>
              <w:right w:val="nil"/>
            </w:tcBorders>
            <w:shd w:val="clear" w:color="auto" w:fill="auto"/>
          </w:tcPr>
          <w:p w14:paraId="0BED66E0" w14:textId="7563CDD4" w:rsidR="00806F50" w:rsidRPr="00823DBE" w:rsidRDefault="00F179CB"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rPr>
              <w:t>4</w:t>
            </w:r>
          </w:p>
        </w:tc>
      </w:tr>
      <w:tr w:rsidR="00806F50" w:rsidRPr="00823DBE" w14:paraId="720701AA" w14:textId="77777777" w:rsidTr="007C5B7F">
        <w:trPr>
          <w:gridAfter w:val="1"/>
          <w:wAfter w:w="784" w:type="dxa"/>
        </w:trPr>
        <w:tc>
          <w:tcPr>
            <w:tcW w:w="989" w:type="dxa"/>
            <w:tcBorders>
              <w:top w:val="nil"/>
              <w:left w:val="nil"/>
              <w:bottom w:val="nil"/>
              <w:right w:val="nil"/>
            </w:tcBorders>
            <w:shd w:val="clear" w:color="auto" w:fill="auto"/>
          </w:tcPr>
          <w:p w14:paraId="139F3431" w14:textId="77777777" w:rsidR="00806F50"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2.1</w:t>
            </w:r>
          </w:p>
        </w:tc>
        <w:tc>
          <w:tcPr>
            <w:tcW w:w="5937" w:type="dxa"/>
            <w:tcBorders>
              <w:top w:val="nil"/>
              <w:left w:val="nil"/>
              <w:bottom w:val="nil"/>
              <w:right w:val="nil"/>
            </w:tcBorders>
            <w:shd w:val="clear" w:color="auto" w:fill="auto"/>
          </w:tcPr>
          <w:p w14:paraId="5DA1F14C" w14:textId="7209B611" w:rsidR="00806F50" w:rsidRPr="00823DBE" w:rsidRDefault="00806F50" w:rsidP="009972FA">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 xml:space="preserve">Kulit </w:t>
            </w:r>
          </w:p>
        </w:tc>
        <w:tc>
          <w:tcPr>
            <w:tcW w:w="784" w:type="dxa"/>
            <w:tcBorders>
              <w:top w:val="nil"/>
              <w:left w:val="nil"/>
              <w:bottom w:val="nil"/>
              <w:right w:val="nil"/>
            </w:tcBorders>
            <w:shd w:val="clear" w:color="auto" w:fill="auto"/>
          </w:tcPr>
          <w:p w14:paraId="28B2E4FA" w14:textId="6C517BD4" w:rsidR="00806F50" w:rsidRPr="00823DBE" w:rsidRDefault="00F179CB"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rPr>
              <w:t>4</w:t>
            </w:r>
          </w:p>
        </w:tc>
      </w:tr>
      <w:tr w:rsidR="00806F50" w:rsidRPr="00823DBE" w14:paraId="3066C43E" w14:textId="77777777" w:rsidTr="007C5B7F">
        <w:trPr>
          <w:gridAfter w:val="1"/>
          <w:wAfter w:w="784" w:type="dxa"/>
          <w:trHeight w:val="331"/>
        </w:trPr>
        <w:tc>
          <w:tcPr>
            <w:tcW w:w="989" w:type="dxa"/>
            <w:tcBorders>
              <w:top w:val="nil"/>
              <w:left w:val="nil"/>
              <w:bottom w:val="nil"/>
              <w:right w:val="nil"/>
            </w:tcBorders>
            <w:shd w:val="clear" w:color="auto" w:fill="auto"/>
          </w:tcPr>
          <w:p w14:paraId="11D7D577" w14:textId="77777777" w:rsidR="00806F50"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2.2</w:t>
            </w:r>
          </w:p>
        </w:tc>
        <w:tc>
          <w:tcPr>
            <w:tcW w:w="5937" w:type="dxa"/>
            <w:tcBorders>
              <w:top w:val="nil"/>
              <w:left w:val="nil"/>
              <w:bottom w:val="nil"/>
              <w:right w:val="nil"/>
            </w:tcBorders>
            <w:shd w:val="clear" w:color="auto" w:fill="auto"/>
          </w:tcPr>
          <w:p w14:paraId="2024EFB4" w14:textId="321FC1CB" w:rsidR="00806F50" w:rsidRPr="00823DBE" w:rsidRDefault="00F179CB"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Pengolahan Kulit</w:t>
            </w:r>
          </w:p>
        </w:tc>
        <w:tc>
          <w:tcPr>
            <w:tcW w:w="784" w:type="dxa"/>
            <w:tcBorders>
              <w:top w:val="nil"/>
              <w:left w:val="nil"/>
              <w:bottom w:val="nil"/>
              <w:right w:val="nil"/>
            </w:tcBorders>
            <w:shd w:val="clear" w:color="auto" w:fill="auto"/>
          </w:tcPr>
          <w:p w14:paraId="440C8C14" w14:textId="567670A9" w:rsidR="00806F50" w:rsidRPr="00823DBE" w:rsidRDefault="00A0492D" w:rsidP="009972FA">
            <w:pPr>
              <w:spacing w:after="0" w:line="240" w:lineRule="auto"/>
              <w:jc w:val="right"/>
              <w:rPr>
                <w:rFonts w:asciiTheme="minorHAnsi" w:hAnsiTheme="minorHAnsi" w:cstheme="minorHAnsi"/>
                <w:color w:val="000000"/>
                <w:sz w:val="24"/>
                <w:szCs w:val="24"/>
                <w:lang w:val="id-ID"/>
              </w:rPr>
            </w:pPr>
            <w:r>
              <w:rPr>
                <w:rFonts w:asciiTheme="minorHAnsi" w:hAnsiTheme="minorHAnsi" w:cstheme="minorHAnsi"/>
                <w:color w:val="000000"/>
                <w:sz w:val="24"/>
                <w:szCs w:val="24"/>
              </w:rPr>
              <w:t>5</w:t>
            </w:r>
          </w:p>
        </w:tc>
      </w:tr>
      <w:tr w:rsidR="00806F50" w:rsidRPr="00823DBE" w14:paraId="6AD8D725" w14:textId="77777777" w:rsidTr="007C5B7F">
        <w:trPr>
          <w:gridAfter w:val="1"/>
          <w:wAfter w:w="784" w:type="dxa"/>
        </w:trPr>
        <w:tc>
          <w:tcPr>
            <w:tcW w:w="989" w:type="dxa"/>
            <w:tcBorders>
              <w:top w:val="nil"/>
              <w:left w:val="nil"/>
              <w:bottom w:val="nil"/>
              <w:right w:val="nil"/>
            </w:tcBorders>
            <w:shd w:val="clear" w:color="auto" w:fill="auto"/>
          </w:tcPr>
          <w:p w14:paraId="7183445B" w14:textId="77777777" w:rsidR="00806F50"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2.3</w:t>
            </w:r>
          </w:p>
        </w:tc>
        <w:tc>
          <w:tcPr>
            <w:tcW w:w="5937" w:type="dxa"/>
            <w:tcBorders>
              <w:top w:val="nil"/>
              <w:left w:val="nil"/>
              <w:bottom w:val="nil"/>
              <w:right w:val="nil"/>
            </w:tcBorders>
            <w:shd w:val="clear" w:color="auto" w:fill="auto"/>
          </w:tcPr>
          <w:p w14:paraId="53E23BFC" w14:textId="44B2B3D3" w:rsidR="00806F50" w:rsidRPr="00823DBE" w:rsidRDefault="00F179CB"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Deliming Pada Pengolahan Kulit</w:t>
            </w:r>
          </w:p>
        </w:tc>
        <w:tc>
          <w:tcPr>
            <w:tcW w:w="784" w:type="dxa"/>
            <w:tcBorders>
              <w:top w:val="nil"/>
              <w:left w:val="nil"/>
              <w:bottom w:val="nil"/>
              <w:right w:val="nil"/>
            </w:tcBorders>
            <w:shd w:val="clear" w:color="auto" w:fill="auto"/>
          </w:tcPr>
          <w:p w14:paraId="2924262A" w14:textId="0A552A2C" w:rsidR="00806F50" w:rsidRPr="00A0492D" w:rsidRDefault="00A0492D" w:rsidP="009972FA">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6</w:t>
            </w:r>
          </w:p>
        </w:tc>
      </w:tr>
      <w:tr w:rsidR="00806F50" w:rsidRPr="00823DBE" w14:paraId="32CE725D" w14:textId="77777777" w:rsidTr="007C5B7F">
        <w:trPr>
          <w:gridAfter w:val="1"/>
          <w:wAfter w:w="784" w:type="dxa"/>
        </w:trPr>
        <w:tc>
          <w:tcPr>
            <w:tcW w:w="989" w:type="dxa"/>
            <w:tcBorders>
              <w:top w:val="nil"/>
              <w:left w:val="nil"/>
              <w:bottom w:val="nil"/>
              <w:right w:val="nil"/>
            </w:tcBorders>
            <w:shd w:val="clear" w:color="auto" w:fill="auto"/>
          </w:tcPr>
          <w:p w14:paraId="1BC2A7FF" w14:textId="77777777" w:rsidR="00806F50"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2.4</w:t>
            </w:r>
          </w:p>
        </w:tc>
        <w:tc>
          <w:tcPr>
            <w:tcW w:w="5937" w:type="dxa"/>
            <w:tcBorders>
              <w:top w:val="nil"/>
              <w:left w:val="nil"/>
              <w:bottom w:val="nil"/>
              <w:right w:val="nil"/>
            </w:tcBorders>
            <w:shd w:val="clear" w:color="auto" w:fill="auto"/>
          </w:tcPr>
          <w:p w14:paraId="15B3975D" w14:textId="2DAC69F7" w:rsidR="00806F50" w:rsidRPr="00823DBE" w:rsidRDefault="00F179CB" w:rsidP="009972FA">
            <w:pPr>
              <w:spacing w:after="0" w:line="240" w:lineRule="auto"/>
              <w:jc w:val="both"/>
              <w:rPr>
                <w:rFonts w:asciiTheme="minorHAnsi" w:hAnsiTheme="minorHAnsi" w:cstheme="minorHAnsi"/>
                <w:iCs/>
                <w:color w:val="000000"/>
                <w:sz w:val="24"/>
                <w:szCs w:val="24"/>
              </w:rPr>
            </w:pPr>
            <w:r w:rsidRPr="00823DBE">
              <w:rPr>
                <w:rFonts w:asciiTheme="minorHAnsi" w:hAnsiTheme="minorHAnsi" w:cstheme="minorHAnsi"/>
                <w:iCs/>
                <w:color w:val="000000"/>
                <w:sz w:val="24"/>
                <w:szCs w:val="24"/>
              </w:rPr>
              <w:t>Deliming Menggunakan Gas</w:t>
            </w:r>
          </w:p>
        </w:tc>
        <w:tc>
          <w:tcPr>
            <w:tcW w:w="784" w:type="dxa"/>
            <w:tcBorders>
              <w:top w:val="nil"/>
              <w:left w:val="nil"/>
              <w:bottom w:val="nil"/>
              <w:right w:val="nil"/>
            </w:tcBorders>
            <w:shd w:val="clear" w:color="auto" w:fill="auto"/>
          </w:tcPr>
          <w:p w14:paraId="25C28754" w14:textId="4B6A6FF0" w:rsidR="00806F50" w:rsidRPr="00A0492D" w:rsidRDefault="00A0492D" w:rsidP="009972FA">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7</w:t>
            </w:r>
          </w:p>
        </w:tc>
      </w:tr>
      <w:tr w:rsidR="00806F50" w:rsidRPr="00823DBE" w14:paraId="161268EB" w14:textId="77777777" w:rsidTr="007C5B7F">
        <w:trPr>
          <w:gridAfter w:val="1"/>
          <w:wAfter w:w="784" w:type="dxa"/>
        </w:trPr>
        <w:tc>
          <w:tcPr>
            <w:tcW w:w="989" w:type="dxa"/>
            <w:tcBorders>
              <w:top w:val="nil"/>
              <w:left w:val="nil"/>
              <w:bottom w:val="nil"/>
              <w:right w:val="nil"/>
            </w:tcBorders>
            <w:shd w:val="clear" w:color="auto" w:fill="auto"/>
          </w:tcPr>
          <w:p w14:paraId="0C059F7B" w14:textId="77777777" w:rsidR="00806F50" w:rsidRPr="00823DBE" w:rsidRDefault="00806F50" w:rsidP="009972FA">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BAB III</w:t>
            </w:r>
          </w:p>
        </w:tc>
        <w:tc>
          <w:tcPr>
            <w:tcW w:w="5937" w:type="dxa"/>
            <w:tcBorders>
              <w:top w:val="nil"/>
              <w:left w:val="nil"/>
              <w:bottom w:val="nil"/>
              <w:right w:val="nil"/>
            </w:tcBorders>
            <w:shd w:val="clear" w:color="auto" w:fill="auto"/>
          </w:tcPr>
          <w:p w14:paraId="4EC3F199" w14:textId="77777777" w:rsidR="00806F50" w:rsidRPr="00823DBE" w:rsidRDefault="00806F50" w:rsidP="009972FA">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METODOLOGI</w:t>
            </w:r>
          </w:p>
        </w:tc>
        <w:tc>
          <w:tcPr>
            <w:tcW w:w="784" w:type="dxa"/>
            <w:tcBorders>
              <w:top w:val="nil"/>
              <w:left w:val="nil"/>
              <w:bottom w:val="nil"/>
              <w:right w:val="nil"/>
            </w:tcBorders>
            <w:shd w:val="clear" w:color="auto" w:fill="auto"/>
          </w:tcPr>
          <w:p w14:paraId="4E185219" w14:textId="2430965D" w:rsidR="00806F50" w:rsidRPr="00A0492D" w:rsidRDefault="00A0492D" w:rsidP="009972FA">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9</w:t>
            </w:r>
          </w:p>
        </w:tc>
      </w:tr>
      <w:tr w:rsidR="00806F50" w:rsidRPr="00823DBE" w14:paraId="10E752E4" w14:textId="77777777" w:rsidTr="007C5B7F">
        <w:trPr>
          <w:gridAfter w:val="1"/>
          <w:wAfter w:w="784" w:type="dxa"/>
        </w:trPr>
        <w:tc>
          <w:tcPr>
            <w:tcW w:w="989" w:type="dxa"/>
            <w:tcBorders>
              <w:top w:val="nil"/>
              <w:left w:val="nil"/>
              <w:bottom w:val="nil"/>
              <w:right w:val="nil"/>
            </w:tcBorders>
            <w:shd w:val="clear" w:color="auto" w:fill="auto"/>
          </w:tcPr>
          <w:p w14:paraId="5B4FBF0F" w14:textId="77777777" w:rsidR="00806F50"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3.1</w:t>
            </w:r>
          </w:p>
        </w:tc>
        <w:tc>
          <w:tcPr>
            <w:tcW w:w="5937" w:type="dxa"/>
            <w:tcBorders>
              <w:top w:val="nil"/>
              <w:left w:val="nil"/>
              <w:bottom w:val="nil"/>
              <w:right w:val="nil"/>
            </w:tcBorders>
            <w:shd w:val="clear" w:color="auto" w:fill="auto"/>
          </w:tcPr>
          <w:p w14:paraId="1D618B6D" w14:textId="1D9CB8CA" w:rsidR="00806F50" w:rsidRPr="00823DBE" w:rsidRDefault="00806F50"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sz w:val="24"/>
                <w:szCs w:val="24"/>
                <w:lang w:val="id-ID"/>
              </w:rPr>
              <w:t>Bahan</w:t>
            </w:r>
            <w:r w:rsidR="007C5B7F" w:rsidRPr="00823DBE">
              <w:rPr>
                <w:rFonts w:asciiTheme="minorHAnsi" w:hAnsiTheme="minorHAnsi" w:cstheme="minorHAnsi"/>
                <w:sz w:val="24"/>
                <w:szCs w:val="24"/>
              </w:rPr>
              <w:t xml:space="preserve"> Penelitian</w:t>
            </w:r>
          </w:p>
        </w:tc>
        <w:tc>
          <w:tcPr>
            <w:tcW w:w="784" w:type="dxa"/>
            <w:tcBorders>
              <w:top w:val="nil"/>
              <w:left w:val="nil"/>
              <w:bottom w:val="nil"/>
              <w:right w:val="nil"/>
            </w:tcBorders>
            <w:shd w:val="clear" w:color="auto" w:fill="auto"/>
          </w:tcPr>
          <w:p w14:paraId="422E9A6E" w14:textId="561D33C2" w:rsidR="00806F50" w:rsidRPr="00ED01BF" w:rsidRDefault="00ED01BF" w:rsidP="009972FA">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9</w:t>
            </w:r>
          </w:p>
        </w:tc>
      </w:tr>
      <w:tr w:rsidR="00806F50" w:rsidRPr="00823DBE" w14:paraId="6825EAAC" w14:textId="77777777" w:rsidTr="007C5B7F">
        <w:trPr>
          <w:gridAfter w:val="1"/>
          <w:wAfter w:w="784" w:type="dxa"/>
        </w:trPr>
        <w:tc>
          <w:tcPr>
            <w:tcW w:w="989" w:type="dxa"/>
            <w:tcBorders>
              <w:top w:val="nil"/>
              <w:left w:val="nil"/>
              <w:bottom w:val="nil"/>
              <w:right w:val="nil"/>
            </w:tcBorders>
            <w:shd w:val="clear" w:color="auto" w:fill="auto"/>
          </w:tcPr>
          <w:p w14:paraId="1563C202" w14:textId="77777777" w:rsidR="00806F50" w:rsidRPr="00823DBE" w:rsidRDefault="00806F50" w:rsidP="009972FA">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3.2</w:t>
            </w:r>
          </w:p>
        </w:tc>
        <w:tc>
          <w:tcPr>
            <w:tcW w:w="5937" w:type="dxa"/>
            <w:tcBorders>
              <w:top w:val="nil"/>
              <w:left w:val="nil"/>
              <w:bottom w:val="nil"/>
              <w:right w:val="nil"/>
            </w:tcBorders>
            <w:shd w:val="clear" w:color="auto" w:fill="auto"/>
          </w:tcPr>
          <w:p w14:paraId="2F167DA6" w14:textId="1C3CB71D" w:rsidR="00806F50" w:rsidRPr="00823DBE" w:rsidRDefault="007C5B7F" w:rsidP="009972FA">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Peralatan Penelitian</w:t>
            </w:r>
          </w:p>
        </w:tc>
        <w:tc>
          <w:tcPr>
            <w:tcW w:w="784" w:type="dxa"/>
            <w:tcBorders>
              <w:top w:val="nil"/>
              <w:left w:val="nil"/>
              <w:bottom w:val="nil"/>
              <w:right w:val="nil"/>
            </w:tcBorders>
            <w:shd w:val="clear" w:color="auto" w:fill="auto"/>
          </w:tcPr>
          <w:p w14:paraId="0CDF289E" w14:textId="6EDAEEF6" w:rsidR="00806F50" w:rsidRPr="00ED01BF" w:rsidRDefault="00ED01BF" w:rsidP="009972FA">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9</w:t>
            </w:r>
          </w:p>
        </w:tc>
      </w:tr>
      <w:tr w:rsidR="008267D4" w:rsidRPr="00823DBE" w14:paraId="130DBE6F" w14:textId="77777777" w:rsidTr="007C5B7F">
        <w:trPr>
          <w:gridAfter w:val="1"/>
          <w:wAfter w:w="784" w:type="dxa"/>
        </w:trPr>
        <w:tc>
          <w:tcPr>
            <w:tcW w:w="989" w:type="dxa"/>
            <w:tcBorders>
              <w:top w:val="nil"/>
              <w:left w:val="nil"/>
              <w:bottom w:val="nil"/>
              <w:right w:val="nil"/>
            </w:tcBorders>
            <w:shd w:val="clear" w:color="auto" w:fill="auto"/>
          </w:tcPr>
          <w:p w14:paraId="11A8A7F2" w14:textId="3C71FCE3" w:rsidR="008267D4" w:rsidRPr="00823DBE" w:rsidRDefault="008267D4" w:rsidP="008267D4">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3.3</w:t>
            </w:r>
          </w:p>
        </w:tc>
        <w:tc>
          <w:tcPr>
            <w:tcW w:w="5937" w:type="dxa"/>
            <w:tcBorders>
              <w:top w:val="nil"/>
              <w:left w:val="nil"/>
              <w:bottom w:val="nil"/>
              <w:right w:val="nil"/>
            </w:tcBorders>
            <w:shd w:val="clear" w:color="auto" w:fill="auto"/>
          </w:tcPr>
          <w:p w14:paraId="0E3FB221" w14:textId="5B060EE1" w:rsidR="008267D4" w:rsidRPr="00823DBE" w:rsidRDefault="008267D4" w:rsidP="008267D4">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sz w:val="24"/>
                <w:szCs w:val="24"/>
                <w:lang w:val="id-ID"/>
              </w:rPr>
              <w:t>Rancangan Pe</w:t>
            </w:r>
            <w:r w:rsidR="007C5B7F" w:rsidRPr="00823DBE">
              <w:rPr>
                <w:rFonts w:asciiTheme="minorHAnsi" w:hAnsiTheme="minorHAnsi" w:cstheme="minorHAnsi"/>
                <w:sz w:val="24"/>
                <w:szCs w:val="24"/>
              </w:rPr>
              <w:t>nelitian</w:t>
            </w:r>
          </w:p>
        </w:tc>
        <w:tc>
          <w:tcPr>
            <w:tcW w:w="784" w:type="dxa"/>
            <w:tcBorders>
              <w:top w:val="nil"/>
              <w:left w:val="nil"/>
              <w:bottom w:val="nil"/>
              <w:right w:val="nil"/>
            </w:tcBorders>
            <w:shd w:val="clear" w:color="auto" w:fill="auto"/>
          </w:tcPr>
          <w:p w14:paraId="3CA14CD8" w14:textId="540A6659" w:rsidR="008267D4" w:rsidRPr="00ED01BF" w:rsidRDefault="00ED01BF" w:rsidP="008267D4">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10</w:t>
            </w:r>
          </w:p>
        </w:tc>
      </w:tr>
      <w:tr w:rsidR="008267D4" w:rsidRPr="00823DBE" w14:paraId="48F4C472" w14:textId="77777777" w:rsidTr="007C5B7F">
        <w:trPr>
          <w:gridAfter w:val="1"/>
          <w:wAfter w:w="784" w:type="dxa"/>
        </w:trPr>
        <w:tc>
          <w:tcPr>
            <w:tcW w:w="989" w:type="dxa"/>
            <w:tcBorders>
              <w:top w:val="nil"/>
              <w:left w:val="nil"/>
              <w:bottom w:val="nil"/>
              <w:right w:val="nil"/>
            </w:tcBorders>
            <w:shd w:val="clear" w:color="auto" w:fill="auto"/>
          </w:tcPr>
          <w:p w14:paraId="114F5223" w14:textId="1BAF2D75" w:rsidR="008267D4" w:rsidRPr="00823DBE" w:rsidRDefault="008267D4" w:rsidP="008267D4">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3.4</w:t>
            </w:r>
          </w:p>
        </w:tc>
        <w:tc>
          <w:tcPr>
            <w:tcW w:w="5937" w:type="dxa"/>
            <w:tcBorders>
              <w:top w:val="nil"/>
              <w:left w:val="nil"/>
              <w:bottom w:val="nil"/>
              <w:right w:val="nil"/>
            </w:tcBorders>
            <w:shd w:val="clear" w:color="auto" w:fill="auto"/>
          </w:tcPr>
          <w:p w14:paraId="2B0EC9D4" w14:textId="559CD8F8" w:rsidR="008267D4" w:rsidRPr="00823DBE" w:rsidRDefault="007C5B7F" w:rsidP="008267D4">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 xml:space="preserve">Variasi Penelitian </w:t>
            </w:r>
          </w:p>
        </w:tc>
        <w:tc>
          <w:tcPr>
            <w:tcW w:w="784" w:type="dxa"/>
            <w:tcBorders>
              <w:top w:val="nil"/>
              <w:left w:val="nil"/>
              <w:bottom w:val="nil"/>
              <w:right w:val="nil"/>
            </w:tcBorders>
            <w:shd w:val="clear" w:color="auto" w:fill="auto"/>
          </w:tcPr>
          <w:p w14:paraId="71619DEF" w14:textId="0DD30EF4" w:rsidR="008267D4" w:rsidRPr="00823DBE" w:rsidRDefault="00ED01BF" w:rsidP="008267D4">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13</w:t>
            </w:r>
          </w:p>
        </w:tc>
      </w:tr>
      <w:tr w:rsidR="007C5B7F" w:rsidRPr="00823DBE" w14:paraId="00A90A9D" w14:textId="77777777" w:rsidTr="007C5B7F">
        <w:trPr>
          <w:gridAfter w:val="1"/>
          <w:wAfter w:w="784" w:type="dxa"/>
        </w:trPr>
        <w:tc>
          <w:tcPr>
            <w:tcW w:w="989" w:type="dxa"/>
            <w:tcBorders>
              <w:top w:val="nil"/>
              <w:left w:val="nil"/>
              <w:bottom w:val="nil"/>
              <w:right w:val="nil"/>
            </w:tcBorders>
            <w:shd w:val="clear" w:color="auto" w:fill="auto"/>
          </w:tcPr>
          <w:p w14:paraId="141651FB" w14:textId="7E0D0873" w:rsidR="007C5B7F" w:rsidRPr="00823DBE" w:rsidRDefault="007C5B7F" w:rsidP="008267D4">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3.5</w:t>
            </w:r>
          </w:p>
        </w:tc>
        <w:tc>
          <w:tcPr>
            <w:tcW w:w="5937" w:type="dxa"/>
            <w:tcBorders>
              <w:top w:val="nil"/>
              <w:left w:val="nil"/>
              <w:bottom w:val="nil"/>
              <w:right w:val="nil"/>
            </w:tcBorders>
            <w:shd w:val="clear" w:color="auto" w:fill="auto"/>
          </w:tcPr>
          <w:p w14:paraId="3753D6FC" w14:textId="4E25EF8F" w:rsidR="007C5B7F" w:rsidRPr="00823DBE" w:rsidRDefault="007C5B7F" w:rsidP="008267D4">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color w:val="000000"/>
                <w:sz w:val="24"/>
                <w:szCs w:val="24"/>
              </w:rPr>
              <w:t>Pengujian Dan Karakterisasi</w:t>
            </w:r>
          </w:p>
        </w:tc>
        <w:tc>
          <w:tcPr>
            <w:tcW w:w="784" w:type="dxa"/>
            <w:tcBorders>
              <w:top w:val="nil"/>
              <w:left w:val="nil"/>
              <w:bottom w:val="nil"/>
              <w:right w:val="nil"/>
            </w:tcBorders>
            <w:shd w:val="clear" w:color="auto" w:fill="auto"/>
          </w:tcPr>
          <w:p w14:paraId="266B625B" w14:textId="4A2F2B20" w:rsidR="007C5B7F" w:rsidRPr="00823DBE" w:rsidRDefault="00ED01BF" w:rsidP="008267D4">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13</w:t>
            </w:r>
          </w:p>
        </w:tc>
      </w:tr>
      <w:tr w:rsidR="008267D4" w:rsidRPr="00823DBE" w14:paraId="00C677DE" w14:textId="77777777" w:rsidTr="007C5B7F">
        <w:trPr>
          <w:gridAfter w:val="1"/>
          <w:wAfter w:w="784" w:type="dxa"/>
        </w:trPr>
        <w:tc>
          <w:tcPr>
            <w:tcW w:w="989" w:type="dxa"/>
            <w:tcBorders>
              <w:top w:val="nil"/>
              <w:left w:val="nil"/>
              <w:bottom w:val="nil"/>
              <w:right w:val="nil"/>
            </w:tcBorders>
            <w:shd w:val="clear" w:color="auto" w:fill="auto"/>
          </w:tcPr>
          <w:p w14:paraId="200B5795" w14:textId="38F2C8E8" w:rsidR="008267D4" w:rsidRPr="00823DBE" w:rsidRDefault="008267D4" w:rsidP="008267D4">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BAB IV</w:t>
            </w:r>
          </w:p>
        </w:tc>
        <w:tc>
          <w:tcPr>
            <w:tcW w:w="5937" w:type="dxa"/>
            <w:tcBorders>
              <w:top w:val="nil"/>
              <w:left w:val="nil"/>
              <w:bottom w:val="nil"/>
              <w:right w:val="nil"/>
            </w:tcBorders>
            <w:shd w:val="clear" w:color="auto" w:fill="auto"/>
          </w:tcPr>
          <w:p w14:paraId="6E2BB9C1" w14:textId="36500502" w:rsidR="008267D4" w:rsidRPr="00823DBE" w:rsidRDefault="008267D4" w:rsidP="008267D4">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HASIL DAN PEMBAHASAN</w:t>
            </w:r>
          </w:p>
        </w:tc>
        <w:tc>
          <w:tcPr>
            <w:tcW w:w="784" w:type="dxa"/>
            <w:tcBorders>
              <w:top w:val="nil"/>
              <w:left w:val="nil"/>
              <w:bottom w:val="nil"/>
              <w:right w:val="nil"/>
            </w:tcBorders>
            <w:shd w:val="clear" w:color="auto" w:fill="auto"/>
          </w:tcPr>
          <w:p w14:paraId="1E821E05" w14:textId="59962705" w:rsidR="008267D4" w:rsidRPr="00823DBE" w:rsidRDefault="00ED01BF" w:rsidP="008267D4">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14</w:t>
            </w:r>
          </w:p>
        </w:tc>
      </w:tr>
      <w:tr w:rsidR="00FC0CB7" w:rsidRPr="00823DBE" w14:paraId="791F6CB0" w14:textId="77777777" w:rsidTr="007C5B7F">
        <w:trPr>
          <w:gridAfter w:val="1"/>
          <w:wAfter w:w="784" w:type="dxa"/>
        </w:trPr>
        <w:tc>
          <w:tcPr>
            <w:tcW w:w="989" w:type="dxa"/>
            <w:tcBorders>
              <w:top w:val="nil"/>
              <w:left w:val="nil"/>
              <w:bottom w:val="nil"/>
              <w:right w:val="nil"/>
            </w:tcBorders>
            <w:shd w:val="clear" w:color="auto" w:fill="auto"/>
          </w:tcPr>
          <w:p w14:paraId="58F12F27" w14:textId="3E05637F" w:rsidR="00FC0CB7" w:rsidRPr="00823DBE" w:rsidRDefault="00FC0CB7" w:rsidP="00FC0CB7">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4.1</w:t>
            </w:r>
          </w:p>
        </w:tc>
        <w:tc>
          <w:tcPr>
            <w:tcW w:w="5937" w:type="dxa"/>
            <w:tcBorders>
              <w:top w:val="nil"/>
              <w:left w:val="nil"/>
              <w:bottom w:val="nil"/>
              <w:right w:val="nil"/>
            </w:tcBorders>
            <w:shd w:val="clear" w:color="auto" w:fill="auto"/>
          </w:tcPr>
          <w:p w14:paraId="37AACB27" w14:textId="40F7F093" w:rsidR="00FC0CB7" w:rsidRPr="00823DBE" w:rsidRDefault="00FC0CB7" w:rsidP="00FC0CB7">
            <w:pPr>
              <w:spacing w:after="0" w:line="240" w:lineRule="auto"/>
              <w:jc w:val="both"/>
              <w:rPr>
                <w:rFonts w:asciiTheme="minorHAnsi" w:hAnsiTheme="minorHAnsi" w:cstheme="minorHAnsi"/>
                <w:bCs/>
                <w:color w:val="000000"/>
                <w:sz w:val="24"/>
                <w:szCs w:val="24"/>
                <w:lang w:val="id-ID"/>
              </w:rPr>
            </w:pPr>
            <w:r w:rsidRPr="00823DBE">
              <w:rPr>
                <w:rFonts w:asciiTheme="minorHAnsi" w:hAnsiTheme="minorHAnsi" w:cstheme="minorHAnsi"/>
                <w:bCs/>
                <w:noProof/>
                <w:sz w:val="24"/>
                <w:szCs w:val="24"/>
                <w:lang w:val="id-ID" w:eastAsia="id-ID"/>
              </w:rPr>
              <w:t xml:space="preserve">Hasil Kulit </w:t>
            </w:r>
            <w:r w:rsidRPr="00823DBE">
              <w:rPr>
                <w:rFonts w:asciiTheme="minorHAnsi" w:hAnsiTheme="minorHAnsi" w:cstheme="minorHAnsi"/>
                <w:bCs/>
                <w:noProof/>
                <w:sz w:val="24"/>
                <w:szCs w:val="24"/>
                <w:lang w:eastAsia="id-ID"/>
              </w:rPr>
              <w:t>Deliming</w:t>
            </w:r>
          </w:p>
        </w:tc>
        <w:tc>
          <w:tcPr>
            <w:tcW w:w="784" w:type="dxa"/>
            <w:tcBorders>
              <w:top w:val="nil"/>
              <w:left w:val="nil"/>
              <w:bottom w:val="nil"/>
              <w:right w:val="nil"/>
            </w:tcBorders>
            <w:shd w:val="clear" w:color="auto" w:fill="auto"/>
          </w:tcPr>
          <w:p w14:paraId="2E407042" w14:textId="27EC6468" w:rsidR="00FC0CB7" w:rsidRPr="00ED01BF" w:rsidRDefault="00ED01BF" w:rsidP="00FC0CB7">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14</w:t>
            </w:r>
          </w:p>
        </w:tc>
      </w:tr>
      <w:tr w:rsidR="00FC0CB7" w:rsidRPr="00823DBE" w14:paraId="6DA5D8AE" w14:textId="77777777" w:rsidTr="007C5B7F">
        <w:trPr>
          <w:gridAfter w:val="1"/>
          <w:wAfter w:w="784" w:type="dxa"/>
        </w:trPr>
        <w:tc>
          <w:tcPr>
            <w:tcW w:w="989" w:type="dxa"/>
            <w:tcBorders>
              <w:top w:val="nil"/>
              <w:left w:val="nil"/>
              <w:bottom w:val="nil"/>
              <w:right w:val="nil"/>
            </w:tcBorders>
            <w:shd w:val="clear" w:color="auto" w:fill="auto"/>
          </w:tcPr>
          <w:p w14:paraId="45999E8A" w14:textId="449A4DCD" w:rsidR="00FC0CB7" w:rsidRPr="00823DBE" w:rsidRDefault="00FC0CB7" w:rsidP="00FC0CB7">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4.2</w:t>
            </w:r>
          </w:p>
        </w:tc>
        <w:tc>
          <w:tcPr>
            <w:tcW w:w="5937" w:type="dxa"/>
            <w:tcBorders>
              <w:top w:val="nil"/>
              <w:left w:val="nil"/>
              <w:bottom w:val="nil"/>
              <w:right w:val="nil"/>
            </w:tcBorders>
            <w:shd w:val="clear" w:color="auto" w:fill="auto"/>
          </w:tcPr>
          <w:p w14:paraId="3163DEB0" w14:textId="43E09F3D" w:rsidR="00FC0CB7" w:rsidRPr="00823DBE" w:rsidRDefault="00FC0CB7" w:rsidP="00FC0CB7">
            <w:pPr>
              <w:spacing w:after="0" w:line="240" w:lineRule="auto"/>
              <w:jc w:val="both"/>
              <w:rPr>
                <w:rFonts w:asciiTheme="minorHAnsi" w:hAnsiTheme="minorHAnsi" w:cstheme="minorHAnsi"/>
                <w:bCs/>
                <w:color w:val="000000"/>
                <w:sz w:val="24"/>
                <w:szCs w:val="24"/>
                <w:lang w:val="id-ID"/>
              </w:rPr>
            </w:pPr>
            <w:r w:rsidRPr="00823DBE">
              <w:rPr>
                <w:rFonts w:asciiTheme="minorHAnsi" w:hAnsiTheme="minorHAnsi" w:cstheme="minorHAnsi"/>
                <w:bCs/>
                <w:noProof/>
                <w:sz w:val="24"/>
                <w:szCs w:val="24"/>
                <w:lang w:val="id-ID" w:eastAsia="id-ID"/>
              </w:rPr>
              <w:t xml:space="preserve">Hasil Uji </w:t>
            </w:r>
            <w:r w:rsidRPr="00823DBE">
              <w:rPr>
                <w:rFonts w:asciiTheme="minorHAnsi" w:hAnsiTheme="minorHAnsi" w:cstheme="minorHAnsi"/>
                <w:bCs/>
                <w:noProof/>
                <w:sz w:val="24"/>
                <w:szCs w:val="24"/>
                <w:lang w:eastAsia="id-ID"/>
              </w:rPr>
              <w:t>pH cairan</w:t>
            </w:r>
          </w:p>
        </w:tc>
        <w:tc>
          <w:tcPr>
            <w:tcW w:w="784" w:type="dxa"/>
            <w:tcBorders>
              <w:top w:val="nil"/>
              <w:left w:val="nil"/>
              <w:bottom w:val="nil"/>
              <w:right w:val="nil"/>
            </w:tcBorders>
            <w:shd w:val="clear" w:color="auto" w:fill="auto"/>
          </w:tcPr>
          <w:p w14:paraId="5F62D582" w14:textId="7F9A96CF" w:rsidR="00FC0CB7" w:rsidRPr="00ED01BF" w:rsidRDefault="00ED01BF" w:rsidP="00FC0CB7">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16</w:t>
            </w:r>
          </w:p>
        </w:tc>
      </w:tr>
      <w:tr w:rsidR="00FC0CB7" w:rsidRPr="00823DBE" w14:paraId="29C37634" w14:textId="77777777" w:rsidTr="007C5B7F">
        <w:trPr>
          <w:gridAfter w:val="1"/>
          <w:wAfter w:w="784" w:type="dxa"/>
        </w:trPr>
        <w:tc>
          <w:tcPr>
            <w:tcW w:w="989" w:type="dxa"/>
            <w:tcBorders>
              <w:top w:val="nil"/>
              <w:left w:val="nil"/>
              <w:bottom w:val="nil"/>
              <w:right w:val="nil"/>
            </w:tcBorders>
            <w:shd w:val="clear" w:color="auto" w:fill="auto"/>
          </w:tcPr>
          <w:p w14:paraId="0E76801A" w14:textId="36A1B47C" w:rsidR="00FC0CB7" w:rsidRPr="00823DBE" w:rsidRDefault="00FC0CB7" w:rsidP="00FC0CB7">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4.3</w:t>
            </w:r>
          </w:p>
        </w:tc>
        <w:tc>
          <w:tcPr>
            <w:tcW w:w="5937" w:type="dxa"/>
            <w:tcBorders>
              <w:top w:val="nil"/>
              <w:left w:val="nil"/>
              <w:bottom w:val="nil"/>
              <w:right w:val="nil"/>
            </w:tcBorders>
            <w:shd w:val="clear" w:color="auto" w:fill="auto"/>
          </w:tcPr>
          <w:p w14:paraId="731D26B4" w14:textId="75DD386D" w:rsidR="00FC0CB7" w:rsidRPr="00823DBE" w:rsidRDefault="00FC0CB7" w:rsidP="00FC0CB7">
            <w:pPr>
              <w:spacing w:after="0" w:line="240" w:lineRule="auto"/>
              <w:jc w:val="both"/>
              <w:rPr>
                <w:rFonts w:asciiTheme="minorHAnsi" w:hAnsiTheme="minorHAnsi" w:cstheme="minorHAnsi"/>
                <w:bCs/>
                <w:color w:val="000000"/>
                <w:sz w:val="24"/>
                <w:szCs w:val="24"/>
                <w:lang w:val="id-ID"/>
              </w:rPr>
            </w:pPr>
            <w:r w:rsidRPr="00823DBE">
              <w:rPr>
                <w:rFonts w:asciiTheme="minorHAnsi" w:hAnsiTheme="minorHAnsi" w:cstheme="minorHAnsi"/>
                <w:bCs/>
                <w:noProof/>
                <w:sz w:val="24"/>
                <w:szCs w:val="24"/>
                <w:lang w:val="id-ID" w:eastAsia="id-ID"/>
              </w:rPr>
              <w:t xml:space="preserve">Hasil Uji </w:t>
            </w:r>
            <w:r w:rsidRPr="00823DBE">
              <w:rPr>
                <w:rFonts w:asciiTheme="minorHAnsi" w:hAnsiTheme="minorHAnsi" w:cstheme="minorHAnsi"/>
                <w:bCs/>
                <w:noProof/>
                <w:sz w:val="24"/>
                <w:szCs w:val="24"/>
                <w:lang w:eastAsia="id-ID"/>
              </w:rPr>
              <w:t>Konduktivitas Cairan</w:t>
            </w:r>
          </w:p>
        </w:tc>
        <w:tc>
          <w:tcPr>
            <w:tcW w:w="784" w:type="dxa"/>
            <w:tcBorders>
              <w:top w:val="nil"/>
              <w:left w:val="nil"/>
              <w:bottom w:val="nil"/>
              <w:right w:val="nil"/>
            </w:tcBorders>
            <w:shd w:val="clear" w:color="auto" w:fill="auto"/>
          </w:tcPr>
          <w:p w14:paraId="4062CF9C" w14:textId="1D378AB4" w:rsidR="00FC0CB7" w:rsidRPr="00823DBE" w:rsidRDefault="00ED01BF" w:rsidP="00FC0CB7">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19</w:t>
            </w:r>
          </w:p>
        </w:tc>
      </w:tr>
      <w:tr w:rsidR="00FC0CB7" w:rsidRPr="00823DBE" w14:paraId="14B20274" w14:textId="77777777" w:rsidTr="007C5B7F">
        <w:trPr>
          <w:gridAfter w:val="1"/>
          <w:wAfter w:w="784" w:type="dxa"/>
        </w:trPr>
        <w:tc>
          <w:tcPr>
            <w:tcW w:w="989" w:type="dxa"/>
            <w:tcBorders>
              <w:top w:val="nil"/>
              <w:left w:val="nil"/>
              <w:bottom w:val="nil"/>
              <w:right w:val="nil"/>
            </w:tcBorders>
            <w:shd w:val="clear" w:color="auto" w:fill="auto"/>
          </w:tcPr>
          <w:p w14:paraId="4A9A7D42" w14:textId="580D166A" w:rsidR="00FC0CB7" w:rsidRPr="00823DBE" w:rsidRDefault="00FC0CB7" w:rsidP="00FC0CB7">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4.4</w:t>
            </w:r>
          </w:p>
        </w:tc>
        <w:tc>
          <w:tcPr>
            <w:tcW w:w="5937" w:type="dxa"/>
            <w:tcBorders>
              <w:top w:val="nil"/>
              <w:left w:val="nil"/>
              <w:bottom w:val="nil"/>
              <w:right w:val="nil"/>
            </w:tcBorders>
            <w:shd w:val="clear" w:color="auto" w:fill="auto"/>
          </w:tcPr>
          <w:p w14:paraId="23C43B0C" w14:textId="709D8FB4" w:rsidR="00FC0CB7" w:rsidRPr="00823DBE" w:rsidRDefault="00FC0CB7" w:rsidP="00FC0CB7">
            <w:pPr>
              <w:spacing w:after="0" w:line="240" w:lineRule="auto"/>
              <w:jc w:val="both"/>
              <w:rPr>
                <w:rFonts w:asciiTheme="minorHAnsi" w:hAnsiTheme="minorHAnsi" w:cstheme="minorHAnsi"/>
                <w:bCs/>
                <w:color w:val="000000"/>
                <w:sz w:val="24"/>
                <w:szCs w:val="24"/>
              </w:rPr>
            </w:pPr>
            <w:r w:rsidRPr="00823DBE">
              <w:rPr>
                <w:rFonts w:asciiTheme="minorHAnsi" w:hAnsiTheme="minorHAnsi" w:cstheme="minorHAnsi"/>
                <w:bCs/>
                <w:noProof/>
                <w:sz w:val="24"/>
                <w:szCs w:val="24"/>
                <w:lang w:val="id-ID" w:eastAsia="id-ID"/>
              </w:rPr>
              <w:t>Hasil Uji</w:t>
            </w:r>
            <w:r w:rsidRPr="00823DBE">
              <w:rPr>
                <w:rFonts w:asciiTheme="minorHAnsi" w:hAnsiTheme="minorHAnsi" w:cstheme="minorHAnsi"/>
                <w:bCs/>
                <w:noProof/>
                <w:sz w:val="24"/>
                <w:szCs w:val="24"/>
                <w:lang w:eastAsia="id-ID"/>
              </w:rPr>
              <w:t xml:space="preserve"> Variasi </w:t>
            </w:r>
            <w:r w:rsidRPr="00823DBE">
              <w:rPr>
                <w:rFonts w:asciiTheme="minorHAnsi" w:hAnsiTheme="minorHAnsi" w:cstheme="minorHAnsi"/>
                <w:bCs/>
                <w:noProof/>
                <w:sz w:val="24"/>
                <w:szCs w:val="24"/>
                <w:lang w:val="id-ID" w:eastAsia="id-ID"/>
              </w:rPr>
              <w:t>Ke</w:t>
            </w:r>
            <w:r w:rsidRPr="00823DBE">
              <w:rPr>
                <w:rFonts w:asciiTheme="minorHAnsi" w:hAnsiTheme="minorHAnsi" w:cstheme="minorHAnsi"/>
                <w:bCs/>
                <w:noProof/>
                <w:sz w:val="24"/>
                <w:szCs w:val="24"/>
                <w:lang w:eastAsia="id-ID"/>
              </w:rPr>
              <w:t>tinggian Kolom Absorbsi</w:t>
            </w:r>
          </w:p>
        </w:tc>
        <w:tc>
          <w:tcPr>
            <w:tcW w:w="784" w:type="dxa"/>
            <w:tcBorders>
              <w:top w:val="nil"/>
              <w:left w:val="nil"/>
              <w:bottom w:val="nil"/>
              <w:right w:val="nil"/>
            </w:tcBorders>
            <w:shd w:val="clear" w:color="auto" w:fill="auto"/>
          </w:tcPr>
          <w:p w14:paraId="3A1A0EAE" w14:textId="306FF2F4" w:rsidR="00FC0CB7" w:rsidRPr="00823DBE" w:rsidRDefault="00ED01BF" w:rsidP="00FC0CB7">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20</w:t>
            </w:r>
          </w:p>
        </w:tc>
      </w:tr>
      <w:tr w:rsidR="00FC0CB7" w:rsidRPr="00823DBE" w14:paraId="191C189A" w14:textId="77777777" w:rsidTr="007C5B7F">
        <w:trPr>
          <w:gridAfter w:val="1"/>
          <w:wAfter w:w="784" w:type="dxa"/>
        </w:trPr>
        <w:tc>
          <w:tcPr>
            <w:tcW w:w="989" w:type="dxa"/>
            <w:tcBorders>
              <w:top w:val="nil"/>
              <w:left w:val="nil"/>
              <w:bottom w:val="nil"/>
              <w:right w:val="nil"/>
            </w:tcBorders>
            <w:shd w:val="clear" w:color="auto" w:fill="auto"/>
          </w:tcPr>
          <w:p w14:paraId="671E32E6" w14:textId="4088B1BD" w:rsidR="00FC0CB7" w:rsidRPr="00823DBE" w:rsidRDefault="00FC0CB7" w:rsidP="00FC0CB7">
            <w:pPr>
              <w:spacing w:after="0" w:line="240" w:lineRule="auto"/>
              <w:jc w:val="right"/>
              <w:rPr>
                <w:rFonts w:asciiTheme="minorHAnsi" w:hAnsiTheme="minorHAnsi" w:cstheme="minorHAnsi"/>
                <w:color w:val="000000"/>
                <w:sz w:val="24"/>
                <w:szCs w:val="24"/>
              </w:rPr>
            </w:pPr>
            <w:r w:rsidRPr="00823DBE">
              <w:rPr>
                <w:rFonts w:asciiTheme="minorHAnsi" w:hAnsiTheme="minorHAnsi" w:cstheme="minorHAnsi"/>
                <w:color w:val="000000"/>
                <w:sz w:val="24"/>
                <w:szCs w:val="24"/>
              </w:rPr>
              <w:t>4.5</w:t>
            </w:r>
          </w:p>
        </w:tc>
        <w:tc>
          <w:tcPr>
            <w:tcW w:w="5937" w:type="dxa"/>
            <w:tcBorders>
              <w:top w:val="nil"/>
              <w:left w:val="nil"/>
              <w:bottom w:val="nil"/>
              <w:right w:val="nil"/>
            </w:tcBorders>
            <w:shd w:val="clear" w:color="auto" w:fill="auto"/>
          </w:tcPr>
          <w:p w14:paraId="0C937F38" w14:textId="679EF150" w:rsidR="00FC0CB7" w:rsidRPr="00823DBE" w:rsidRDefault="00FC0CB7" w:rsidP="00FC0CB7">
            <w:pPr>
              <w:spacing w:after="0" w:line="240" w:lineRule="auto"/>
              <w:jc w:val="both"/>
              <w:rPr>
                <w:rFonts w:asciiTheme="minorHAnsi" w:hAnsiTheme="minorHAnsi" w:cstheme="minorHAnsi"/>
                <w:bCs/>
                <w:color w:val="000000"/>
                <w:sz w:val="24"/>
                <w:szCs w:val="24"/>
                <w:lang w:val="id-ID"/>
              </w:rPr>
            </w:pPr>
            <w:r w:rsidRPr="00823DBE">
              <w:rPr>
                <w:rFonts w:asciiTheme="minorHAnsi" w:hAnsiTheme="minorHAnsi" w:cstheme="minorHAnsi"/>
                <w:bCs/>
                <w:noProof/>
                <w:color w:val="000000" w:themeColor="text1"/>
                <w:sz w:val="24"/>
                <w:szCs w:val="24"/>
                <w:lang w:val="id-ID" w:eastAsia="id-ID"/>
              </w:rPr>
              <w:t xml:space="preserve">Hasil Uji </w:t>
            </w:r>
            <w:r w:rsidRPr="00823DBE">
              <w:rPr>
                <w:rFonts w:asciiTheme="minorHAnsi" w:hAnsiTheme="minorHAnsi" w:cstheme="minorHAnsi"/>
                <w:bCs/>
                <w:noProof/>
                <w:color w:val="000000" w:themeColor="text1"/>
                <w:sz w:val="24"/>
                <w:szCs w:val="24"/>
                <w:lang w:eastAsia="id-ID"/>
              </w:rPr>
              <w:t>Kinerja Deliming</w:t>
            </w:r>
          </w:p>
        </w:tc>
        <w:tc>
          <w:tcPr>
            <w:tcW w:w="784" w:type="dxa"/>
            <w:tcBorders>
              <w:top w:val="nil"/>
              <w:left w:val="nil"/>
              <w:bottom w:val="nil"/>
              <w:right w:val="nil"/>
            </w:tcBorders>
            <w:shd w:val="clear" w:color="auto" w:fill="auto"/>
          </w:tcPr>
          <w:p w14:paraId="11843CC5" w14:textId="5F7AE97D" w:rsidR="00FC0CB7" w:rsidRPr="00823DBE" w:rsidRDefault="00ED01BF" w:rsidP="00FC0CB7">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21</w:t>
            </w:r>
          </w:p>
        </w:tc>
      </w:tr>
      <w:tr w:rsidR="008267D4" w:rsidRPr="00823DBE" w14:paraId="4A0655C4" w14:textId="77777777" w:rsidTr="007C5B7F">
        <w:trPr>
          <w:gridAfter w:val="1"/>
          <w:wAfter w:w="784" w:type="dxa"/>
        </w:trPr>
        <w:tc>
          <w:tcPr>
            <w:tcW w:w="989" w:type="dxa"/>
            <w:tcBorders>
              <w:top w:val="nil"/>
              <w:left w:val="nil"/>
              <w:bottom w:val="nil"/>
              <w:right w:val="nil"/>
            </w:tcBorders>
            <w:shd w:val="clear" w:color="auto" w:fill="auto"/>
          </w:tcPr>
          <w:p w14:paraId="0E2E7650" w14:textId="0111DB75" w:rsidR="008267D4" w:rsidRPr="00823DBE" w:rsidRDefault="008267D4" w:rsidP="008267D4">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BAB V</w:t>
            </w:r>
          </w:p>
        </w:tc>
        <w:tc>
          <w:tcPr>
            <w:tcW w:w="5937" w:type="dxa"/>
            <w:tcBorders>
              <w:top w:val="nil"/>
              <w:left w:val="nil"/>
              <w:bottom w:val="nil"/>
              <w:right w:val="nil"/>
            </w:tcBorders>
            <w:shd w:val="clear" w:color="auto" w:fill="auto"/>
          </w:tcPr>
          <w:p w14:paraId="277D8493" w14:textId="010D4AB9" w:rsidR="008267D4" w:rsidRPr="00B138DF" w:rsidRDefault="00B138DF" w:rsidP="008267D4">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KESIMPULAN DAN SARAN</w:t>
            </w:r>
          </w:p>
        </w:tc>
        <w:tc>
          <w:tcPr>
            <w:tcW w:w="784" w:type="dxa"/>
            <w:tcBorders>
              <w:top w:val="nil"/>
              <w:left w:val="nil"/>
              <w:bottom w:val="nil"/>
              <w:right w:val="nil"/>
            </w:tcBorders>
            <w:shd w:val="clear" w:color="auto" w:fill="auto"/>
          </w:tcPr>
          <w:p w14:paraId="1553C702" w14:textId="2949F9C9" w:rsidR="008267D4" w:rsidRPr="00823DBE" w:rsidRDefault="00ED01BF" w:rsidP="008267D4">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23</w:t>
            </w:r>
          </w:p>
        </w:tc>
      </w:tr>
      <w:tr w:rsidR="008267D4" w:rsidRPr="00823DBE" w14:paraId="1ED5FEFF" w14:textId="77777777" w:rsidTr="007C5B7F">
        <w:trPr>
          <w:gridAfter w:val="1"/>
          <w:wAfter w:w="784" w:type="dxa"/>
        </w:trPr>
        <w:tc>
          <w:tcPr>
            <w:tcW w:w="989" w:type="dxa"/>
            <w:tcBorders>
              <w:top w:val="nil"/>
              <w:left w:val="nil"/>
              <w:bottom w:val="nil"/>
              <w:right w:val="nil"/>
            </w:tcBorders>
            <w:shd w:val="clear" w:color="auto" w:fill="auto"/>
          </w:tcPr>
          <w:p w14:paraId="70152953" w14:textId="010077D8" w:rsidR="008267D4" w:rsidRPr="00823DBE" w:rsidRDefault="008267D4" w:rsidP="008267D4">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5.1</w:t>
            </w:r>
          </w:p>
        </w:tc>
        <w:tc>
          <w:tcPr>
            <w:tcW w:w="5937" w:type="dxa"/>
            <w:tcBorders>
              <w:top w:val="nil"/>
              <w:left w:val="nil"/>
              <w:bottom w:val="nil"/>
              <w:right w:val="nil"/>
            </w:tcBorders>
            <w:shd w:val="clear" w:color="auto" w:fill="auto"/>
          </w:tcPr>
          <w:p w14:paraId="76DF4F48" w14:textId="13438921" w:rsidR="008267D4" w:rsidRPr="00823DBE" w:rsidRDefault="008267D4" w:rsidP="008267D4">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 xml:space="preserve">Kesimpulan </w:t>
            </w:r>
          </w:p>
        </w:tc>
        <w:tc>
          <w:tcPr>
            <w:tcW w:w="784" w:type="dxa"/>
            <w:tcBorders>
              <w:top w:val="nil"/>
              <w:left w:val="nil"/>
              <w:bottom w:val="nil"/>
              <w:right w:val="nil"/>
            </w:tcBorders>
            <w:shd w:val="clear" w:color="auto" w:fill="auto"/>
          </w:tcPr>
          <w:p w14:paraId="6FF1805A" w14:textId="6AA88E0A" w:rsidR="008267D4" w:rsidRPr="00823DBE" w:rsidRDefault="00ED01BF" w:rsidP="008267D4">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23</w:t>
            </w:r>
          </w:p>
        </w:tc>
      </w:tr>
      <w:tr w:rsidR="008267D4" w:rsidRPr="00823DBE" w14:paraId="426C2F02" w14:textId="77777777" w:rsidTr="007C5B7F">
        <w:trPr>
          <w:gridAfter w:val="1"/>
          <w:wAfter w:w="784" w:type="dxa"/>
        </w:trPr>
        <w:tc>
          <w:tcPr>
            <w:tcW w:w="989" w:type="dxa"/>
            <w:tcBorders>
              <w:top w:val="nil"/>
              <w:left w:val="nil"/>
              <w:bottom w:val="nil"/>
              <w:right w:val="nil"/>
            </w:tcBorders>
            <w:shd w:val="clear" w:color="auto" w:fill="auto"/>
          </w:tcPr>
          <w:p w14:paraId="12A451AF" w14:textId="20F06449" w:rsidR="008267D4" w:rsidRPr="00823DBE" w:rsidRDefault="008267D4" w:rsidP="007C1DBB">
            <w:pPr>
              <w:spacing w:after="0" w:line="240" w:lineRule="auto"/>
              <w:jc w:val="right"/>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5.2</w:t>
            </w:r>
          </w:p>
        </w:tc>
        <w:tc>
          <w:tcPr>
            <w:tcW w:w="5937" w:type="dxa"/>
            <w:tcBorders>
              <w:top w:val="nil"/>
              <w:left w:val="nil"/>
              <w:bottom w:val="nil"/>
              <w:right w:val="nil"/>
            </w:tcBorders>
            <w:shd w:val="clear" w:color="auto" w:fill="auto"/>
          </w:tcPr>
          <w:p w14:paraId="44DE6045" w14:textId="41440392" w:rsidR="008267D4" w:rsidRPr="00823DBE" w:rsidRDefault="008267D4" w:rsidP="008267D4">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Saran</w:t>
            </w:r>
          </w:p>
        </w:tc>
        <w:tc>
          <w:tcPr>
            <w:tcW w:w="784" w:type="dxa"/>
            <w:tcBorders>
              <w:top w:val="nil"/>
              <w:left w:val="nil"/>
              <w:bottom w:val="nil"/>
              <w:right w:val="nil"/>
            </w:tcBorders>
            <w:shd w:val="clear" w:color="auto" w:fill="auto"/>
          </w:tcPr>
          <w:p w14:paraId="22200BAA" w14:textId="6118CD0E" w:rsidR="008267D4" w:rsidRPr="00823DBE" w:rsidRDefault="00ED01BF" w:rsidP="008267D4">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24</w:t>
            </w:r>
          </w:p>
        </w:tc>
      </w:tr>
      <w:tr w:rsidR="008267D4" w:rsidRPr="00823DBE" w14:paraId="64549046" w14:textId="6949DF53" w:rsidTr="007C5B7F">
        <w:tc>
          <w:tcPr>
            <w:tcW w:w="6926" w:type="dxa"/>
            <w:gridSpan w:val="2"/>
            <w:tcBorders>
              <w:top w:val="nil"/>
              <w:left w:val="nil"/>
              <w:bottom w:val="nil"/>
              <w:right w:val="nil"/>
            </w:tcBorders>
            <w:shd w:val="clear" w:color="auto" w:fill="auto"/>
          </w:tcPr>
          <w:p w14:paraId="4B5426AF" w14:textId="4EFD22D8" w:rsidR="008267D4" w:rsidRPr="00823DBE" w:rsidRDefault="008267D4" w:rsidP="008267D4">
            <w:pPr>
              <w:spacing w:after="0" w:line="240" w:lineRule="auto"/>
              <w:jc w:val="both"/>
              <w:rPr>
                <w:rFonts w:asciiTheme="minorHAnsi" w:hAnsiTheme="minorHAnsi" w:cstheme="minorHAnsi"/>
                <w:color w:val="000000"/>
                <w:sz w:val="24"/>
                <w:szCs w:val="24"/>
                <w:lang w:val="id-ID"/>
              </w:rPr>
            </w:pPr>
          </w:p>
        </w:tc>
        <w:tc>
          <w:tcPr>
            <w:tcW w:w="784" w:type="dxa"/>
            <w:tcBorders>
              <w:top w:val="nil"/>
              <w:left w:val="nil"/>
              <w:bottom w:val="nil"/>
              <w:right w:val="nil"/>
            </w:tcBorders>
            <w:shd w:val="clear" w:color="auto" w:fill="auto"/>
          </w:tcPr>
          <w:p w14:paraId="765CE1EF" w14:textId="573E4B7A" w:rsidR="008267D4" w:rsidRPr="00823DBE" w:rsidRDefault="008267D4" w:rsidP="008267D4">
            <w:pPr>
              <w:spacing w:after="0" w:line="240" w:lineRule="auto"/>
              <w:jc w:val="right"/>
              <w:rPr>
                <w:rFonts w:asciiTheme="minorHAnsi" w:hAnsiTheme="minorHAnsi" w:cstheme="minorHAnsi"/>
                <w:color w:val="000000"/>
                <w:sz w:val="24"/>
                <w:szCs w:val="24"/>
              </w:rPr>
            </w:pPr>
          </w:p>
        </w:tc>
        <w:tc>
          <w:tcPr>
            <w:tcW w:w="784" w:type="dxa"/>
            <w:tcBorders>
              <w:top w:val="nil"/>
              <w:left w:val="nil"/>
              <w:bottom w:val="nil"/>
              <w:right w:val="nil"/>
            </w:tcBorders>
            <w:shd w:val="clear" w:color="auto" w:fill="auto"/>
          </w:tcPr>
          <w:p w14:paraId="52096F3C" w14:textId="77777777" w:rsidR="008267D4" w:rsidRPr="00823DBE" w:rsidRDefault="008267D4" w:rsidP="008267D4">
            <w:pPr>
              <w:spacing w:after="0" w:line="240" w:lineRule="auto"/>
              <w:rPr>
                <w:rFonts w:asciiTheme="minorHAnsi" w:hAnsiTheme="minorHAnsi" w:cstheme="minorHAnsi"/>
                <w:sz w:val="24"/>
                <w:szCs w:val="24"/>
              </w:rPr>
            </w:pPr>
          </w:p>
        </w:tc>
      </w:tr>
      <w:tr w:rsidR="008267D4" w:rsidRPr="00823DBE" w14:paraId="0FC649B7" w14:textId="77777777" w:rsidTr="007C5B7F">
        <w:trPr>
          <w:gridAfter w:val="1"/>
          <w:wAfter w:w="784" w:type="dxa"/>
        </w:trPr>
        <w:tc>
          <w:tcPr>
            <w:tcW w:w="6926" w:type="dxa"/>
            <w:gridSpan w:val="2"/>
            <w:tcBorders>
              <w:top w:val="nil"/>
              <w:left w:val="nil"/>
              <w:bottom w:val="nil"/>
              <w:right w:val="nil"/>
            </w:tcBorders>
            <w:shd w:val="clear" w:color="auto" w:fill="auto"/>
          </w:tcPr>
          <w:p w14:paraId="1B2FB06A" w14:textId="75175939" w:rsidR="008267D4" w:rsidRPr="00823DBE" w:rsidRDefault="008267D4" w:rsidP="008267D4">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Daftar Pustaka</w:t>
            </w:r>
          </w:p>
        </w:tc>
        <w:tc>
          <w:tcPr>
            <w:tcW w:w="784" w:type="dxa"/>
            <w:tcBorders>
              <w:top w:val="nil"/>
              <w:left w:val="nil"/>
              <w:bottom w:val="nil"/>
              <w:right w:val="nil"/>
            </w:tcBorders>
            <w:shd w:val="clear" w:color="auto" w:fill="auto"/>
          </w:tcPr>
          <w:p w14:paraId="0F8F83F7" w14:textId="531AD7C9" w:rsidR="008267D4" w:rsidRPr="00823DBE" w:rsidRDefault="00ED01BF" w:rsidP="008267D4">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25</w:t>
            </w:r>
          </w:p>
        </w:tc>
      </w:tr>
      <w:tr w:rsidR="008267D4" w:rsidRPr="00823DBE" w14:paraId="6129C1F6" w14:textId="77777777" w:rsidTr="007C5B7F">
        <w:trPr>
          <w:gridAfter w:val="1"/>
          <w:wAfter w:w="784" w:type="dxa"/>
        </w:trPr>
        <w:tc>
          <w:tcPr>
            <w:tcW w:w="6926" w:type="dxa"/>
            <w:gridSpan w:val="2"/>
            <w:tcBorders>
              <w:top w:val="nil"/>
              <w:left w:val="nil"/>
              <w:bottom w:val="nil"/>
              <w:right w:val="nil"/>
            </w:tcBorders>
            <w:shd w:val="clear" w:color="auto" w:fill="auto"/>
          </w:tcPr>
          <w:p w14:paraId="1F71921A" w14:textId="1A02DCD3" w:rsidR="008267D4" w:rsidRPr="00823DBE" w:rsidRDefault="008267D4" w:rsidP="008267D4">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lang w:val="id-ID"/>
              </w:rPr>
              <w:t>Lampiran</w:t>
            </w:r>
          </w:p>
        </w:tc>
        <w:tc>
          <w:tcPr>
            <w:tcW w:w="784" w:type="dxa"/>
            <w:tcBorders>
              <w:top w:val="nil"/>
              <w:left w:val="nil"/>
              <w:bottom w:val="nil"/>
              <w:right w:val="nil"/>
            </w:tcBorders>
            <w:shd w:val="clear" w:color="auto" w:fill="auto"/>
          </w:tcPr>
          <w:p w14:paraId="62FEB9C6" w14:textId="0D94E803" w:rsidR="008267D4" w:rsidRPr="00ED01BF" w:rsidRDefault="00ED01BF" w:rsidP="008267D4">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27-35</w:t>
            </w:r>
          </w:p>
        </w:tc>
      </w:tr>
    </w:tbl>
    <w:p w14:paraId="54C1BF9D" w14:textId="77777777" w:rsidR="00815277" w:rsidRPr="00823DBE" w:rsidRDefault="00815277" w:rsidP="00C21C05">
      <w:pPr>
        <w:spacing w:after="0" w:line="240" w:lineRule="auto"/>
        <w:jc w:val="center"/>
        <w:rPr>
          <w:rFonts w:asciiTheme="minorHAnsi" w:hAnsiTheme="minorHAnsi" w:cstheme="minorHAnsi"/>
          <w:b/>
          <w:color w:val="000000"/>
          <w:sz w:val="24"/>
          <w:szCs w:val="24"/>
        </w:rPr>
      </w:pPr>
    </w:p>
    <w:p w14:paraId="374FFA08" w14:textId="002BCDD1" w:rsidR="00D641A3" w:rsidRPr="00823DBE" w:rsidRDefault="002D58AA" w:rsidP="00D641A3">
      <w:pPr>
        <w:spacing w:after="0" w:line="240" w:lineRule="auto"/>
        <w:jc w:val="center"/>
        <w:rPr>
          <w:rFonts w:asciiTheme="minorHAnsi" w:hAnsiTheme="minorHAnsi" w:cstheme="minorHAnsi"/>
          <w:b/>
          <w:color w:val="000000"/>
          <w:sz w:val="24"/>
          <w:szCs w:val="24"/>
        </w:rPr>
      </w:pPr>
      <w:r w:rsidRPr="00823DBE">
        <w:rPr>
          <w:rFonts w:asciiTheme="minorHAnsi" w:hAnsiTheme="minorHAnsi" w:cstheme="minorHAnsi"/>
          <w:b/>
          <w:color w:val="000000"/>
          <w:sz w:val="24"/>
          <w:szCs w:val="24"/>
        </w:rPr>
        <w:lastRenderedPageBreak/>
        <w:t>DAFTAR GAMBAR</w:t>
      </w:r>
    </w:p>
    <w:p w14:paraId="1237E425" w14:textId="77777777" w:rsidR="00D641A3" w:rsidRPr="00823DBE" w:rsidRDefault="00D641A3" w:rsidP="00D641A3">
      <w:pPr>
        <w:spacing w:after="0" w:line="240" w:lineRule="auto"/>
        <w:jc w:val="center"/>
        <w:rPr>
          <w:rFonts w:asciiTheme="minorHAnsi" w:hAnsiTheme="minorHAnsi" w:cstheme="minorHAnsi"/>
          <w:color w:val="000000"/>
          <w:sz w:val="24"/>
          <w:szCs w:val="24"/>
        </w:rPr>
      </w:pPr>
    </w:p>
    <w:tbl>
      <w:tblPr>
        <w:tblW w:w="7501" w:type="dxa"/>
        <w:tblInd w:w="468" w:type="dxa"/>
        <w:tblLook w:val="04A0" w:firstRow="1" w:lastRow="0" w:firstColumn="1" w:lastColumn="0" w:noHBand="0" w:noVBand="1"/>
      </w:tblPr>
      <w:tblGrid>
        <w:gridCol w:w="1440"/>
        <w:gridCol w:w="5288"/>
        <w:gridCol w:w="773"/>
      </w:tblGrid>
      <w:tr w:rsidR="00F70708" w:rsidRPr="00823DBE" w14:paraId="0E532FA4" w14:textId="77777777" w:rsidTr="00ED01BF">
        <w:tc>
          <w:tcPr>
            <w:tcW w:w="1440" w:type="dxa"/>
            <w:shd w:val="clear" w:color="auto" w:fill="auto"/>
          </w:tcPr>
          <w:p w14:paraId="4B8EF406" w14:textId="58A3E37E" w:rsidR="00F70708" w:rsidRPr="00823DBE" w:rsidRDefault="00F70708" w:rsidP="001B1DC8">
            <w:pPr>
              <w:spacing w:after="0" w:line="240" w:lineRule="auto"/>
              <w:rPr>
                <w:rFonts w:asciiTheme="minorHAnsi" w:hAnsiTheme="minorHAnsi" w:cstheme="minorHAnsi"/>
                <w:sz w:val="24"/>
                <w:szCs w:val="24"/>
              </w:rPr>
            </w:pPr>
            <w:r>
              <w:rPr>
                <w:rFonts w:asciiTheme="minorHAnsi" w:hAnsiTheme="minorHAnsi" w:cstheme="minorHAnsi"/>
                <w:sz w:val="24"/>
                <w:szCs w:val="24"/>
              </w:rPr>
              <w:t>Gambar 2.1.</w:t>
            </w:r>
          </w:p>
        </w:tc>
        <w:tc>
          <w:tcPr>
            <w:tcW w:w="5288" w:type="dxa"/>
            <w:shd w:val="clear" w:color="auto" w:fill="auto"/>
          </w:tcPr>
          <w:p w14:paraId="46347494" w14:textId="70649E1F" w:rsidR="00F70708" w:rsidRPr="00823DBE" w:rsidRDefault="00F70708" w:rsidP="00823DBE">
            <w:pPr>
              <w:spacing w:after="0" w:line="240" w:lineRule="auto"/>
              <w:jc w:val="both"/>
              <w:rPr>
                <w:rFonts w:asciiTheme="minorHAnsi" w:hAnsiTheme="minorHAnsi" w:cstheme="minorHAnsi"/>
                <w:sz w:val="24"/>
                <w:szCs w:val="24"/>
              </w:rPr>
            </w:pPr>
            <w:r>
              <w:rPr>
                <w:rFonts w:asciiTheme="minorHAnsi" w:hAnsiTheme="minorHAnsi" w:cstheme="minorHAnsi"/>
                <w:sz w:val="24"/>
                <w:szCs w:val="24"/>
              </w:rPr>
              <w:t>Penampang Kulit</w:t>
            </w:r>
          </w:p>
        </w:tc>
        <w:tc>
          <w:tcPr>
            <w:tcW w:w="773" w:type="dxa"/>
            <w:shd w:val="clear" w:color="auto" w:fill="auto"/>
          </w:tcPr>
          <w:p w14:paraId="656928E8" w14:textId="34C1D743" w:rsidR="00F70708" w:rsidRPr="00ED01BF" w:rsidRDefault="00ED01BF" w:rsidP="001B1DC8">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4</w:t>
            </w:r>
          </w:p>
        </w:tc>
      </w:tr>
      <w:tr w:rsidR="00F70708" w:rsidRPr="00823DBE" w14:paraId="4BB7BEDE" w14:textId="77777777" w:rsidTr="00ED01BF">
        <w:tc>
          <w:tcPr>
            <w:tcW w:w="1440" w:type="dxa"/>
            <w:shd w:val="clear" w:color="auto" w:fill="auto"/>
          </w:tcPr>
          <w:p w14:paraId="28575483" w14:textId="69476EF4" w:rsidR="00F70708" w:rsidRPr="00823DBE" w:rsidRDefault="00F70708" w:rsidP="001B1DC8">
            <w:pPr>
              <w:spacing w:after="0" w:line="240" w:lineRule="auto"/>
              <w:rPr>
                <w:rFonts w:asciiTheme="minorHAnsi" w:hAnsiTheme="minorHAnsi" w:cstheme="minorHAnsi"/>
                <w:sz w:val="24"/>
                <w:szCs w:val="24"/>
              </w:rPr>
            </w:pPr>
            <w:r>
              <w:rPr>
                <w:rFonts w:asciiTheme="minorHAnsi" w:hAnsiTheme="minorHAnsi" w:cstheme="minorHAnsi"/>
                <w:sz w:val="24"/>
                <w:szCs w:val="24"/>
              </w:rPr>
              <w:t>Gambar 2.2.</w:t>
            </w:r>
          </w:p>
        </w:tc>
        <w:tc>
          <w:tcPr>
            <w:tcW w:w="5288" w:type="dxa"/>
            <w:shd w:val="clear" w:color="auto" w:fill="auto"/>
          </w:tcPr>
          <w:p w14:paraId="3951E654" w14:textId="5F130026" w:rsidR="00F70708" w:rsidRPr="00823DBE" w:rsidRDefault="00F70708" w:rsidP="00823DBE">
            <w:pPr>
              <w:spacing w:after="0" w:line="240" w:lineRule="auto"/>
              <w:jc w:val="both"/>
              <w:rPr>
                <w:rFonts w:asciiTheme="minorHAnsi" w:hAnsiTheme="minorHAnsi" w:cstheme="minorHAnsi"/>
                <w:sz w:val="24"/>
                <w:szCs w:val="24"/>
              </w:rPr>
            </w:pPr>
            <w:r>
              <w:rPr>
                <w:rFonts w:asciiTheme="minorHAnsi" w:hAnsiTheme="minorHAnsi" w:cstheme="minorHAnsi"/>
                <w:sz w:val="24"/>
                <w:szCs w:val="24"/>
              </w:rPr>
              <w:t>Tahapan Proses Pengolahan Kulit</w:t>
            </w:r>
          </w:p>
        </w:tc>
        <w:tc>
          <w:tcPr>
            <w:tcW w:w="773" w:type="dxa"/>
            <w:shd w:val="clear" w:color="auto" w:fill="auto"/>
          </w:tcPr>
          <w:p w14:paraId="15FDFBF6" w14:textId="0B6C0434" w:rsidR="00F70708" w:rsidRPr="00ED01BF" w:rsidRDefault="00ED01BF" w:rsidP="001B1DC8">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5</w:t>
            </w:r>
          </w:p>
        </w:tc>
      </w:tr>
      <w:tr w:rsidR="001B1DC8" w:rsidRPr="00823DBE" w14:paraId="772C9432" w14:textId="77777777" w:rsidTr="00ED01BF">
        <w:tc>
          <w:tcPr>
            <w:tcW w:w="1440" w:type="dxa"/>
            <w:shd w:val="clear" w:color="auto" w:fill="auto"/>
          </w:tcPr>
          <w:p w14:paraId="05380DC0" w14:textId="1B4D821F" w:rsidR="001B1DC8" w:rsidRPr="00823DBE" w:rsidRDefault="001B1DC8" w:rsidP="001B1DC8">
            <w:pPr>
              <w:spacing w:after="0" w:line="240" w:lineRule="auto"/>
              <w:rPr>
                <w:rFonts w:asciiTheme="minorHAnsi" w:hAnsiTheme="minorHAnsi" w:cstheme="minorHAnsi"/>
                <w:color w:val="000000"/>
                <w:sz w:val="24"/>
                <w:szCs w:val="24"/>
              </w:rPr>
            </w:pPr>
            <w:r w:rsidRPr="00823DBE">
              <w:rPr>
                <w:rFonts w:asciiTheme="minorHAnsi" w:hAnsiTheme="minorHAnsi" w:cstheme="minorHAnsi"/>
                <w:sz w:val="24"/>
                <w:szCs w:val="24"/>
              </w:rPr>
              <w:t>Gambar 3.1.</w:t>
            </w:r>
          </w:p>
        </w:tc>
        <w:tc>
          <w:tcPr>
            <w:tcW w:w="5288" w:type="dxa"/>
            <w:shd w:val="clear" w:color="auto" w:fill="auto"/>
          </w:tcPr>
          <w:p w14:paraId="52743BF7" w14:textId="644E9E99" w:rsidR="001B1DC8" w:rsidRPr="00823DBE" w:rsidRDefault="00823DBE" w:rsidP="00823DBE">
            <w:pPr>
              <w:spacing w:after="0" w:line="240" w:lineRule="auto"/>
              <w:jc w:val="both"/>
              <w:rPr>
                <w:rFonts w:asciiTheme="minorHAnsi" w:hAnsiTheme="minorHAnsi" w:cstheme="minorHAnsi"/>
                <w:color w:val="000000"/>
                <w:sz w:val="24"/>
                <w:szCs w:val="24"/>
              </w:rPr>
            </w:pPr>
            <w:r w:rsidRPr="00823DBE">
              <w:rPr>
                <w:rFonts w:asciiTheme="minorHAnsi" w:hAnsiTheme="minorHAnsi" w:cstheme="minorHAnsi"/>
                <w:sz w:val="24"/>
                <w:szCs w:val="24"/>
              </w:rPr>
              <w:t>Desain Penelitian</w:t>
            </w:r>
          </w:p>
        </w:tc>
        <w:tc>
          <w:tcPr>
            <w:tcW w:w="773" w:type="dxa"/>
            <w:shd w:val="clear" w:color="auto" w:fill="auto"/>
          </w:tcPr>
          <w:p w14:paraId="502D5BEE" w14:textId="2EC494AB" w:rsidR="001B1DC8" w:rsidRPr="00ED01BF" w:rsidRDefault="00ED01BF" w:rsidP="001B1DC8">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10</w:t>
            </w:r>
          </w:p>
        </w:tc>
      </w:tr>
      <w:tr w:rsidR="001B1DC8" w:rsidRPr="00823DBE" w14:paraId="4F3377C5" w14:textId="77777777" w:rsidTr="00ED01BF">
        <w:tc>
          <w:tcPr>
            <w:tcW w:w="1440" w:type="dxa"/>
            <w:shd w:val="clear" w:color="auto" w:fill="auto"/>
          </w:tcPr>
          <w:p w14:paraId="043E4119" w14:textId="6B9307A0" w:rsidR="001B1DC8" w:rsidRPr="00823DBE" w:rsidRDefault="001B1DC8" w:rsidP="001B1DC8">
            <w:pPr>
              <w:spacing w:after="0" w:line="240" w:lineRule="auto"/>
              <w:rPr>
                <w:rFonts w:asciiTheme="minorHAnsi" w:hAnsiTheme="minorHAnsi" w:cstheme="minorHAnsi"/>
                <w:color w:val="000000"/>
                <w:sz w:val="24"/>
                <w:szCs w:val="24"/>
              </w:rPr>
            </w:pPr>
            <w:r w:rsidRPr="00823DBE">
              <w:rPr>
                <w:rFonts w:asciiTheme="minorHAnsi" w:hAnsiTheme="minorHAnsi" w:cstheme="minorHAnsi"/>
                <w:sz w:val="24"/>
                <w:szCs w:val="24"/>
              </w:rPr>
              <w:t>Gambar 3.2.</w:t>
            </w:r>
          </w:p>
        </w:tc>
        <w:tc>
          <w:tcPr>
            <w:tcW w:w="5288" w:type="dxa"/>
            <w:shd w:val="clear" w:color="auto" w:fill="auto"/>
          </w:tcPr>
          <w:p w14:paraId="6354042B" w14:textId="775C3F01" w:rsidR="001B1DC8" w:rsidRPr="00823DBE" w:rsidRDefault="00823DBE" w:rsidP="00823DBE">
            <w:pPr>
              <w:spacing w:after="0" w:line="240" w:lineRule="auto"/>
              <w:jc w:val="both"/>
              <w:rPr>
                <w:rFonts w:asciiTheme="minorHAnsi" w:hAnsiTheme="minorHAnsi" w:cstheme="minorHAnsi"/>
                <w:color w:val="000000"/>
                <w:sz w:val="24"/>
                <w:szCs w:val="24"/>
                <w:lang w:val="id-ID"/>
              </w:rPr>
            </w:pPr>
            <w:r w:rsidRPr="00823DBE">
              <w:rPr>
                <w:rFonts w:asciiTheme="minorHAnsi" w:eastAsiaTheme="minorHAnsi" w:hAnsiTheme="minorHAnsi" w:cstheme="minorHAnsi"/>
                <w:sz w:val="24"/>
                <w:szCs w:val="24"/>
                <w:lang w:val="id-ID"/>
              </w:rPr>
              <w:t>Rangkaian Alat Penelitian</w:t>
            </w:r>
          </w:p>
        </w:tc>
        <w:tc>
          <w:tcPr>
            <w:tcW w:w="773" w:type="dxa"/>
            <w:shd w:val="clear" w:color="auto" w:fill="auto"/>
          </w:tcPr>
          <w:p w14:paraId="2930C648" w14:textId="700382F9" w:rsidR="001B1DC8" w:rsidRPr="00ED01BF" w:rsidRDefault="00ED01BF" w:rsidP="001B1DC8">
            <w:pPr>
              <w:tabs>
                <w:tab w:val="left" w:pos="435"/>
              </w:tabs>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11</w:t>
            </w:r>
          </w:p>
        </w:tc>
      </w:tr>
      <w:tr w:rsidR="001B1DC8" w:rsidRPr="00823DBE" w14:paraId="20A5A5BC" w14:textId="77777777" w:rsidTr="00ED01BF">
        <w:tc>
          <w:tcPr>
            <w:tcW w:w="1440" w:type="dxa"/>
            <w:shd w:val="clear" w:color="auto" w:fill="auto"/>
          </w:tcPr>
          <w:p w14:paraId="0486A294" w14:textId="49ADAB6F" w:rsidR="001B1DC8" w:rsidRPr="00823DBE" w:rsidRDefault="001B1DC8" w:rsidP="001B1DC8">
            <w:pPr>
              <w:spacing w:after="0" w:line="240" w:lineRule="auto"/>
              <w:rPr>
                <w:rFonts w:asciiTheme="minorHAnsi" w:hAnsiTheme="minorHAnsi" w:cstheme="minorHAnsi"/>
                <w:color w:val="000000"/>
                <w:sz w:val="24"/>
                <w:szCs w:val="24"/>
              </w:rPr>
            </w:pPr>
            <w:r w:rsidRPr="00823DBE">
              <w:rPr>
                <w:rFonts w:asciiTheme="minorHAnsi" w:hAnsiTheme="minorHAnsi" w:cstheme="minorHAnsi"/>
                <w:sz w:val="24"/>
                <w:szCs w:val="24"/>
              </w:rPr>
              <w:t>Gambar 3.3.</w:t>
            </w:r>
          </w:p>
        </w:tc>
        <w:tc>
          <w:tcPr>
            <w:tcW w:w="5288" w:type="dxa"/>
            <w:shd w:val="clear" w:color="auto" w:fill="auto"/>
          </w:tcPr>
          <w:p w14:paraId="3C17AB5B" w14:textId="3372A8F6" w:rsidR="001B1DC8" w:rsidRPr="00823DBE" w:rsidRDefault="00823DBE"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sz w:val="24"/>
                <w:szCs w:val="24"/>
                <w:lang w:eastAsia="id-ID"/>
              </w:rPr>
              <w:t>Foto Pelaksanaan Penelitian</w:t>
            </w:r>
          </w:p>
        </w:tc>
        <w:tc>
          <w:tcPr>
            <w:tcW w:w="773" w:type="dxa"/>
            <w:shd w:val="clear" w:color="auto" w:fill="auto"/>
          </w:tcPr>
          <w:p w14:paraId="7315A69C" w14:textId="7A089E28" w:rsidR="001B1DC8" w:rsidRPr="00823DBE" w:rsidRDefault="00ED01BF" w:rsidP="001B1DC8">
            <w:pPr>
              <w:tabs>
                <w:tab w:val="left" w:pos="435"/>
              </w:tabs>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12</w:t>
            </w:r>
          </w:p>
        </w:tc>
      </w:tr>
      <w:tr w:rsidR="001B1DC8" w:rsidRPr="00823DBE" w14:paraId="1799E0C3" w14:textId="77777777" w:rsidTr="00ED01BF">
        <w:tc>
          <w:tcPr>
            <w:tcW w:w="1440" w:type="dxa"/>
            <w:shd w:val="clear" w:color="auto" w:fill="auto"/>
          </w:tcPr>
          <w:p w14:paraId="0DD3E8E7" w14:textId="7C6C392D" w:rsidR="001B1DC8" w:rsidRPr="00823DBE" w:rsidRDefault="001B1DC8" w:rsidP="001B1DC8">
            <w:pPr>
              <w:spacing w:after="0" w:line="240" w:lineRule="auto"/>
              <w:rPr>
                <w:rFonts w:asciiTheme="minorHAnsi" w:hAnsiTheme="minorHAnsi" w:cstheme="minorHAnsi"/>
                <w:color w:val="000000"/>
                <w:sz w:val="24"/>
                <w:szCs w:val="24"/>
              </w:rPr>
            </w:pPr>
            <w:r w:rsidRPr="00823DBE">
              <w:rPr>
                <w:rFonts w:asciiTheme="minorHAnsi" w:hAnsiTheme="minorHAnsi" w:cstheme="minorHAnsi"/>
                <w:sz w:val="24"/>
                <w:szCs w:val="24"/>
              </w:rPr>
              <w:t>Gambar 4.1.</w:t>
            </w:r>
          </w:p>
        </w:tc>
        <w:tc>
          <w:tcPr>
            <w:tcW w:w="5288" w:type="dxa"/>
            <w:shd w:val="clear" w:color="auto" w:fill="auto"/>
          </w:tcPr>
          <w:p w14:paraId="159AA3F6" w14:textId="56440925" w:rsidR="001B1DC8" w:rsidRPr="00823DBE" w:rsidRDefault="007E1FB4"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sz w:val="24"/>
                <w:szCs w:val="24"/>
                <w:lang w:val="id-ID"/>
              </w:rPr>
              <w:t xml:space="preserve">Hasil </w:t>
            </w:r>
            <w:r w:rsidR="00823DBE" w:rsidRPr="00823DBE">
              <w:rPr>
                <w:rFonts w:asciiTheme="minorHAnsi" w:hAnsiTheme="minorHAnsi" w:cstheme="minorHAnsi"/>
                <w:sz w:val="24"/>
                <w:szCs w:val="24"/>
                <w:lang w:val="id-ID"/>
              </w:rPr>
              <w:t xml:space="preserve">Kulit </w:t>
            </w:r>
            <w:r w:rsidR="00823DBE" w:rsidRPr="00823DBE">
              <w:rPr>
                <w:rFonts w:asciiTheme="minorHAnsi" w:hAnsiTheme="minorHAnsi" w:cstheme="minorHAnsi"/>
                <w:sz w:val="24"/>
                <w:szCs w:val="24"/>
              </w:rPr>
              <w:t>Dan Penampang Kulit Deliming, Gas Buang Knalpot (</w:t>
            </w:r>
            <w:r w:rsidRPr="00823DBE">
              <w:rPr>
                <w:rFonts w:asciiTheme="minorHAnsi" w:hAnsiTheme="minorHAnsi" w:cstheme="minorHAnsi"/>
                <w:sz w:val="24"/>
                <w:szCs w:val="24"/>
              </w:rPr>
              <w:t>A</w:t>
            </w:r>
            <w:r w:rsidR="00823DBE" w:rsidRPr="00823DBE">
              <w:rPr>
                <w:rFonts w:asciiTheme="minorHAnsi" w:hAnsiTheme="minorHAnsi" w:cstheme="minorHAnsi"/>
                <w:sz w:val="24"/>
                <w:szCs w:val="24"/>
              </w:rPr>
              <w:t>) Dan (</w:t>
            </w:r>
            <w:r w:rsidRPr="00823DBE">
              <w:rPr>
                <w:rFonts w:asciiTheme="minorHAnsi" w:hAnsiTheme="minorHAnsi" w:cstheme="minorHAnsi"/>
                <w:sz w:val="24"/>
                <w:szCs w:val="24"/>
              </w:rPr>
              <w:t>NH</w:t>
            </w:r>
            <w:r w:rsidRPr="00823DBE">
              <w:rPr>
                <w:rFonts w:asciiTheme="minorHAnsi" w:hAnsiTheme="minorHAnsi" w:cstheme="minorHAnsi"/>
                <w:sz w:val="24"/>
                <w:szCs w:val="24"/>
                <w:vertAlign w:val="subscript"/>
              </w:rPr>
              <w:t>4</w:t>
            </w:r>
            <w:r w:rsidR="00823DBE" w:rsidRPr="00823DBE">
              <w:rPr>
                <w:rFonts w:asciiTheme="minorHAnsi" w:hAnsiTheme="minorHAnsi" w:cstheme="minorHAnsi"/>
                <w:sz w:val="24"/>
                <w:szCs w:val="24"/>
              </w:rPr>
              <w:t>)</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SO</w:t>
            </w:r>
            <w:r w:rsidRPr="00823DBE">
              <w:rPr>
                <w:rFonts w:asciiTheme="minorHAnsi" w:hAnsiTheme="minorHAnsi" w:cstheme="minorHAnsi"/>
                <w:sz w:val="24"/>
                <w:szCs w:val="24"/>
                <w:vertAlign w:val="subscript"/>
              </w:rPr>
              <w:t>4</w:t>
            </w:r>
            <w:r w:rsidRPr="00823DBE">
              <w:rPr>
                <w:rFonts w:asciiTheme="minorHAnsi" w:hAnsiTheme="minorHAnsi" w:cstheme="minorHAnsi"/>
                <w:sz w:val="24"/>
                <w:szCs w:val="24"/>
              </w:rPr>
              <w:t xml:space="preserve"> </w:t>
            </w:r>
            <w:r w:rsidR="00823DBE" w:rsidRPr="00823DBE">
              <w:rPr>
                <w:rFonts w:asciiTheme="minorHAnsi" w:hAnsiTheme="minorHAnsi" w:cstheme="minorHAnsi"/>
                <w:sz w:val="24"/>
                <w:szCs w:val="24"/>
              </w:rPr>
              <w:t>(</w:t>
            </w:r>
            <w:r w:rsidRPr="00823DBE">
              <w:rPr>
                <w:rFonts w:asciiTheme="minorHAnsi" w:hAnsiTheme="minorHAnsi" w:cstheme="minorHAnsi"/>
                <w:sz w:val="24"/>
                <w:szCs w:val="24"/>
              </w:rPr>
              <w:t>B</w:t>
            </w:r>
            <w:r w:rsidR="00823DBE" w:rsidRPr="00823DBE">
              <w:rPr>
                <w:rFonts w:asciiTheme="minorHAnsi" w:hAnsiTheme="minorHAnsi" w:cstheme="minorHAnsi"/>
                <w:sz w:val="24"/>
                <w:szCs w:val="24"/>
              </w:rPr>
              <w:t>)</w:t>
            </w:r>
          </w:p>
        </w:tc>
        <w:tc>
          <w:tcPr>
            <w:tcW w:w="773" w:type="dxa"/>
            <w:shd w:val="clear" w:color="auto" w:fill="auto"/>
          </w:tcPr>
          <w:p w14:paraId="6890D720" w14:textId="53D99EB3" w:rsidR="001B1DC8" w:rsidRPr="00823DBE" w:rsidRDefault="00ED01BF" w:rsidP="001B1DC8">
            <w:pPr>
              <w:tabs>
                <w:tab w:val="left" w:pos="435"/>
              </w:tabs>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14</w:t>
            </w:r>
          </w:p>
        </w:tc>
      </w:tr>
      <w:tr w:rsidR="007E1FB4" w:rsidRPr="00823DBE" w14:paraId="7E0D92C1" w14:textId="77777777" w:rsidTr="00ED01BF">
        <w:tc>
          <w:tcPr>
            <w:tcW w:w="1440" w:type="dxa"/>
            <w:shd w:val="clear" w:color="auto" w:fill="auto"/>
          </w:tcPr>
          <w:p w14:paraId="74E3D6DD" w14:textId="6454E729" w:rsidR="007E1FB4" w:rsidRPr="00823DBE" w:rsidRDefault="007E1FB4" w:rsidP="007E1FB4">
            <w:pPr>
              <w:spacing w:after="0" w:line="240" w:lineRule="auto"/>
              <w:rPr>
                <w:rFonts w:asciiTheme="minorHAnsi" w:hAnsiTheme="minorHAnsi" w:cstheme="minorHAnsi"/>
                <w:sz w:val="24"/>
                <w:szCs w:val="24"/>
              </w:rPr>
            </w:pPr>
            <w:r w:rsidRPr="00823DBE">
              <w:rPr>
                <w:rFonts w:asciiTheme="minorHAnsi" w:hAnsiTheme="minorHAnsi" w:cstheme="minorHAnsi"/>
                <w:sz w:val="24"/>
                <w:szCs w:val="24"/>
              </w:rPr>
              <w:t>Gambar 4.2.</w:t>
            </w:r>
          </w:p>
        </w:tc>
        <w:tc>
          <w:tcPr>
            <w:tcW w:w="5288" w:type="dxa"/>
            <w:shd w:val="clear" w:color="auto" w:fill="auto"/>
          </w:tcPr>
          <w:p w14:paraId="63B6D24C" w14:textId="0EE3A2E5" w:rsidR="007E1FB4" w:rsidRPr="00823DBE" w:rsidRDefault="007E1FB4" w:rsidP="00823DBE">
            <w:pPr>
              <w:spacing w:after="0" w:line="240" w:lineRule="auto"/>
              <w:jc w:val="both"/>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 xml:space="preserve">Hubungan Antara Jenis Gas Buang Motor Dengan </w:t>
            </w:r>
            <w:r w:rsidR="00823DBE">
              <w:rPr>
                <w:rFonts w:asciiTheme="minorHAnsi" w:hAnsiTheme="minorHAnsi" w:cstheme="minorHAnsi"/>
                <w:bCs/>
                <w:noProof/>
                <w:sz w:val="24"/>
                <w:szCs w:val="24"/>
                <w:lang w:eastAsia="id-ID"/>
              </w:rPr>
              <w:t>pH</w:t>
            </w:r>
            <w:r w:rsidR="00823DBE" w:rsidRPr="00823DBE">
              <w:rPr>
                <w:rFonts w:asciiTheme="minorHAnsi" w:hAnsiTheme="minorHAnsi" w:cstheme="minorHAnsi"/>
                <w:bCs/>
                <w:noProof/>
                <w:sz w:val="24"/>
                <w:szCs w:val="24"/>
                <w:lang w:eastAsia="id-ID"/>
              </w:rPr>
              <w:t xml:space="preserve"> </w:t>
            </w:r>
            <w:r w:rsidRPr="00823DBE">
              <w:rPr>
                <w:rFonts w:asciiTheme="minorHAnsi" w:hAnsiTheme="minorHAnsi" w:cstheme="minorHAnsi"/>
                <w:bCs/>
                <w:noProof/>
                <w:sz w:val="24"/>
                <w:szCs w:val="24"/>
                <w:lang w:eastAsia="id-ID"/>
              </w:rPr>
              <w:t>Cairan Liming</w:t>
            </w:r>
          </w:p>
        </w:tc>
        <w:tc>
          <w:tcPr>
            <w:tcW w:w="773" w:type="dxa"/>
            <w:shd w:val="clear" w:color="auto" w:fill="auto"/>
          </w:tcPr>
          <w:p w14:paraId="77AE8ABE" w14:textId="3D88C17C" w:rsidR="007E1FB4" w:rsidRPr="00823DBE" w:rsidRDefault="00ED01BF" w:rsidP="007E1FB4">
            <w:pPr>
              <w:tabs>
                <w:tab w:val="left" w:pos="435"/>
              </w:tabs>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16</w:t>
            </w:r>
          </w:p>
        </w:tc>
      </w:tr>
      <w:tr w:rsidR="007E1FB4" w:rsidRPr="00823DBE" w14:paraId="5C74E8F6" w14:textId="77777777" w:rsidTr="00ED01BF">
        <w:tc>
          <w:tcPr>
            <w:tcW w:w="1440" w:type="dxa"/>
            <w:shd w:val="clear" w:color="auto" w:fill="auto"/>
          </w:tcPr>
          <w:p w14:paraId="05504F2B" w14:textId="28350E4D" w:rsidR="007E1FB4" w:rsidRPr="00823DBE" w:rsidRDefault="007E1FB4" w:rsidP="007E1FB4">
            <w:pPr>
              <w:spacing w:after="0" w:line="240" w:lineRule="auto"/>
              <w:rPr>
                <w:rFonts w:asciiTheme="minorHAnsi" w:hAnsiTheme="minorHAnsi" w:cstheme="minorHAnsi"/>
                <w:color w:val="000000"/>
                <w:sz w:val="24"/>
                <w:szCs w:val="24"/>
              </w:rPr>
            </w:pPr>
            <w:r w:rsidRPr="00823DBE">
              <w:rPr>
                <w:rFonts w:asciiTheme="minorHAnsi" w:hAnsiTheme="minorHAnsi" w:cstheme="minorHAnsi"/>
                <w:sz w:val="24"/>
                <w:szCs w:val="24"/>
              </w:rPr>
              <w:t>Gambar 4.3.</w:t>
            </w:r>
          </w:p>
        </w:tc>
        <w:tc>
          <w:tcPr>
            <w:tcW w:w="5288" w:type="dxa"/>
            <w:shd w:val="clear" w:color="auto" w:fill="auto"/>
          </w:tcPr>
          <w:p w14:paraId="74F9CC2E" w14:textId="3A980F29" w:rsidR="007E1FB4" w:rsidRPr="00823DBE" w:rsidRDefault="00823DBE"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sz w:val="24"/>
                <w:szCs w:val="24"/>
              </w:rPr>
              <w:t>Sampel Cairan Setiap Saat (A-G), Tampungan Kodensat Dari Gas Buang Knalpot (H)</w:t>
            </w:r>
          </w:p>
        </w:tc>
        <w:tc>
          <w:tcPr>
            <w:tcW w:w="773" w:type="dxa"/>
            <w:shd w:val="clear" w:color="auto" w:fill="auto"/>
          </w:tcPr>
          <w:p w14:paraId="2E1AFD51" w14:textId="6588381C" w:rsidR="007E1FB4" w:rsidRPr="00823DBE" w:rsidRDefault="00ED01BF" w:rsidP="007E1FB4">
            <w:pPr>
              <w:tabs>
                <w:tab w:val="left" w:pos="435"/>
              </w:tabs>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18</w:t>
            </w:r>
          </w:p>
        </w:tc>
      </w:tr>
      <w:tr w:rsidR="007E1FB4" w:rsidRPr="00823DBE" w14:paraId="5D87F17F" w14:textId="77777777" w:rsidTr="00ED01BF">
        <w:tc>
          <w:tcPr>
            <w:tcW w:w="1440" w:type="dxa"/>
            <w:shd w:val="clear" w:color="auto" w:fill="auto"/>
          </w:tcPr>
          <w:p w14:paraId="0C1A0BB9" w14:textId="167263DC" w:rsidR="007E1FB4" w:rsidRPr="00823DBE" w:rsidRDefault="007E1FB4" w:rsidP="007E1FB4">
            <w:pPr>
              <w:spacing w:after="0" w:line="240" w:lineRule="auto"/>
              <w:rPr>
                <w:rFonts w:asciiTheme="minorHAnsi" w:hAnsiTheme="minorHAnsi" w:cstheme="minorHAnsi"/>
                <w:color w:val="000000"/>
                <w:sz w:val="24"/>
                <w:szCs w:val="24"/>
              </w:rPr>
            </w:pPr>
            <w:r w:rsidRPr="00823DBE">
              <w:rPr>
                <w:rFonts w:asciiTheme="minorHAnsi" w:hAnsiTheme="minorHAnsi" w:cstheme="minorHAnsi"/>
                <w:sz w:val="24"/>
                <w:szCs w:val="24"/>
              </w:rPr>
              <w:t>Gambar 4.4.</w:t>
            </w:r>
          </w:p>
        </w:tc>
        <w:tc>
          <w:tcPr>
            <w:tcW w:w="5288" w:type="dxa"/>
            <w:shd w:val="clear" w:color="auto" w:fill="auto"/>
          </w:tcPr>
          <w:p w14:paraId="5E407054" w14:textId="6FCA9DB6" w:rsidR="007E1FB4" w:rsidRPr="00823DBE" w:rsidRDefault="00823DBE"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bCs/>
                <w:noProof/>
                <w:sz w:val="24"/>
                <w:szCs w:val="24"/>
                <w:lang w:eastAsia="id-ID"/>
              </w:rPr>
              <w:t>Hubungan Antara Jenis</w:t>
            </w:r>
            <w:r w:rsidRPr="00823DBE">
              <w:rPr>
                <w:rFonts w:asciiTheme="minorHAnsi" w:hAnsiTheme="minorHAnsi" w:cstheme="minorHAnsi"/>
                <w:bCs/>
                <w:i/>
                <w:iCs/>
                <w:noProof/>
                <w:sz w:val="24"/>
                <w:szCs w:val="24"/>
                <w:lang w:eastAsia="id-ID"/>
              </w:rPr>
              <w:t xml:space="preserve"> Flue Gas</w:t>
            </w:r>
            <w:r w:rsidRPr="00823DBE">
              <w:rPr>
                <w:rFonts w:asciiTheme="minorHAnsi" w:hAnsiTheme="minorHAnsi" w:cstheme="minorHAnsi"/>
                <w:bCs/>
                <w:noProof/>
                <w:sz w:val="24"/>
                <w:szCs w:val="24"/>
                <w:lang w:eastAsia="id-ID"/>
              </w:rPr>
              <w:t xml:space="preserve"> Motor Dengan Konduktivitas Cairan</w:t>
            </w:r>
          </w:p>
        </w:tc>
        <w:tc>
          <w:tcPr>
            <w:tcW w:w="773" w:type="dxa"/>
            <w:shd w:val="clear" w:color="auto" w:fill="auto"/>
          </w:tcPr>
          <w:p w14:paraId="6922223A" w14:textId="0BF61A60" w:rsidR="007E1FB4" w:rsidRPr="00823DBE" w:rsidRDefault="00ED01BF" w:rsidP="007E1FB4">
            <w:pPr>
              <w:tabs>
                <w:tab w:val="left" w:pos="435"/>
              </w:tabs>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19</w:t>
            </w:r>
          </w:p>
        </w:tc>
      </w:tr>
      <w:tr w:rsidR="007E1FB4" w:rsidRPr="00823DBE" w14:paraId="6C8D45E9" w14:textId="77777777" w:rsidTr="00ED01BF">
        <w:tc>
          <w:tcPr>
            <w:tcW w:w="1440" w:type="dxa"/>
            <w:shd w:val="clear" w:color="auto" w:fill="auto"/>
          </w:tcPr>
          <w:p w14:paraId="43487A97" w14:textId="3D6DB821" w:rsidR="007E1FB4" w:rsidRPr="00823DBE" w:rsidRDefault="007E1FB4" w:rsidP="007E1FB4">
            <w:pPr>
              <w:spacing w:after="0" w:line="240" w:lineRule="auto"/>
              <w:rPr>
                <w:rFonts w:asciiTheme="minorHAnsi" w:hAnsiTheme="minorHAnsi" w:cstheme="minorHAnsi"/>
                <w:color w:val="000000"/>
                <w:sz w:val="24"/>
                <w:szCs w:val="24"/>
              </w:rPr>
            </w:pPr>
            <w:r w:rsidRPr="00823DBE">
              <w:rPr>
                <w:rFonts w:asciiTheme="minorHAnsi" w:hAnsiTheme="minorHAnsi" w:cstheme="minorHAnsi"/>
                <w:sz w:val="24"/>
                <w:szCs w:val="24"/>
              </w:rPr>
              <w:t>Gambar 4.5.</w:t>
            </w:r>
          </w:p>
        </w:tc>
        <w:tc>
          <w:tcPr>
            <w:tcW w:w="5288" w:type="dxa"/>
            <w:shd w:val="clear" w:color="auto" w:fill="auto"/>
          </w:tcPr>
          <w:p w14:paraId="4E93CA72" w14:textId="5BBD7900" w:rsidR="007E1FB4" w:rsidRPr="00823DBE" w:rsidRDefault="007E1FB4"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bCs/>
                <w:noProof/>
                <w:sz w:val="24"/>
                <w:szCs w:val="24"/>
                <w:lang w:eastAsia="id-ID"/>
              </w:rPr>
              <w:t xml:space="preserve">Hubungan Ketinggian Kolom Absorbsi Dengan </w:t>
            </w:r>
            <w:r w:rsidR="00823DBE">
              <w:rPr>
                <w:rFonts w:asciiTheme="minorHAnsi" w:hAnsiTheme="minorHAnsi" w:cstheme="minorHAnsi"/>
                <w:bCs/>
                <w:noProof/>
                <w:sz w:val="24"/>
                <w:szCs w:val="24"/>
                <w:lang w:eastAsia="id-ID"/>
              </w:rPr>
              <w:t>pH</w:t>
            </w:r>
            <w:r w:rsidR="00823DBE" w:rsidRPr="00823DBE">
              <w:rPr>
                <w:rFonts w:asciiTheme="minorHAnsi" w:hAnsiTheme="minorHAnsi" w:cstheme="minorHAnsi"/>
                <w:bCs/>
                <w:noProof/>
                <w:sz w:val="24"/>
                <w:szCs w:val="24"/>
                <w:lang w:eastAsia="id-ID"/>
              </w:rPr>
              <w:t xml:space="preserve"> </w:t>
            </w:r>
            <w:r w:rsidRPr="00823DBE">
              <w:rPr>
                <w:rFonts w:asciiTheme="minorHAnsi" w:hAnsiTheme="minorHAnsi" w:cstheme="minorHAnsi"/>
                <w:bCs/>
                <w:noProof/>
                <w:sz w:val="24"/>
                <w:szCs w:val="24"/>
                <w:lang w:eastAsia="id-ID"/>
              </w:rPr>
              <w:t>Cairan Deliming</w:t>
            </w:r>
          </w:p>
        </w:tc>
        <w:tc>
          <w:tcPr>
            <w:tcW w:w="773" w:type="dxa"/>
            <w:shd w:val="clear" w:color="auto" w:fill="auto"/>
          </w:tcPr>
          <w:p w14:paraId="16CA5E38" w14:textId="7329274E" w:rsidR="007E1FB4" w:rsidRPr="00823DBE" w:rsidRDefault="00ED01BF" w:rsidP="007E1FB4">
            <w:pPr>
              <w:tabs>
                <w:tab w:val="left" w:pos="435"/>
              </w:tabs>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20</w:t>
            </w:r>
          </w:p>
        </w:tc>
      </w:tr>
      <w:tr w:rsidR="007E1FB4" w:rsidRPr="00823DBE" w14:paraId="0F2B0BC8" w14:textId="77777777" w:rsidTr="00ED01BF">
        <w:tc>
          <w:tcPr>
            <w:tcW w:w="1440" w:type="dxa"/>
            <w:shd w:val="clear" w:color="auto" w:fill="auto"/>
          </w:tcPr>
          <w:p w14:paraId="02BFE4FF" w14:textId="550E7002" w:rsidR="007E1FB4" w:rsidRPr="00823DBE" w:rsidRDefault="007E1FB4" w:rsidP="007E1FB4">
            <w:pPr>
              <w:spacing w:after="0" w:line="240" w:lineRule="auto"/>
              <w:rPr>
                <w:rFonts w:asciiTheme="minorHAnsi" w:hAnsiTheme="minorHAnsi" w:cstheme="minorHAnsi"/>
                <w:color w:val="000000"/>
                <w:sz w:val="24"/>
                <w:szCs w:val="24"/>
              </w:rPr>
            </w:pPr>
            <w:r w:rsidRPr="00823DBE">
              <w:rPr>
                <w:rFonts w:asciiTheme="minorHAnsi" w:hAnsiTheme="minorHAnsi" w:cstheme="minorHAnsi"/>
                <w:color w:val="000000"/>
                <w:sz w:val="24"/>
                <w:szCs w:val="24"/>
              </w:rPr>
              <w:t>Gambar 4.6</w:t>
            </w:r>
          </w:p>
        </w:tc>
        <w:tc>
          <w:tcPr>
            <w:tcW w:w="5288" w:type="dxa"/>
            <w:shd w:val="clear" w:color="auto" w:fill="auto"/>
          </w:tcPr>
          <w:p w14:paraId="16C0CD1A" w14:textId="74F5D5B7" w:rsidR="007E1FB4" w:rsidRPr="00823DBE" w:rsidRDefault="00823DBE"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bCs/>
                <w:noProof/>
                <w:sz w:val="24"/>
                <w:szCs w:val="24"/>
                <w:lang w:eastAsia="id-ID"/>
              </w:rPr>
              <w:t>Hubungan Waktu Deliming Dengan Kinerja Reaktor Deliming</w:t>
            </w:r>
          </w:p>
        </w:tc>
        <w:tc>
          <w:tcPr>
            <w:tcW w:w="773" w:type="dxa"/>
            <w:shd w:val="clear" w:color="auto" w:fill="auto"/>
          </w:tcPr>
          <w:p w14:paraId="7D891657" w14:textId="03B00ABF" w:rsidR="007E1FB4" w:rsidRPr="00823DBE" w:rsidRDefault="00ED01BF" w:rsidP="007E1FB4">
            <w:pPr>
              <w:tabs>
                <w:tab w:val="left" w:pos="435"/>
              </w:tabs>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22</w:t>
            </w:r>
          </w:p>
        </w:tc>
      </w:tr>
      <w:tr w:rsidR="007E1FB4" w:rsidRPr="00823DBE" w14:paraId="7B4699B6" w14:textId="77777777" w:rsidTr="00ED01BF">
        <w:tc>
          <w:tcPr>
            <w:tcW w:w="1440" w:type="dxa"/>
            <w:shd w:val="clear" w:color="auto" w:fill="auto"/>
          </w:tcPr>
          <w:p w14:paraId="016FBB05" w14:textId="77777777" w:rsidR="007E1FB4" w:rsidRPr="00823DBE" w:rsidRDefault="007E1FB4" w:rsidP="007E1FB4">
            <w:pPr>
              <w:spacing w:after="0" w:line="240" w:lineRule="auto"/>
              <w:rPr>
                <w:rFonts w:asciiTheme="minorHAnsi" w:hAnsiTheme="minorHAnsi" w:cstheme="minorHAnsi"/>
                <w:color w:val="000000"/>
                <w:sz w:val="24"/>
                <w:szCs w:val="24"/>
              </w:rPr>
            </w:pPr>
          </w:p>
        </w:tc>
        <w:tc>
          <w:tcPr>
            <w:tcW w:w="5288" w:type="dxa"/>
            <w:shd w:val="clear" w:color="auto" w:fill="auto"/>
          </w:tcPr>
          <w:p w14:paraId="36666D9B" w14:textId="77777777" w:rsidR="007E1FB4" w:rsidRPr="00823DBE" w:rsidRDefault="007E1FB4" w:rsidP="007E1FB4">
            <w:pPr>
              <w:spacing w:after="0" w:line="240" w:lineRule="auto"/>
              <w:rPr>
                <w:rFonts w:asciiTheme="minorHAnsi" w:hAnsiTheme="minorHAnsi" w:cstheme="minorHAnsi"/>
                <w:color w:val="000000"/>
                <w:sz w:val="24"/>
                <w:szCs w:val="24"/>
                <w:lang w:val="id-ID"/>
              </w:rPr>
            </w:pPr>
          </w:p>
        </w:tc>
        <w:tc>
          <w:tcPr>
            <w:tcW w:w="773" w:type="dxa"/>
            <w:shd w:val="clear" w:color="auto" w:fill="auto"/>
          </w:tcPr>
          <w:p w14:paraId="1287B565" w14:textId="77777777" w:rsidR="007E1FB4" w:rsidRPr="00823DBE" w:rsidRDefault="007E1FB4" w:rsidP="007E1FB4">
            <w:pPr>
              <w:tabs>
                <w:tab w:val="left" w:pos="435"/>
              </w:tabs>
              <w:spacing w:after="0" w:line="240" w:lineRule="auto"/>
              <w:jc w:val="right"/>
              <w:rPr>
                <w:rFonts w:asciiTheme="minorHAnsi" w:hAnsiTheme="minorHAnsi" w:cstheme="minorHAnsi"/>
                <w:color w:val="000000"/>
                <w:sz w:val="24"/>
                <w:szCs w:val="24"/>
              </w:rPr>
            </w:pPr>
          </w:p>
        </w:tc>
      </w:tr>
    </w:tbl>
    <w:p w14:paraId="5E83D9E5" w14:textId="77777777" w:rsidR="00D641A3" w:rsidRPr="00823DBE" w:rsidRDefault="00D641A3" w:rsidP="00D641A3">
      <w:pPr>
        <w:spacing w:after="120" w:line="360" w:lineRule="auto"/>
        <w:rPr>
          <w:rFonts w:asciiTheme="minorHAnsi" w:hAnsiTheme="minorHAnsi" w:cstheme="minorHAnsi"/>
          <w:color w:val="000000"/>
          <w:sz w:val="24"/>
          <w:szCs w:val="24"/>
          <w:lang w:val="id-ID"/>
        </w:rPr>
      </w:pPr>
      <w:r w:rsidRPr="00823DBE">
        <w:rPr>
          <w:rFonts w:asciiTheme="minorHAnsi" w:hAnsiTheme="minorHAnsi" w:cstheme="minorHAnsi"/>
          <w:color w:val="000000"/>
          <w:sz w:val="24"/>
          <w:szCs w:val="24"/>
        </w:rPr>
        <w:br w:type="page"/>
      </w:r>
    </w:p>
    <w:p w14:paraId="4506A0AF" w14:textId="0AF965E6" w:rsidR="00E53C99" w:rsidRPr="00823DBE" w:rsidRDefault="002D58AA" w:rsidP="00C21C05">
      <w:pPr>
        <w:spacing w:after="0" w:line="240" w:lineRule="auto"/>
        <w:jc w:val="center"/>
        <w:rPr>
          <w:rFonts w:asciiTheme="minorHAnsi" w:hAnsiTheme="minorHAnsi" w:cstheme="minorHAnsi"/>
          <w:b/>
          <w:color w:val="000000"/>
          <w:sz w:val="24"/>
          <w:szCs w:val="24"/>
        </w:rPr>
      </w:pPr>
      <w:r w:rsidRPr="00823DBE">
        <w:rPr>
          <w:rFonts w:asciiTheme="minorHAnsi" w:hAnsiTheme="minorHAnsi" w:cstheme="minorHAnsi"/>
          <w:b/>
          <w:color w:val="000000"/>
          <w:sz w:val="24"/>
          <w:szCs w:val="24"/>
        </w:rPr>
        <w:lastRenderedPageBreak/>
        <w:t>DAFTAR TABEL</w:t>
      </w:r>
    </w:p>
    <w:p w14:paraId="1CC6D66A" w14:textId="77777777" w:rsidR="002D58AA" w:rsidRPr="00F70708" w:rsidRDefault="002D58AA" w:rsidP="00C21C05">
      <w:pPr>
        <w:spacing w:after="0" w:line="240" w:lineRule="auto"/>
        <w:jc w:val="center"/>
        <w:rPr>
          <w:rFonts w:asciiTheme="minorHAnsi" w:hAnsiTheme="minorHAnsi" w:cstheme="minorHAnsi"/>
          <w:b/>
          <w:color w:val="000000"/>
          <w:sz w:val="24"/>
          <w:szCs w:val="24"/>
        </w:rPr>
      </w:pPr>
    </w:p>
    <w:tbl>
      <w:tblPr>
        <w:tblW w:w="0" w:type="auto"/>
        <w:tblInd w:w="468" w:type="dxa"/>
        <w:tblLook w:val="04A0" w:firstRow="1" w:lastRow="0" w:firstColumn="1" w:lastColumn="0" w:noHBand="0" w:noVBand="1"/>
      </w:tblPr>
      <w:tblGrid>
        <w:gridCol w:w="1390"/>
        <w:gridCol w:w="5562"/>
        <w:gridCol w:w="734"/>
      </w:tblGrid>
      <w:tr w:rsidR="002B4E63" w:rsidRPr="00F70708" w14:paraId="3E6F99AF" w14:textId="77777777" w:rsidTr="00ED01BF">
        <w:tc>
          <w:tcPr>
            <w:tcW w:w="1390" w:type="dxa"/>
            <w:shd w:val="clear" w:color="auto" w:fill="auto"/>
          </w:tcPr>
          <w:p w14:paraId="2A4F440D" w14:textId="12F91E61" w:rsidR="002B4E63" w:rsidRPr="00F70708" w:rsidRDefault="00F70708" w:rsidP="002B4E63">
            <w:pPr>
              <w:spacing w:after="0" w:line="240" w:lineRule="auto"/>
              <w:rPr>
                <w:rFonts w:asciiTheme="minorHAnsi" w:hAnsiTheme="minorHAnsi" w:cstheme="minorHAnsi"/>
                <w:color w:val="000000"/>
                <w:sz w:val="24"/>
                <w:szCs w:val="24"/>
              </w:rPr>
            </w:pPr>
            <w:r w:rsidRPr="00F70708">
              <w:rPr>
                <w:rFonts w:asciiTheme="minorHAnsi" w:hAnsiTheme="minorHAnsi" w:cstheme="minorHAnsi"/>
                <w:color w:val="000000"/>
                <w:sz w:val="24"/>
                <w:szCs w:val="24"/>
              </w:rPr>
              <w:t>Tabel 2.1.</w:t>
            </w:r>
          </w:p>
        </w:tc>
        <w:tc>
          <w:tcPr>
            <w:tcW w:w="5562" w:type="dxa"/>
            <w:shd w:val="clear" w:color="auto" w:fill="auto"/>
          </w:tcPr>
          <w:p w14:paraId="3DF25E78" w14:textId="2895AC18" w:rsidR="002B4E63" w:rsidRPr="00F70708" w:rsidRDefault="00F70708" w:rsidP="00823DBE">
            <w:pPr>
              <w:spacing w:after="0" w:line="240" w:lineRule="auto"/>
              <w:jc w:val="both"/>
              <w:rPr>
                <w:rFonts w:asciiTheme="minorHAnsi" w:hAnsiTheme="minorHAnsi" w:cstheme="minorHAnsi"/>
                <w:color w:val="000000"/>
                <w:sz w:val="24"/>
                <w:szCs w:val="24"/>
              </w:rPr>
            </w:pPr>
            <w:r w:rsidRPr="00F70708">
              <w:rPr>
                <w:rFonts w:asciiTheme="minorHAnsi" w:hAnsiTheme="minorHAnsi" w:cstheme="minorHAnsi"/>
                <w:noProof/>
                <w:sz w:val="24"/>
                <w:szCs w:val="24"/>
              </w:rPr>
              <w:t>Tipikal Komposisi Gas Buang Mesin Pembakaran Internal Pengapian Busi Berbahan Bakar Bensin</w:t>
            </w:r>
          </w:p>
        </w:tc>
        <w:tc>
          <w:tcPr>
            <w:tcW w:w="734" w:type="dxa"/>
            <w:shd w:val="clear" w:color="auto" w:fill="auto"/>
          </w:tcPr>
          <w:p w14:paraId="161F00D5" w14:textId="416484A0" w:rsidR="002B4E63" w:rsidRPr="00F70708" w:rsidRDefault="00ED01BF" w:rsidP="002B4E63">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8</w:t>
            </w:r>
          </w:p>
        </w:tc>
      </w:tr>
      <w:tr w:rsidR="00F70708" w:rsidRPr="00823DBE" w14:paraId="1D75FF73" w14:textId="77777777" w:rsidTr="00ED01BF">
        <w:tc>
          <w:tcPr>
            <w:tcW w:w="1390" w:type="dxa"/>
            <w:shd w:val="clear" w:color="auto" w:fill="auto"/>
          </w:tcPr>
          <w:p w14:paraId="50F332AB" w14:textId="62029507" w:rsidR="00F70708" w:rsidRPr="00823DBE" w:rsidRDefault="00F70708" w:rsidP="00F70708">
            <w:pPr>
              <w:spacing w:after="0" w:line="240" w:lineRule="auto"/>
              <w:rPr>
                <w:rFonts w:asciiTheme="minorHAnsi" w:hAnsiTheme="minorHAnsi" w:cstheme="minorHAnsi"/>
                <w:sz w:val="24"/>
                <w:szCs w:val="24"/>
              </w:rPr>
            </w:pPr>
            <w:r w:rsidRPr="00823DBE">
              <w:rPr>
                <w:rFonts w:asciiTheme="minorHAnsi" w:hAnsiTheme="minorHAnsi" w:cstheme="minorHAnsi"/>
                <w:sz w:val="24"/>
                <w:szCs w:val="24"/>
              </w:rPr>
              <w:t>Tabel 3.1.</w:t>
            </w:r>
          </w:p>
        </w:tc>
        <w:tc>
          <w:tcPr>
            <w:tcW w:w="5562" w:type="dxa"/>
            <w:shd w:val="clear" w:color="auto" w:fill="auto"/>
          </w:tcPr>
          <w:p w14:paraId="1CEBA7C9" w14:textId="181C1FE3" w:rsidR="00F70708" w:rsidRPr="00823DBE" w:rsidRDefault="00F70708" w:rsidP="00F70708">
            <w:pPr>
              <w:spacing w:after="0" w:line="240" w:lineRule="auto"/>
              <w:jc w:val="both"/>
              <w:rPr>
                <w:rFonts w:asciiTheme="minorHAnsi" w:hAnsiTheme="minorHAnsi" w:cstheme="minorHAnsi"/>
                <w:sz w:val="24"/>
                <w:szCs w:val="24"/>
              </w:rPr>
            </w:pPr>
            <w:r w:rsidRPr="00823DBE">
              <w:rPr>
                <w:rFonts w:asciiTheme="minorHAnsi" w:hAnsiTheme="minorHAnsi" w:cstheme="minorHAnsi"/>
                <w:sz w:val="24"/>
                <w:szCs w:val="24"/>
              </w:rPr>
              <w:t>Variasi Penelitian</w:t>
            </w:r>
          </w:p>
        </w:tc>
        <w:tc>
          <w:tcPr>
            <w:tcW w:w="734" w:type="dxa"/>
            <w:shd w:val="clear" w:color="auto" w:fill="auto"/>
          </w:tcPr>
          <w:p w14:paraId="17907F72" w14:textId="7A85E668" w:rsidR="00F70708" w:rsidRPr="00823DBE" w:rsidRDefault="00ED01BF" w:rsidP="00F70708">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13</w:t>
            </w:r>
          </w:p>
        </w:tc>
      </w:tr>
      <w:tr w:rsidR="00F70708" w:rsidRPr="00823DBE" w14:paraId="09E51009" w14:textId="77777777" w:rsidTr="00ED01BF">
        <w:tc>
          <w:tcPr>
            <w:tcW w:w="1390" w:type="dxa"/>
            <w:shd w:val="clear" w:color="auto" w:fill="auto"/>
          </w:tcPr>
          <w:p w14:paraId="5A67B227" w14:textId="398F7D71" w:rsidR="00F70708" w:rsidRPr="00823DBE" w:rsidRDefault="00F70708" w:rsidP="00F70708">
            <w:pPr>
              <w:spacing w:after="0" w:line="240" w:lineRule="auto"/>
              <w:rPr>
                <w:rFonts w:asciiTheme="minorHAnsi" w:hAnsiTheme="minorHAnsi" w:cstheme="minorHAnsi"/>
                <w:color w:val="000000"/>
                <w:sz w:val="24"/>
                <w:szCs w:val="24"/>
                <w:lang w:val="id-ID"/>
              </w:rPr>
            </w:pPr>
            <w:r w:rsidRPr="00823DBE">
              <w:rPr>
                <w:rFonts w:asciiTheme="minorHAnsi" w:hAnsiTheme="minorHAnsi" w:cstheme="minorHAnsi"/>
                <w:sz w:val="24"/>
                <w:szCs w:val="24"/>
              </w:rPr>
              <w:t>Tabel 4.1.</w:t>
            </w:r>
          </w:p>
        </w:tc>
        <w:tc>
          <w:tcPr>
            <w:tcW w:w="5562" w:type="dxa"/>
            <w:shd w:val="clear" w:color="auto" w:fill="auto"/>
          </w:tcPr>
          <w:p w14:paraId="572A6B5E" w14:textId="2AFB27EE" w:rsidR="00F70708" w:rsidRPr="00823DBE" w:rsidRDefault="00F70708" w:rsidP="00F70708">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sz w:val="24"/>
                <w:szCs w:val="24"/>
              </w:rPr>
              <w:t>Identifikasi Organoleptik Dan Kualitatif Kulit Hasil Pikling</w:t>
            </w:r>
          </w:p>
        </w:tc>
        <w:tc>
          <w:tcPr>
            <w:tcW w:w="734" w:type="dxa"/>
            <w:shd w:val="clear" w:color="auto" w:fill="auto"/>
          </w:tcPr>
          <w:p w14:paraId="1165CFE4" w14:textId="4F529227" w:rsidR="00F70708" w:rsidRPr="00ED01BF" w:rsidRDefault="00ED01BF" w:rsidP="00F70708">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15</w:t>
            </w:r>
          </w:p>
        </w:tc>
      </w:tr>
      <w:tr w:rsidR="00F70708" w:rsidRPr="00823DBE" w14:paraId="0E5F841C" w14:textId="77777777" w:rsidTr="00ED01BF">
        <w:tc>
          <w:tcPr>
            <w:tcW w:w="1390" w:type="dxa"/>
            <w:shd w:val="clear" w:color="auto" w:fill="auto"/>
          </w:tcPr>
          <w:p w14:paraId="33A4D135" w14:textId="426C82FA" w:rsidR="00F70708" w:rsidRPr="00823DBE" w:rsidRDefault="00F70708" w:rsidP="00F70708">
            <w:pPr>
              <w:spacing w:after="0" w:line="240" w:lineRule="auto"/>
              <w:rPr>
                <w:rFonts w:asciiTheme="minorHAnsi" w:hAnsiTheme="minorHAnsi" w:cstheme="minorHAnsi"/>
                <w:color w:val="000000"/>
                <w:sz w:val="24"/>
                <w:szCs w:val="24"/>
              </w:rPr>
            </w:pPr>
            <w:r w:rsidRPr="00823DBE">
              <w:rPr>
                <w:rFonts w:asciiTheme="minorHAnsi" w:hAnsiTheme="minorHAnsi" w:cstheme="minorHAnsi"/>
                <w:sz w:val="24"/>
                <w:szCs w:val="24"/>
              </w:rPr>
              <w:t>Tabel 4.2.</w:t>
            </w:r>
          </w:p>
        </w:tc>
        <w:tc>
          <w:tcPr>
            <w:tcW w:w="5562" w:type="dxa"/>
            <w:shd w:val="clear" w:color="auto" w:fill="auto"/>
          </w:tcPr>
          <w:p w14:paraId="54FAB0F9" w14:textId="535E0F37" w:rsidR="00F70708" w:rsidRPr="00823DBE" w:rsidRDefault="00F70708" w:rsidP="00F70708">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bCs/>
                <w:noProof/>
                <w:sz w:val="24"/>
                <w:szCs w:val="24"/>
                <w:lang w:eastAsia="id-ID"/>
              </w:rPr>
              <w:t>Karakter Mesin Sumber Gas Buang Knalpot</w:t>
            </w:r>
          </w:p>
        </w:tc>
        <w:tc>
          <w:tcPr>
            <w:tcW w:w="734" w:type="dxa"/>
            <w:shd w:val="clear" w:color="auto" w:fill="auto"/>
          </w:tcPr>
          <w:p w14:paraId="30642EAE" w14:textId="572A1454" w:rsidR="00F70708" w:rsidRPr="00ED01BF" w:rsidRDefault="00ED01BF" w:rsidP="00F70708">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16</w:t>
            </w:r>
          </w:p>
        </w:tc>
      </w:tr>
      <w:tr w:rsidR="00F70708" w:rsidRPr="00823DBE" w14:paraId="45A73F61" w14:textId="77777777" w:rsidTr="00ED01BF">
        <w:tc>
          <w:tcPr>
            <w:tcW w:w="1390" w:type="dxa"/>
            <w:shd w:val="clear" w:color="auto" w:fill="auto"/>
          </w:tcPr>
          <w:p w14:paraId="015BD0CF" w14:textId="061023A8" w:rsidR="00F70708" w:rsidRPr="00823DBE" w:rsidRDefault="00F70708" w:rsidP="00F70708">
            <w:pPr>
              <w:spacing w:after="0" w:line="240" w:lineRule="auto"/>
              <w:rPr>
                <w:rFonts w:asciiTheme="minorHAnsi" w:hAnsiTheme="minorHAnsi" w:cstheme="minorHAnsi"/>
                <w:color w:val="000000"/>
                <w:sz w:val="24"/>
                <w:szCs w:val="24"/>
                <w:lang w:val="id-ID"/>
              </w:rPr>
            </w:pPr>
            <w:r w:rsidRPr="00823DBE">
              <w:rPr>
                <w:rFonts w:asciiTheme="minorHAnsi" w:hAnsiTheme="minorHAnsi" w:cstheme="minorHAnsi"/>
                <w:sz w:val="24"/>
                <w:szCs w:val="24"/>
              </w:rPr>
              <w:t>Tabel 4.3.</w:t>
            </w:r>
          </w:p>
        </w:tc>
        <w:tc>
          <w:tcPr>
            <w:tcW w:w="5562" w:type="dxa"/>
            <w:shd w:val="clear" w:color="auto" w:fill="auto"/>
          </w:tcPr>
          <w:p w14:paraId="3A66563D" w14:textId="4CD5248F" w:rsidR="00F70708" w:rsidRPr="00823DBE" w:rsidRDefault="00F70708" w:rsidP="00F70708">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noProof/>
                <w:color w:val="000000" w:themeColor="text1"/>
                <w:sz w:val="24"/>
                <w:szCs w:val="24"/>
                <w:lang w:eastAsia="id-ID"/>
              </w:rPr>
              <w:t>Karakter Kolom Dan Debit Aliran Pompa</w:t>
            </w:r>
          </w:p>
        </w:tc>
        <w:tc>
          <w:tcPr>
            <w:tcW w:w="734" w:type="dxa"/>
            <w:shd w:val="clear" w:color="auto" w:fill="auto"/>
          </w:tcPr>
          <w:p w14:paraId="03072F1E" w14:textId="0CAE3058" w:rsidR="00F70708" w:rsidRPr="00ED01BF" w:rsidRDefault="00ED01BF" w:rsidP="00F70708">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21</w:t>
            </w:r>
          </w:p>
        </w:tc>
      </w:tr>
      <w:tr w:rsidR="00F70708" w:rsidRPr="00823DBE" w14:paraId="52FB40FC" w14:textId="77777777" w:rsidTr="00ED01BF">
        <w:tc>
          <w:tcPr>
            <w:tcW w:w="1390" w:type="dxa"/>
            <w:shd w:val="clear" w:color="auto" w:fill="auto"/>
          </w:tcPr>
          <w:p w14:paraId="3C374FE5" w14:textId="3D55AEA5" w:rsidR="00F70708" w:rsidRPr="00823DBE" w:rsidRDefault="00F70708" w:rsidP="00F70708">
            <w:pPr>
              <w:spacing w:after="0" w:line="240" w:lineRule="auto"/>
              <w:rPr>
                <w:rFonts w:asciiTheme="minorHAnsi" w:hAnsiTheme="minorHAnsi" w:cstheme="minorHAnsi"/>
                <w:color w:val="000000"/>
                <w:sz w:val="24"/>
                <w:szCs w:val="24"/>
                <w:lang w:val="id-ID"/>
              </w:rPr>
            </w:pPr>
          </w:p>
        </w:tc>
        <w:tc>
          <w:tcPr>
            <w:tcW w:w="5562" w:type="dxa"/>
            <w:shd w:val="clear" w:color="auto" w:fill="auto"/>
          </w:tcPr>
          <w:p w14:paraId="3100E500" w14:textId="31058F42" w:rsidR="00F70708" w:rsidRPr="00823DBE" w:rsidRDefault="00F70708" w:rsidP="00F70708">
            <w:pPr>
              <w:spacing w:after="0" w:line="240" w:lineRule="auto"/>
              <w:rPr>
                <w:rFonts w:asciiTheme="minorHAnsi" w:hAnsiTheme="minorHAnsi" w:cstheme="minorHAnsi"/>
                <w:color w:val="000000"/>
                <w:sz w:val="24"/>
                <w:szCs w:val="24"/>
                <w:lang w:val="id-ID"/>
              </w:rPr>
            </w:pPr>
          </w:p>
        </w:tc>
        <w:tc>
          <w:tcPr>
            <w:tcW w:w="734" w:type="dxa"/>
            <w:shd w:val="clear" w:color="auto" w:fill="auto"/>
          </w:tcPr>
          <w:p w14:paraId="0A5DFE8E" w14:textId="24176B39" w:rsidR="00F70708" w:rsidRPr="00823DBE" w:rsidRDefault="00F70708" w:rsidP="00F70708">
            <w:pPr>
              <w:spacing w:after="0" w:line="240" w:lineRule="auto"/>
              <w:jc w:val="right"/>
              <w:rPr>
                <w:rFonts w:asciiTheme="minorHAnsi" w:hAnsiTheme="minorHAnsi" w:cstheme="minorHAnsi"/>
                <w:color w:val="000000"/>
                <w:sz w:val="24"/>
                <w:szCs w:val="24"/>
                <w:lang w:val="id-ID"/>
              </w:rPr>
            </w:pPr>
          </w:p>
        </w:tc>
      </w:tr>
      <w:tr w:rsidR="00F70708" w:rsidRPr="00823DBE" w14:paraId="1A010565" w14:textId="77777777" w:rsidTr="00ED01BF">
        <w:tc>
          <w:tcPr>
            <w:tcW w:w="1390" w:type="dxa"/>
            <w:shd w:val="clear" w:color="auto" w:fill="auto"/>
          </w:tcPr>
          <w:p w14:paraId="0BF8F49E" w14:textId="105C1449" w:rsidR="00F70708" w:rsidRPr="00823DBE" w:rsidRDefault="00F70708" w:rsidP="00F70708">
            <w:pPr>
              <w:spacing w:after="0" w:line="240" w:lineRule="auto"/>
              <w:rPr>
                <w:rFonts w:asciiTheme="minorHAnsi" w:hAnsiTheme="minorHAnsi" w:cstheme="minorHAnsi"/>
                <w:color w:val="000000"/>
                <w:sz w:val="24"/>
                <w:szCs w:val="24"/>
                <w:lang w:val="id-ID"/>
              </w:rPr>
            </w:pPr>
          </w:p>
        </w:tc>
        <w:tc>
          <w:tcPr>
            <w:tcW w:w="5562" w:type="dxa"/>
            <w:shd w:val="clear" w:color="auto" w:fill="auto"/>
          </w:tcPr>
          <w:p w14:paraId="68CD088B" w14:textId="3FA74DAF" w:rsidR="00F70708" w:rsidRPr="00823DBE" w:rsidRDefault="00F70708" w:rsidP="00F70708">
            <w:pPr>
              <w:spacing w:after="0" w:line="240" w:lineRule="auto"/>
              <w:rPr>
                <w:rFonts w:asciiTheme="minorHAnsi" w:hAnsiTheme="minorHAnsi" w:cstheme="minorHAnsi"/>
                <w:color w:val="000000"/>
                <w:sz w:val="24"/>
                <w:szCs w:val="24"/>
                <w:lang w:val="id-ID"/>
              </w:rPr>
            </w:pPr>
          </w:p>
        </w:tc>
        <w:tc>
          <w:tcPr>
            <w:tcW w:w="734" w:type="dxa"/>
            <w:shd w:val="clear" w:color="auto" w:fill="auto"/>
          </w:tcPr>
          <w:p w14:paraId="1CCDB0B6" w14:textId="1BB9BD7E" w:rsidR="00F70708" w:rsidRPr="00823DBE" w:rsidRDefault="00F70708" w:rsidP="00F70708">
            <w:pPr>
              <w:spacing w:after="0" w:line="240" w:lineRule="auto"/>
              <w:jc w:val="right"/>
              <w:rPr>
                <w:rFonts w:asciiTheme="minorHAnsi" w:hAnsiTheme="minorHAnsi" w:cstheme="minorHAnsi"/>
                <w:color w:val="000000"/>
                <w:sz w:val="24"/>
                <w:szCs w:val="24"/>
                <w:lang w:val="id-ID"/>
              </w:rPr>
            </w:pPr>
          </w:p>
        </w:tc>
      </w:tr>
      <w:tr w:rsidR="00F70708" w:rsidRPr="00823DBE" w14:paraId="132749C4" w14:textId="77777777" w:rsidTr="00ED01BF">
        <w:tc>
          <w:tcPr>
            <w:tcW w:w="1390" w:type="dxa"/>
            <w:shd w:val="clear" w:color="auto" w:fill="auto"/>
          </w:tcPr>
          <w:p w14:paraId="3438ADE9" w14:textId="1F572EF7" w:rsidR="00F70708" w:rsidRPr="00823DBE" w:rsidRDefault="00F70708" w:rsidP="00F70708">
            <w:pPr>
              <w:spacing w:after="0" w:line="240" w:lineRule="auto"/>
              <w:rPr>
                <w:rFonts w:asciiTheme="minorHAnsi" w:hAnsiTheme="minorHAnsi" w:cstheme="minorHAnsi"/>
                <w:color w:val="000000"/>
                <w:sz w:val="24"/>
                <w:szCs w:val="24"/>
                <w:lang w:val="id-ID"/>
              </w:rPr>
            </w:pPr>
          </w:p>
        </w:tc>
        <w:tc>
          <w:tcPr>
            <w:tcW w:w="5562" w:type="dxa"/>
            <w:shd w:val="clear" w:color="auto" w:fill="auto"/>
          </w:tcPr>
          <w:p w14:paraId="7D74A2A6" w14:textId="333BFC9F" w:rsidR="00F70708" w:rsidRPr="00823DBE" w:rsidRDefault="00F70708" w:rsidP="00F70708">
            <w:pPr>
              <w:spacing w:after="0" w:line="240" w:lineRule="auto"/>
              <w:rPr>
                <w:rFonts w:asciiTheme="minorHAnsi" w:hAnsiTheme="minorHAnsi" w:cstheme="minorHAnsi"/>
                <w:color w:val="000000"/>
                <w:sz w:val="24"/>
                <w:szCs w:val="24"/>
                <w:lang w:val="id-ID"/>
              </w:rPr>
            </w:pPr>
          </w:p>
        </w:tc>
        <w:tc>
          <w:tcPr>
            <w:tcW w:w="734" w:type="dxa"/>
            <w:shd w:val="clear" w:color="auto" w:fill="auto"/>
          </w:tcPr>
          <w:p w14:paraId="7E90C6CB" w14:textId="3782E29A" w:rsidR="00F70708" w:rsidRPr="00823DBE" w:rsidRDefault="00F70708" w:rsidP="00F70708">
            <w:pPr>
              <w:spacing w:after="0" w:line="240" w:lineRule="auto"/>
              <w:jc w:val="right"/>
              <w:rPr>
                <w:rFonts w:asciiTheme="minorHAnsi" w:hAnsiTheme="minorHAnsi" w:cstheme="minorHAnsi"/>
                <w:color w:val="000000"/>
                <w:sz w:val="24"/>
                <w:szCs w:val="24"/>
                <w:lang w:val="id-ID"/>
              </w:rPr>
            </w:pPr>
          </w:p>
        </w:tc>
      </w:tr>
    </w:tbl>
    <w:p w14:paraId="50332FDF" w14:textId="77777777" w:rsidR="00FF5F2B" w:rsidRPr="00823DBE" w:rsidRDefault="00FF5F2B" w:rsidP="00C21C05">
      <w:pPr>
        <w:spacing w:after="120" w:line="360" w:lineRule="auto"/>
        <w:rPr>
          <w:rFonts w:asciiTheme="minorHAnsi" w:hAnsiTheme="minorHAnsi" w:cstheme="minorHAnsi"/>
          <w:color w:val="000000"/>
          <w:sz w:val="24"/>
          <w:szCs w:val="24"/>
        </w:rPr>
      </w:pPr>
    </w:p>
    <w:p w14:paraId="56C062F0" w14:textId="77777777" w:rsidR="00E53C99" w:rsidRPr="00823DBE" w:rsidRDefault="00E53C99" w:rsidP="00C21C05">
      <w:pPr>
        <w:spacing w:after="120" w:line="360" w:lineRule="auto"/>
        <w:rPr>
          <w:rFonts w:asciiTheme="minorHAnsi" w:hAnsiTheme="minorHAnsi" w:cstheme="minorHAnsi"/>
          <w:color w:val="000000"/>
          <w:sz w:val="24"/>
          <w:szCs w:val="24"/>
        </w:rPr>
      </w:pPr>
      <w:r w:rsidRPr="00823DBE">
        <w:rPr>
          <w:rFonts w:asciiTheme="minorHAnsi" w:hAnsiTheme="minorHAnsi" w:cstheme="minorHAnsi"/>
          <w:color w:val="000000"/>
          <w:sz w:val="24"/>
          <w:szCs w:val="24"/>
        </w:rPr>
        <w:br w:type="page"/>
      </w:r>
    </w:p>
    <w:p w14:paraId="5C98FA90" w14:textId="6709A391" w:rsidR="00C11AD2" w:rsidRPr="00823DBE" w:rsidRDefault="002D58AA" w:rsidP="00C11AD2">
      <w:pPr>
        <w:spacing w:after="0" w:line="240" w:lineRule="auto"/>
        <w:jc w:val="center"/>
        <w:rPr>
          <w:rFonts w:asciiTheme="minorHAnsi" w:hAnsiTheme="minorHAnsi" w:cstheme="minorHAnsi"/>
          <w:b/>
          <w:color w:val="000000"/>
          <w:sz w:val="24"/>
          <w:szCs w:val="24"/>
          <w:lang w:val="id-ID"/>
        </w:rPr>
      </w:pPr>
      <w:r w:rsidRPr="00823DBE">
        <w:rPr>
          <w:rFonts w:asciiTheme="minorHAnsi" w:hAnsiTheme="minorHAnsi" w:cstheme="minorHAnsi"/>
          <w:b/>
          <w:color w:val="000000"/>
          <w:sz w:val="24"/>
          <w:szCs w:val="24"/>
        </w:rPr>
        <w:lastRenderedPageBreak/>
        <w:t>DAFTAR LAMPIRAN</w:t>
      </w:r>
    </w:p>
    <w:p w14:paraId="73D15055" w14:textId="77777777" w:rsidR="00C11AD2" w:rsidRPr="00823DBE" w:rsidRDefault="00C11AD2" w:rsidP="00C11AD2">
      <w:pPr>
        <w:spacing w:after="0" w:line="240" w:lineRule="auto"/>
        <w:jc w:val="center"/>
        <w:rPr>
          <w:rFonts w:asciiTheme="minorHAnsi" w:hAnsiTheme="minorHAnsi" w:cstheme="minorHAnsi"/>
          <w:color w:val="000000"/>
          <w:sz w:val="24"/>
          <w:szCs w:val="24"/>
        </w:rPr>
      </w:pPr>
    </w:p>
    <w:tbl>
      <w:tblPr>
        <w:tblW w:w="7643" w:type="dxa"/>
        <w:tblInd w:w="468" w:type="dxa"/>
        <w:tblLook w:val="04A0" w:firstRow="1" w:lastRow="0" w:firstColumn="1" w:lastColumn="0" w:noHBand="0" w:noVBand="1"/>
      </w:tblPr>
      <w:tblGrid>
        <w:gridCol w:w="1370"/>
        <w:gridCol w:w="5500"/>
        <w:gridCol w:w="773"/>
      </w:tblGrid>
      <w:tr w:rsidR="00EB65CE" w:rsidRPr="00823DBE" w14:paraId="139BEB2D" w14:textId="77777777" w:rsidTr="00ED01BF">
        <w:tc>
          <w:tcPr>
            <w:tcW w:w="1370" w:type="dxa"/>
            <w:shd w:val="clear" w:color="auto" w:fill="auto"/>
          </w:tcPr>
          <w:p w14:paraId="4003CDE8" w14:textId="5D489392" w:rsidR="00EB65CE" w:rsidRPr="00823DBE" w:rsidRDefault="00EB65CE" w:rsidP="00EB65CE">
            <w:pPr>
              <w:spacing w:after="0" w:line="240" w:lineRule="auto"/>
              <w:rPr>
                <w:rFonts w:asciiTheme="minorHAnsi" w:hAnsiTheme="minorHAnsi" w:cstheme="minorHAnsi"/>
                <w:color w:val="000000"/>
                <w:sz w:val="24"/>
                <w:szCs w:val="24"/>
              </w:rPr>
            </w:pPr>
            <w:r w:rsidRPr="00823DBE">
              <w:rPr>
                <w:rFonts w:asciiTheme="minorHAnsi" w:hAnsiTheme="minorHAnsi" w:cstheme="minorHAnsi"/>
                <w:color w:val="000000"/>
                <w:sz w:val="24"/>
                <w:szCs w:val="24"/>
                <w:lang w:val="id-ID"/>
              </w:rPr>
              <w:t>Lampiran 1</w:t>
            </w:r>
            <w:r w:rsidRPr="00823DBE">
              <w:rPr>
                <w:rFonts w:asciiTheme="minorHAnsi" w:hAnsiTheme="minorHAnsi" w:cstheme="minorHAnsi"/>
                <w:color w:val="000000"/>
                <w:sz w:val="24"/>
                <w:szCs w:val="24"/>
              </w:rPr>
              <w:t>.</w:t>
            </w:r>
          </w:p>
        </w:tc>
        <w:tc>
          <w:tcPr>
            <w:tcW w:w="5500" w:type="dxa"/>
          </w:tcPr>
          <w:p w14:paraId="30A8C48B" w14:textId="33309DC8" w:rsidR="00EB65CE" w:rsidRPr="00823DBE" w:rsidRDefault="00EB65CE"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bCs/>
                <w:noProof/>
                <w:sz w:val="24"/>
                <w:szCs w:val="24"/>
                <w:lang w:eastAsia="id-ID"/>
              </w:rPr>
              <w:t xml:space="preserve">Hubungan </w:t>
            </w:r>
            <w:r w:rsidR="0018588B" w:rsidRPr="00823DBE">
              <w:rPr>
                <w:rFonts w:asciiTheme="minorHAnsi" w:hAnsiTheme="minorHAnsi" w:cstheme="minorHAnsi"/>
                <w:bCs/>
                <w:noProof/>
                <w:sz w:val="24"/>
                <w:szCs w:val="24"/>
                <w:lang w:eastAsia="id-ID"/>
              </w:rPr>
              <w:t xml:space="preserve">Antara Jenis Gas Buang Motor Dengan </w:t>
            </w:r>
            <w:r w:rsidR="00823DBE">
              <w:rPr>
                <w:rFonts w:asciiTheme="minorHAnsi" w:hAnsiTheme="minorHAnsi" w:cstheme="minorHAnsi"/>
                <w:bCs/>
                <w:noProof/>
                <w:sz w:val="24"/>
                <w:szCs w:val="24"/>
                <w:lang w:eastAsia="id-ID"/>
              </w:rPr>
              <w:t>pH</w:t>
            </w:r>
            <w:r w:rsidR="00823DBE" w:rsidRPr="00823DBE">
              <w:rPr>
                <w:rFonts w:asciiTheme="minorHAnsi" w:hAnsiTheme="minorHAnsi" w:cstheme="minorHAnsi"/>
                <w:bCs/>
                <w:noProof/>
                <w:sz w:val="24"/>
                <w:szCs w:val="24"/>
                <w:lang w:eastAsia="id-ID"/>
              </w:rPr>
              <w:t xml:space="preserve"> </w:t>
            </w:r>
            <w:r w:rsidR="0018588B" w:rsidRPr="00823DBE">
              <w:rPr>
                <w:rFonts w:asciiTheme="minorHAnsi" w:hAnsiTheme="minorHAnsi" w:cstheme="minorHAnsi"/>
                <w:bCs/>
                <w:noProof/>
                <w:sz w:val="24"/>
                <w:szCs w:val="24"/>
                <w:lang w:eastAsia="id-ID"/>
              </w:rPr>
              <w:t>Cairan</w:t>
            </w:r>
          </w:p>
        </w:tc>
        <w:tc>
          <w:tcPr>
            <w:tcW w:w="773" w:type="dxa"/>
            <w:shd w:val="clear" w:color="auto" w:fill="auto"/>
          </w:tcPr>
          <w:p w14:paraId="0FF05FE7" w14:textId="1AF34000" w:rsidR="00EB65CE" w:rsidRPr="00ED01BF" w:rsidRDefault="00ED01BF" w:rsidP="00EB65CE">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27</w:t>
            </w:r>
          </w:p>
        </w:tc>
      </w:tr>
      <w:tr w:rsidR="00EB65CE" w:rsidRPr="00823DBE" w14:paraId="6B211854" w14:textId="77777777" w:rsidTr="00ED01BF">
        <w:tc>
          <w:tcPr>
            <w:tcW w:w="1370" w:type="dxa"/>
            <w:shd w:val="clear" w:color="auto" w:fill="auto"/>
          </w:tcPr>
          <w:p w14:paraId="5F99D10C" w14:textId="445231EA" w:rsidR="00EB65CE" w:rsidRPr="00823DBE" w:rsidRDefault="00EB65CE" w:rsidP="00EB65CE">
            <w:pPr>
              <w:spacing w:after="0" w:line="240" w:lineRule="auto"/>
              <w:rPr>
                <w:rFonts w:asciiTheme="minorHAnsi" w:hAnsiTheme="minorHAnsi" w:cstheme="minorHAnsi"/>
                <w:color w:val="000000"/>
                <w:sz w:val="24"/>
                <w:szCs w:val="24"/>
              </w:rPr>
            </w:pPr>
            <w:r w:rsidRPr="00823DBE">
              <w:rPr>
                <w:rFonts w:asciiTheme="minorHAnsi" w:hAnsiTheme="minorHAnsi" w:cstheme="minorHAnsi"/>
                <w:color w:val="000000"/>
                <w:sz w:val="24"/>
                <w:szCs w:val="24"/>
              </w:rPr>
              <w:t>Lampiran 2.</w:t>
            </w:r>
          </w:p>
        </w:tc>
        <w:tc>
          <w:tcPr>
            <w:tcW w:w="5500" w:type="dxa"/>
          </w:tcPr>
          <w:p w14:paraId="7C940F1D" w14:textId="753C45E5" w:rsidR="00EB65CE" w:rsidRPr="00823DBE" w:rsidRDefault="00823DBE"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bCs/>
                <w:noProof/>
                <w:sz w:val="24"/>
                <w:szCs w:val="24"/>
                <w:lang w:eastAsia="id-ID"/>
              </w:rPr>
              <w:t>Hubungan Antara Jenis Gas Buang Motor Dengan Konduktivitas Cairan</w:t>
            </w:r>
          </w:p>
        </w:tc>
        <w:tc>
          <w:tcPr>
            <w:tcW w:w="773" w:type="dxa"/>
            <w:shd w:val="clear" w:color="auto" w:fill="auto"/>
          </w:tcPr>
          <w:p w14:paraId="2C058737" w14:textId="5496326F" w:rsidR="00EB65CE" w:rsidRPr="00ED01BF" w:rsidRDefault="00ED01BF" w:rsidP="00EB65CE">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28</w:t>
            </w:r>
          </w:p>
        </w:tc>
      </w:tr>
      <w:tr w:rsidR="00EB65CE" w:rsidRPr="00823DBE" w14:paraId="1B3E2623" w14:textId="77777777" w:rsidTr="00ED01BF">
        <w:tc>
          <w:tcPr>
            <w:tcW w:w="1370" w:type="dxa"/>
            <w:shd w:val="clear" w:color="auto" w:fill="auto"/>
          </w:tcPr>
          <w:p w14:paraId="6FAF3610" w14:textId="01E2CD7B" w:rsidR="00EB65CE" w:rsidRPr="00823DBE" w:rsidRDefault="00DC7755" w:rsidP="00EB65CE">
            <w:pPr>
              <w:spacing w:after="0" w:line="240" w:lineRule="auto"/>
              <w:rPr>
                <w:rFonts w:asciiTheme="minorHAnsi" w:hAnsiTheme="minorHAnsi" w:cstheme="minorHAnsi"/>
                <w:color w:val="000000"/>
                <w:sz w:val="24"/>
                <w:szCs w:val="24"/>
              </w:rPr>
            </w:pPr>
            <w:r w:rsidRPr="00823DBE">
              <w:rPr>
                <w:rFonts w:asciiTheme="minorHAnsi" w:hAnsiTheme="minorHAnsi" w:cstheme="minorHAnsi"/>
                <w:color w:val="000000"/>
                <w:sz w:val="24"/>
                <w:szCs w:val="24"/>
              </w:rPr>
              <w:t>Lampiran 3.</w:t>
            </w:r>
          </w:p>
        </w:tc>
        <w:tc>
          <w:tcPr>
            <w:tcW w:w="5500" w:type="dxa"/>
          </w:tcPr>
          <w:p w14:paraId="5254D4CA" w14:textId="0BFCB37E" w:rsidR="00EB65CE" w:rsidRPr="00823DBE" w:rsidRDefault="00EB65CE"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bCs/>
                <w:noProof/>
                <w:sz w:val="24"/>
                <w:szCs w:val="24"/>
                <w:lang w:eastAsia="id-ID"/>
              </w:rPr>
              <w:t xml:space="preserve">Hubungan </w:t>
            </w:r>
            <w:r w:rsidR="0018588B" w:rsidRPr="00823DBE">
              <w:rPr>
                <w:rFonts w:asciiTheme="minorHAnsi" w:hAnsiTheme="minorHAnsi" w:cstheme="minorHAnsi"/>
                <w:bCs/>
                <w:noProof/>
                <w:sz w:val="24"/>
                <w:szCs w:val="24"/>
                <w:lang w:eastAsia="id-ID"/>
              </w:rPr>
              <w:t xml:space="preserve">Antara Tinggi Kolom Absorbsi Dengan </w:t>
            </w:r>
            <w:r w:rsidR="00823DBE">
              <w:rPr>
                <w:rFonts w:asciiTheme="minorHAnsi" w:hAnsiTheme="minorHAnsi" w:cstheme="minorHAnsi"/>
                <w:bCs/>
                <w:noProof/>
                <w:sz w:val="24"/>
                <w:szCs w:val="24"/>
                <w:lang w:eastAsia="id-ID"/>
              </w:rPr>
              <w:t>pH</w:t>
            </w:r>
            <w:r w:rsidR="00823DBE" w:rsidRPr="00823DBE">
              <w:rPr>
                <w:rFonts w:asciiTheme="minorHAnsi" w:hAnsiTheme="minorHAnsi" w:cstheme="minorHAnsi"/>
                <w:bCs/>
                <w:noProof/>
                <w:sz w:val="24"/>
                <w:szCs w:val="24"/>
                <w:lang w:eastAsia="id-ID"/>
              </w:rPr>
              <w:t xml:space="preserve"> </w:t>
            </w:r>
            <w:r w:rsidR="0018588B" w:rsidRPr="00823DBE">
              <w:rPr>
                <w:rFonts w:asciiTheme="minorHAnsi" w:hAnsiTheme="minorHAnsi" w:cstheme="minorHAnsi"/>
                <w:bCs/>
                <w:noProof/>
                <w:sz w:val="24"/>
                <w:szCs w:val="24"/>
                <w:lang w:eastAsia="id-ID"/>
              </w:rPr>
              <w:t>Cairan Liming</w:t>
            </w:r>
          </w:p>
        </w:tc>
        <w:tc>
          <w:tcPr>
            <w:tcW w:w="773" w:type="dxa"/>
            <w:shd w:val="clear" w:color="auto" w:fill="auto"/>
          </w:tcPr>
          <w:p w14:paraId="0E66DD22" w14:textId="707C548A" w:rsidR="00EB65CE" w:rsidRPr="00ED01BF" w:rsidRDefault="00ED01BF" w:rsidP="00EB65CE">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29</w:t>
            </w:r>
          </w:p>
        </w:tc>
      </w:tr>
      <w:tr w:rsidR="00EB65CE" w:rsidRPr="00823DBE" w14:paraId="3806F204" w14:textId="77777777" w:rsidTr="00ED01BF">
        <w:tc>
          <w:tcPr>
            <w:tcW w:w="1370" w:type="dxa"/>
            <w:shd w:val="clear" w:color="auto" w:fill="auto"/>
          </w:tcPr>
          <w:p w14:paraId="3A49DCD0" w14:textId="4A9953D9" w:rsidR="00EB65CE" w:rsidRPr="00823DBE" w:rsidRDefault="00DC7755" w:rsidP="00EB65CE">
            <w:pPr>
              <w:spacing w:after="0" w:line="240" w:lineRule="auto"/>
              <w:rPr>
                <w:rFonts w:asciiTheme="minorHAnsi" w:hAnsiTheme="minorHAnsi" w:cstheme="minorHAnsi"/>
                <w:color w:val="000000"/>
                <w:sz w:val="24"/>
                <w:szCs w:val="24"/>
              </w:rPr>
            </w:pPr>
            <w:r w:rsidRPr="00823DBE">
              <w:rPr>
                <w:rFonts w:asciiTheme="minorHAnsi" w:hAnsiTheme="minorHAnsi" w:cstheme="minorHAnsi"/>
                <w:color w:val="000000"/>
                <w:sz w:val="24"/>
                <w:szCs w:val="24"/>
              </w:rPr>
              <w:t>Lampiran 4.</w:t>
            </w:r>
          </w:p>
        </w:tc>
        <w:tc>
          <w:tcPr>
            <w:tcW w:w="5500" w:type="dxa"/>
          </w:tcPr>
          <w:p w14:paraId="544992EB" w14:textId="605F5AEA" w:rsidR="00EB65CE" w:rsidRPr="00823DBE" w:rsidRDefault="00EB65CE"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bCs/>
                <w:noProof/>
                <w:sz w:val="24"/>
                <w:szCs w:val="24"/>
                <w:lang w:eastAsia="id-ID"/>
              </w:rPr>
              <w:t xml:space="preserve">Hubungan </w:t>
            </w:r>
            <w:r w:rsidR="0018588B" w:rsidRPr="00823DBE">
              <w:rPr>
                <w:rFonts w:asciiTheme="minorHAnsi" w:hAnsiTheme="minorHAnsi" w:cstheme="minorHAnsi"/>
                <w:bCs/>
                <w:noProof/>
                <w:sz w:val="24"/>
                <w:szCs w:val="24"/>
                <w:lang w:eastAsia="id-ID"/>
              </w:rPr>
              <w:t xml:space="preserve">Antara Penambahan Kulit Dengan </w:t>
            </w:r>
            <w:r w:rsidR="00823DBE">
              <w:rPr>
                <w:rFonts w:asciiTheme="minorHAnsi" w:hAnsiTheme="minorHAnsi" w:cstheme="minorHAnsi"/>
                <w:bCs/>
                <w:noProof/>
                <w:sz w:val="24"/>
                <w:szCs w:val="24"/>
                <w:lang w:eastAsia="id-ID"/>
              </w:rPr>
              <w:t>pH</w:t>
            </w:r>
            <w:r w:rsidR="00823DBE" w:rsidRPr="00823DBE">
              <w:rPr>
                <w:rFonts w:asciiTheme="minorHAnsi" w:hAnsiTheme="minorHAnsi" w:cstheme="minorHAnsi"/>
                <w:bCs/>
                <w:noProof/>
                <w:sz w:val="24"/>
                <w:szCs w:val="24"/>
                <w:lang w:eastAsia="id-ID"/>
              </w:rPr>
              <w:t xml:space="preserve"> </w:t>
            </w:r>
            <w:r w:rsidR="0018588B" w:rsidRPr="00823DBE">
              <w:rPr>
                <w:rFonts w:asciiTheme="minorHAnsi" w:hAnsiTheme="minorHAnsi" w:cstheme="minorHAnsi"/>
                <w:bCs/>
                <w:noProof/>
                <w:sz w:val="24"/>
                <w:szCs w:val="24"/>
                <w:lang w:eastAsia="id-ID"/>
              </w:rPr>
              <w:t xml:space="preserve">Cairan Liming Pada Tinggi Kolom Absorbsi </w:t>
            </w:r>
            <w:r w:rsidR="00823DBE" w:rsidRPr="00823DBE">
              <w:rPr>
                <w:rFonts w:asciiTheme="minorHAnsi" w:hAnsiTheme="minorHAnsi" w:cstheme="minorHAnsi"/>
                <w:bCs/>
                <w:noProof/>
                <w:sz w:val="24"/>
                <w:szCs w:val="24"/>
                <w:lang w:eastAsia="id-ID"/>
              </w:rPr>
              <w:t xml:space="preserve">100 </w:t>
            </w:r>
            <w:r w:rsidR="00823DBE">
              <w:rPr>
                <w:rFonts w:asciiTheme="minorHAnsi" w:hAnsiTheme="minorHAnsi" w:cstheme="minorHAnsi"/>
                <w:bCs/>
                <w:noProof/>
                <w:sz w:val="24"/>
                <w:szCs w:val="24"/>
                <w:lang w:eastAsia="id-ID"/>
              </w:rPr>
              <w:t>c</w:t>
            </w:r>
            <w:r w:rsidR="0018588B" w:rsidRPr="00823DBE">
              <w:rPr>
                <w:rFonts w:asciiTheme="minorHAnsi" w:hAnsiTheme="minorHAnsi" w:cstheme="minorHAnsi"/>
                <w:bCs/>
                <w:noProof/>
                <w:sz w:val="24"/>
                <w:szCs w:val="24"/>
                <w:lang w:eastAsia="id-ID"/>
              </w:rPr>
              <w:t>m</w:t>
            </w:r>
          </w:p>
        </w:tc>
        <w:tc>
          <w:tcPr>
            <w:tcW w:w="773" w:type="dxa"/>
            <w:shd w:val="clear" w:color="auto" w:fill="auto"/>
          </w:tcPr>
          <w:p w14:paraId="7341A294" w14:textId="3984B056" w:rsidR="00EB65CE" w:rsidRPr="00ED01BF" w:rsidRDefault="00ED01BF" w:rsidP="00EB65CE">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30</w:t>
            </w:r>
          </w:p>
        </w:tc>
      </w:tr>
      <w:tr w:rsidR="00EB65CE" w:rsidRPr="00823DBE" w14:paraId="5DCE7932" w14:textId="77777777" w:rsidTr="00ED01BF">
        <w:tc>
          <w:tcPr>
            <w:tcW w:w="1370" w:type="dxa"/>
            <w:shd w:val="clear" w:color="auto" w:fill="auto"/>
          </w:tcPr>
          <w:p w14:paraId="7D7F4CCE" w14:textId="4E7DABE6" w:rsidR="00EB65CE" w:rsidRPr="00823DBE" w:rsidRDefault="00DC7755" w:rsidP="00EB65CE">
            <w:pPr>
              <w:spacing w:after="0" w:line="240" w:lineRule="auto"/>
              <w:rPr>
                <w:rFonts w:asciiTheme="minorHAnsi" w:hAnsiTheme="minorHAnsi" w:cstheme="minorHAnsi"/>
                <w:color w:val="000000"/>
                <w:sz w:val="24"/>
                <w:szCs w:val="24"/>
              </w:rPr>
            </w:pPr>
            <w:r w:rsidRPr="00823DBE">
              <w:rPr>
                <w:rFonts w:asciiTheme="minorHAnsi" w:hAnsiTheme="minorHAnsi" w:cstheme="minorHAnsi"/>
                <w:color w:val="000000"/>
                <w:sz w:val="24"/>
                <w:szCs w:val="24"/>
              </w:rPr>
              <w:t>Lampiran 5.</w:t>
            </w:r>
          </w:p>
        </w:tc>
        <w:tc>
          <w:tcPr>
            <w:tcW w:w="5500" w:type="dxa"/>
          </w:tcPr>
          <w:p w14:paraId="0AC4169D" w14:textId="5058458B" w:rsidR="00EB65CE" w:rsidRPr="00823DBE" w:rsidRDefault="00823DBE" w:rsidP="00823DBE">
            <w:pPr>
              <w:spacing w:after="0" w:line="240" w:lineRule="auto"/>
              <w:jc w:val="both"/>
              <w:rPr>
                <w:rFonts w:asciiTheme="minorHAnsi" w:hAnsiTheme="minorHAnsi" w:cstheme="minorHAnsi"/>
                <w:color w:val="000000"/>
                <w:sz w:val="24"/>
                <w:szCs w:val="24"/>
                <w:lang w:val="id-ID"/>
              </w:rPr>
            </w:pPr>
            <w:r w:rsidRPr="00823DBE">
              <w:rPr>
                <w:rFonts w:asciiTheme="minorHAnsi" w:hAnsiTheme="minorHAnsi" w:cstheme="minorHAnsi"/>
                <w:bCs/>
                <w:noProof/>
                <w:sz w:val="24"/>
                <w:szCs w:val="24"/>
                <w:lang w:eastAsia="id-ID"/>
              </w:rPr>
              <w:t>Dokumentasi Foto</w:t>
            </w:r>
          </w:p>
        </w:tc>
        <w:tc>
          <w:tcPr>
            <w:tcW w:w="773" w:type="dxa"/>
            <w:shd w:val="clear" w:color="auto" w:fill="auto"/>
          </w:tcPr>
          <w:p w14:paraId="34272BF7" w14:textId="3633BDAE" w:rsidR="00EB65CE" w:rsidRPr="00ED01BF" w:rsidRDefault="00ED01BF" w:rsidP="00EB65CE">
            <w:pPr>
              <w:spacing w:after="0" w:line="240" w:lineRule="auto"/>
              <w:jc w:val="right"/>
              <w:rPr>
                <w:rFonts w:asciiTheme="minorHAnsi" w:hAnsiTheme="minorHAnsi" w:cstheme="minorHAnsi"/>
                <w:color w:val="000000"/>
                <w:sz w:val="24"/>
                <w:szCs w:val="24"/>
              </w:rPr>
            </w:pPr>
            <w:r>
              <w:rPr>
                <w:rFonts w:asciiTheme="minorHAnsi" w:hAnsiTheme="minorHAnsi" w:cstheme="minorHAnsi"/>
                <w:color w:val="000000"/>
                <w:sz w:val="24"/>
                <w:szCs w:val="24"/>
              </w:rPr>
              <w:t>31</w:t>
            </w:r>
          </w:p>
        </w:tc>
      </w:tr>
    </w:tbl>
    <w:p w14:paraId="550C6488"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5779886D"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6C73A153"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2B00E44A"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5C42BD87"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076DCB4C"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1A1CE1A0"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610887BF"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1F4C9550"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5808D941"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66837F7B"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5DBE8EF6"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727F682D"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1CCC8D5F"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6E583546" w14:textId="77777777" w:rsidR="00C11AD2" w:rsidRPr="00823DBE" w:rsidRDefault="00C11AD2" w:rsidP="00C21C05">
      <w:pPr>
        <w:spacing w:after="120" w:line="360" w:lineRule="auto"/>
        <w:rPr>
          <w:rFonts w:asciiTheme="minorHAnsi" w:hAnsiTheme="minorHAnsi" w:cstheme="minorHAnsi"/>
          <w:color w:val="000000"/>
          <w:sz w:val="24"/>
          <w:szCs w:val="24"/>
          <w:lang w:val="id-ID"/>
        </w:rPr>
      </w:pPr>
    </w:p>
    <w:p w14:paraId="4900AE5F" w14:textId="77777777" w:rsidR="00806F50" w:rsidRPr="00823DBE" w:rsidRDefault="00806F50" w:rsidP="00C21C05">
      <w:pPr>
        <w:spacing w:after="120" w:line="360" w:lineRule="auto"/>
        <w:rPr>
          <w:rFonts w:asciiTheme="minorHAnsi" w:hAnsiTheme="minorHAnsi" w:cstheme="minorHAnsi"/>
          <w:color w:val="000000"/>
          <w:sz w:val="24"/>
          <w:szCs w:val="24"/>
          <w:lang w:val="id-ID"/>
        </w:rPr>
      </w:pPr>
    </w:p>
    <w:p w14:paraId="4425304A" w14:textId="0FDA82B1" w:rsidR="00D63EAF" w:rsidRPr="00823DBE" w:rsidRDefault="00D63EAF" w:rsidP="00D63EAF">
      <w:pPr>
        <w:spacing w:after="0" w:line="240" w:lineRule="auto"/>
        <w:jc w:val="center"/>
        <w:rPr>
          <w:rFonts w:asciiTheme="minorHAnsi" w:hAnsiTheme="minorHAnsi" w:cstheme="minorHAnsi"/>
          <w:b/>
          <w:color w:val="000000"/>
          <w:sz w:val="24"/>
          <w:szCs w:val="24"/>
          <w:lang w:val="id-ID"/>
        </w:rPr>
      </w:pPr>
      <w:r w:rsidRPr="00823DBE">
        <w:rPr>
          <w:rFonts w:asciiTheme="minorHAnsi" w:hAnsiTheme="minorHAnsi" w:cstheme="minorHAnsi"/>
          <w:b/>
          <w:color w:val="000000"/>
          <w:sz w:val="24"/>
          <w:szCs w:val="24"/>
          <w:lang w:val="id-ID"/>
        </w:rPr>
        <w:lastRenderedPageBreak/>
        <w:t>BAB I</w:t>
      </w:r>
    </w:p>
    <w:p w14:paraId="61BA6105" w14:textId="77777777" w:rsidR="006542F3" w:rsidRPr="00823DBE" w:rsidRDefault="00D63EAF" w:rsidP="00D63EAF">
      <w:pPr>
        <w:spacing w:after="0" w:line="240" w:lineRule="auto"/>
        <w:jc w:val="center"/>
        <w:rPr>
          <w:rFonts w:asciiTheme="minorHAnsi" w:hAnsiTheme="minorHAnsi" w:cstheme="minorHAnsi"/>
          <w:b/>
          <w:color w:val="000000"/>
          <w:sz w:val="24"/>
          <w:szCs w:val="24"/>
        </w:rPr>
      </w:pPr>
      <w:r w:rsidRPr="00823DBE">
        <w:rPr>
          <w:rFonts w:asciiTheme="minorHAnsi" w:hAnsiTheme="minorHAnsi" w:cstheme="minorHAnsi"/>
          <w:b/>
          <w:color w:val="000000"/>
          <w:sz w:val="24"/>
          <w:szCs w:val="24"/>
          <w:lang w:val="id-ID"/>
        </w:rPr>
        <w:t xml:space="preserve"> </w:t>
      </w:r>
      <w:r w:rsidR="006542F3" w:rsidRPr="00823DBE">
        <w:rPr>
          <w:rFonts w:asciiTheme="minorHAnsi" w:hAnsiTheme="minorHAnsi" w:cstheme="minorHAnsi"/>
          <w:b/>
          <w:color w:val="000000"/>
          <w:sz w:val="24"/>
          <w:szCs w:val="24"/>
        </w:rPr>
        <w:t>PENDAHULUAN</w:t>
      </w:r>
    </w:p>
    <w:p w14:paraId="4628EA5D" w14:textId="77777777" w:rsidR="006542F3" w:rsidRPr="00823DBE" w:rsidRDefault="006542F3" w:rsidP="00C21C05">
      <w:pPr>
        <w:spacing w:after="120" w:line="360" w:lineRule="auto"/>
        <w:jc w:val="both"/>
        <w:rPr>
          <w:rFonts w:asciiTheme="minorHAnsi" w:hAnsiTheme="minorHAnsi" w:cstheme="minorHAnsi"/>
          <w:color w:val="000000"/>
          <w:sz w:val="24"/>
          <w:szCs w:val="24"/>
        </w:rPr>
      </w:pPr>
    </w:p>
    <w:p w14:paraId="2AB3BAB1" w14:textId="77777777" w:rsidR="00C21C05" w:rsidRPr="00823DBE" w:rsidRDefault="006542F3" w:rsidP="00B13BC1">
      <w:pPr>
        <w:pStyle w:val="ListParagraph"/>
        <w:numPr>
          <w:ilvl w:val="1"/>
          <w:numId w:val="3"/>
        </w:numPr>
        <w:spacing w:after="0" w:line="360" w:lineRule="auto"/>
        <w:ind w:left="567" w:hanging="567"/>
        <w:jc w:val="both"/>
        <w:rPr>
          <w:rFonts w:asciiTheme="minorHAnsi" w:hAnsiTheme="minorHAnsi" w:cstheme="minorHAnsi"/>
          <w:b/>
          <w:color w:val="000000"/>
          <w:sz w:val="24"/>
          <w:szCs w:val="24"/>
        </w:rPr>
      </w:pPr>
      <w:r w:rsidRPr="00823DBE">
        <w:rPr>
          <w:rFonts w:asciiTheme="minorHAnsi" w:hAnsiTheme="minorHAnsi" w:cstheme="minorHAnsi"/>
          <w:b/>
          <w:color w:val="000000"/>
          <w:sz w:val="24"/>
          <w:szCs w:val="24"/>
        </w:rPr>
        <w:t>Latar Belakang</w:t>
      </w:r>
    </w:p>
    <w:p w14:paraId="141A4030" w14:textId="56B6F08C" w:rsidR="00646027" w:rsidRPr="00823DBE" w:rsidRDefault="00646027" w:rsidP="005B1484">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r w:rsidRPr="00823DBE">
        <w:rPr>
          <w:rFonts w:asciiTheme="minorHAnsi" w:hAnsiTheme="minorHAnsi" w:cstheme="minorHAnsi"/>
          <w:iCs/>
          <w:color w:val="000000" w:themeColor="text1"/>
          <w:sz w:val="24"/>
          <w:szCs w:val="24"/>
        </w:rPr>
        <w:t>P</w:t>
      </w:r>
      <w:r w:rsidRPr="00823DBE">
        <w:rPr>
          <w:rFonts w:asciiTheme="minorHAnsi" w:hAnsiTheme="minorHAnsi" w:cstheme="minorHAnsi"/>
          <w:color w:val="000000" w:themeColor="text1"/>
          <w:sz w:val="24"/>
          <w:szCs w:val="24"/>
        </w:rPr>
        <w:t xml:space="preserve">roses buang kapur atau </w:t>
      </w:r>
      <w:r w:rsidRPr="00823DBE">
        <w:rPr>
          <w:rFonts w:asciiTheme="minorHAnsi" w:hAnsiTheme="minorHAnsi" w:cstheme="minorHAnsi"/>
          <w:i/>
          <w:iCs/>
          <w:color w:val="000000" w:themeColor="text1"/>
          <w:sz w:val="24"/>
          <w:szCs w:val="24"/>
        </w:rPr>
        <w:t>deliming</w:t>
      </w:r>
      <w:r w:rsidRPr="00823DBE">
        <w:rPr>
          <w:rFonts w:asciiTheme="minorHAnsi" w:hAnsiTheme="minorHAnsi" w:cstheme="minorHAnsi"/>
          <w:color w:val="000000" w:themeColor="text1"/>
          <w:sz w:val="24"/>
          <w:szCs w:val="24"/>
        </w:rPr>
        <w:t xml:space="preserve"> pada proses pengolahan kulit merupakan salah satu tahapan proses untuk mengkonversi kulit mentah menjadi kulit jadi atau </w:t>
      </w:r>
      <w:r w:rsidRPr="00823DBE">
        <w:rPr>
          <w:rFonts w:asciiTheme="minorHAnsi" w:hAnsiTheme="minorHAnsi" w:cstheme="minorHAnsi"/>
          <w:i/>
          <w:color w:val="000000" w:themeColor="text1"/>
          <w:sz w:val="24"/>
          <w:szCs w:val="24"/>
        </w:rPr>
        <w:t>finished leather</w:t>
      </w:r>
      <w:r w:rsidRPr="00823DBE">
        <w:rPr>
          <w:rFonts w:asciiTheme="minorHAnsi" w:hAnsiTheme="minorHAnsi" w:cstheme="minorHAnsi"/>
          <w:color w:val="000000" w:themeColor="text1"/>
          <w:sz w:val="24"/>
          <w:szCs w:val="24"/>
        </w:rPr>
        <w:t xml:space="preserve">. </w:t>
      </w:r>
      <w:r w:rsidR="005B1484" w:rsidRPr="00823DBE">
        <w:rPr>
          <w:rFonts w:asciiTheme="minorHAnsi" w:hAnsiTheme="minorHAnsi" w:cstheme="minorHAnsi"/>
          <w:iCs/>
          <w:color w:val="000000" w:themeColor="text1"/>
          <w:sz w:val="24"/>
          <w:szCs w:val="24"/>
        </w:rPr>
        <w:t xml:space="preserve">Proses deliming merupakan salah satu proses pada tahapan </w:t>
      </w:r>
      <w:r w:rsidR="005B1484" w:rsidRPr="00823DBE">
        <w:rPr>
          <w:rFonts w:asciiTheme="minorHAnsi" w:hAnsiTheme="minorHAnsi" w:cstheme="minorHAnsi"/>
          <w:i/>
          <w:color w:val="000000" w:themeColor="text1"/>
          <w:sz w:val="24"/>
          <w:szCs w:val="24"/>
        </w:rPr>
        <w:t>beam house operation</w:t>
      </w:r>
      <w:r w:rsidR="005B1484" w:rsidRPr="00823DBE">
        <w:rPr>
          <w:rFonts w:asciiTheme="minorHAnsi" w:hAnsiTheme="minorHAnsi" w:cstheme="minorHAnsi"/>
          <w:iCs/>
          <w:color w:val="000000" w:themeColor="text1"/>
          <w:sz w:val="24"/>
          <w:szCs w:val="24"/>
        </w:rPr>
        <w:t xml:space="preserve"> (BHO). </w:t>
      </w:r>
      <w:r w:rsidRPr="00823DBE">
        <w:rPr>
          <w:rFonts w:asciiTheme="minorHAnsi" w:hAnsiTheme="minorHAnsi" w:cstheme="minorHAnsi"/>
          <w:color w:val="000000" w:themeColor="text1"/>
          <w:sz w:val="24"/>
          <w:szCs w:val="24"/>
        </w:rPr>
        <w:t>Tujuan deliming diantaranya adalah menghilangkan kapur yang mengendap secara mekanis maupun terikat secara kimia serta kapur yang berada pada kapiler kulit, menjadi garam yang mudah larut. Kalsium harus dihilangkan untuk menghindari terbentuknya garam mudah mengendap pada tahap selanjutnya (terutama garam Ca</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SO</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 xml:space="preserve">). Selain itu tujuan </w:t>
      </w:r>
      <w:r w:rsidRPr="00823DBE">
        <w:rPr>
          <w:rFonts w:asciiTheme="minorHAnsi" w:hAnsiTheme="minorHAnsi" w:cstheme="minorHAnsi"/>
          <w:i/>
          <w:iCs/>
          <w:color w:val="000000" w:themeColor="text1"/>
          <w:sz w:val="24"/>
          <w:szCs w:val="24"/>
        </w:rPr>
        <w:t>deliming</w:t>
      </w:r>
      <w:r w:rsidRPr="00823DBE">
        <w:rPr>
          <w:rFonts w:asciiTheme="minorHAnsi" w:hAnsiTheme="minorHAnsi" w:cstheme="minorHAnsi"/>
          <w:color w:val="000000" w:themeColor="text1"/>
          <w:sz w:val="24"/>
          <w:szCs w:val="24"/>
        </w:rPr>
        <w:t xml:space="preserve"> adalah mengurangi </w:t>
      </w:r>
      <w:r w:rsidRPr="00823DBE">
        <w:rPr>
          <w:rFonts w:asciiTheme="minorHAnsi" w:hAnsiTheme="minorHAnsi" w:cstheme="minorHAnsi"/>
          <w:i/>
          <w:iCs/>
          <w:color w:val="000000" w:themeColor="text1"/>
          <w:sz w:val="24"/>
          <w:szCs w:val="24"/>
        </w:rPr>
        <w:t>swelling</w:t>
      </w:r>
      <w:r w:rsidRPr="00823DBE">
        <w:rPr>
          <w:rFonts w:asciiTheme="minorHAnsi" w:hAnsiTheme="minorHAnsi" w:cstheme="minorHAnsi"/>
          <w:color w:val="000000" w:themeColor="text1"/>
          <w:sz w:val="24"/>
          <w:szCs w:val="24"/>
        </w:rPr>
        <w:t xml:space="preserve"> dan menurunkan pH kulit, yaitu dari pH sekitar 13,5 menjadi pH 7-8, sehingga kondisi ini sesuai untuk untuk proses </w:t>
      </w:r>
      <w:r w:rsidRPr="00823DBE">
        <w:rPr>
          <w:rFonts w:asciiTheme="minorHAnsi" w:hAnsiTheme="minorHAnsi" w:cstheme="minorHAnsi"/>
          <w:i/>
          <w:iCs/>
          <w:color w:val="000000" w:themeColor="text1"/>
          <w:sz w:val="24"/>
          <w:szCs w:val="24"/>
        </w:rPr>
        <w:t>bating</w:t>
      </w:r>
      <w:r w:rsidRPr="00823DBE">
        <w:rPr>
          <w:rFonts w:asciiTheme="minorHAnsi" w:hAnsiTheme="minorHAnsi" w:cstheme="minorHAnsi"/>
          <w:color w:val="000000" w:themeColor="text1"/>
          <w:sz w:val="24"/>
          <w:szCs w:val="24"/>
        </w:rPr>
        <w:t xml:space="preserve"> menggunakan aktivitas enzim. (BASF, 2007 dan Buljan, 2019)</w:t>
      </w:r>
    </w:p>
    <w:p w14:paraId="4E1D3300" w14:textId="23E024EF" w:rsidR="00646027" w:rsidRPr="00823DBE" w:rsidRDefault="00646027" w:rsidP="005B1484">
      <w:pPr>
        <w:spacing w:after="0" w:line="360" w:lineRule="auto"/>
        <w:ind w:firstLine="567"/>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 xml:space="preserve">Proses </w:t>
      </w:r>
      <w:r w:rsidRPr="00823DBE">
        <w:rPr>
          <w:rFonts w:asciiTheme="minorHAnsi" w:hAnsiTheme="minorHAnsi" w:cstheme="minorHAnsi"/>
          <w:i/>
          <w:iCs/>
          <w:color w:val="000000" w:themeColor="text1"/>
          <w:sz w:val="24"/>
          <w:szCs w:val="24"/>
        </w:rPr>
        <w:t>deliming</w:t>
      </w:r>
      <w:r w:rsidRPr="00823DBE">
        <w:rPr>
          <w:rFonts w:asciiTheme="minorHAnsi" w:hAnsiTheme="minorHAnsi" w:cstheme="minorHAnsi"/>
          <w:color w:val="000000" w:themeColor="text1"/>
          <w:sz w:val="24"/>
          <w:szCs w:val="24"/>
        </w:rPr>
        <w:t xml:space="preserve"> mempunyai pengaruh penting terhadap kualitas kulit jadi yang dihasilkan, tetapi disisi lain mempunyai kontribusi terhadap beban polutan limbah cairnya.  Deliming banyak diaplikasikan oleh industri pengolaan kulit dengan mereaksikan kulit menggunakan garam ammonium sulfat (NH</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SO</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 xml:space="preserve">, asam mineral dan asam organik. </w:t>
      </w:r>
      <w:r w:rsidRPr="00823DBE">
        <w:rPr>
          <w:rFonts w:asciiTheme="minorHAnsi" w:eastAsia="FFMetaPro-CondBook" w:hAnsiTheme="minorHAnsi" w:cstheme="minorHAnsi"/>
          <w:sz w:val="24"/>
          <w:szCs w:val="24"/>
          <w:lang w:val="en-ID"/>
        </w:rPr>
        <w:t xml:space="preserve">Penggunaan </w:t>
      </w:r>
      <w:bookmarkStart w:id="2" w:name="_Hlk58205827"/>
      <w:r w:rsidRPr="00823DBE">
        <w:rPr>
          <w:rFonts w:asciiTheme="minorHAnsi" w:hAnsiTheme="minorHAnsi" w:cstheme="minorHAnsi"/>
          <w:color w:val="000000" w:themeColor="text1"/>
          <w:sz w:val="24"/>
          <w:szCs w:val="24"/>
        </w:rPr>
        <w:t>(NH</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SO</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 xml:space="preserve"> </w:t>
      </w:r>
      <w:bookmarkEnd w:id="2"/>
      <w:r w:rsidRPr="00823DBE">
        <w:rPr>
          <w:rFonts w:asciiTheme="minorHAnsi" w:hAnsiTheme="minorHAnsi" w:cstheme="minorHAnsi"/>
          <w:color w:val="000000" w:themeColor="text1"/>
          <w:sz w:val="24"/>
          <w:szCs w:val="24"/>
        </w:rPr>
        <w:t xml:space="preserve">sebesar 2-3% dari berat kulit pada aplikasi </w:t>
      </w:r>
      <w:r w:rsidRPr="00823DBE">
        <w:rPr>
          <w:rFonts w:asciiTheme="minorHAnsi" w:hAnsiTheme="minorHAnsi" w:cstheme="minorHAnsi"/>
          <w:i/>
          <w:iCs/>
          <w:color w:val="000000" w:themeColor="text1"/>
          <w:sz w:val="24"/>
          <w:szCs w:val="24"/>
        </w:rPr>
        <w:t>deliming</w:t>
      </w:r>
      <w:r w:rsidRPr="00823DBE">
        <w:rPr>
          <w:rFonts w:asciiTheme="minorHAnsi" w:hAnsiTheme="minorHAnsi" w:cstheme="minorHAnsi"/>
          <w:color w:val="000000" w:themeColor="text1"/>
          <w:sz w:val="24"/>
          <w:szCs w:val="24"/>
        </w:rPr>
        <w:t xml:space="preserve"> akan </w:t>
      </w:r>
      <w:r w:rsidRPr="00823DBE">
        <w:rPr>
          <w:rFonts w:asciiTheme="minorHAnsi" w:eastAsia="FFMetaPro-CondBook" w:hAnsiTheme="minorHAnsi" w:cstheme="minorHAnsi"/>
          <w:sz w:val="24"/>
          <w:szCs w:val="24"/>
          <w:lang w:val="en-ID"/>
        </w:rPr>
        <w:t>menimbulkan gas amoniak yang berbahaya terutama pada awal proses, meningkatnya TDS dan nitrogen dalam limbah cair. Reaksi Ca</w:t>
      </w:r>
      <w:r w:rsidRPr="00823DBE">
        <w:rPr>
          <w:rFonts w:asciiTheme="minorHAnsi" w:eastAsia="FFMetaPro-CondBook" w:hAnsiTheme="minorHAnsi" w:cstheme="minorHAnsi"/>
          <w:sz w:val="24"/>
          <w:szCs w:val="24"/>
          <w:vertAlign w:val="superscript"/>
          <w:lang w:val="en-ID"/>
        </w:rPr>
        <w:t>+</w:t>
      </w:r>
      <w:r w:rsidRPr="00823DBE">
        <w:rPr>
          <w:rFonts w:asciiTheme="minorHAnsi" w:eastAsia="FFMetaPro-CondBook" w:hAnsiTheme="minorHAnsi" w:cstheme="minorHAnsi"/>
          <w:sz w:val="24"/>
          <w:szCs w:val="24"/>
          <w:lang w:val="en-ID"/>
        </w:rPr>
        <w:t xml:space="preserve"> dengan </w:t>
      </w:r>
      <w:r w:rsidRPr="00823DBE">
        <w:rPr>
          <w:rFonts w:asciiTheme="minorHAnsi" w:hAnsiTheme="minorHAnsi" w:cstheme="minorHAnsi"/>
          <w:color w:val="000000" w:themeColor="text1"/>
          <w:sz w:val="24"/>
          <w:szCs w:val="24"/>
        </w:rPr>
        <w:t>(NH</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SO</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 xml:space="preserve"> </w:t>
      </w:r>
      <w:r w:rsidRPr="00823DBE">
        <w:rPr>
          <w:rFonts w:asciiTheme="minorHAnsi" w:eastAsia="FFMetaPro-CondBook" w:hAnsiTheme="minorHAnsi" w:cstheme="minorHAnsi"/>
          <w:sz w:val="24"/>
          <w:szCs w:val="24"/>
          <w:lang w:val="en-ID"/>
        </w:rPr>
        <w:t>dapat membentuk gypsum (Ca</w:t>
      </w:r>
      <w:r w:rsidRPr="00823DBE">
        <w:rPr>
          <w:rFonts w:asciiTheme="minorHAnsi" w:eastAsia="FFMetaPro-CondBook" w:hAnsiTheme="minorHAnsi" w:cstheme="minorHAnsi"/>
          <w:sz w:val="24"/>
          <w:szCs w:val="24"/>
          <w:vertAlign w:val="subscript"/>
          <w:lang w:val="en-ID"/>
        </w:rPr>
        <w:t>2</w:t>
      </w:r>
      <w:r w:rsidRPr="00823DBE">
        <w:rPr>
          <w:rFonts w:asciiTheme="minorHAnsi" w:eastAsia="FFMetaPro-CondBook" w:hAnsiTheme="minorHAnsi" w:cstheme="minorHAnsi"/>
          <w:sz w:val="24"/>
          <w:szCs w:val="24"/>
          <w:lang w:val="en-ID"/>
        </w:rPr>
        <w:t>SO</w:t>
      </w:r>
      <w:r w:rsidRPr="00823DBE">
        <w:rPr>
          <w:rFonts w:asciiTheme="minorHAnsi" w:eastAsia="FFMetaPro-CondBook" w:hAnsiTheme="minorHAnsi" w:cstheme="minorHAnsi"/>
          <w:sz w:val="24"/>
          <w:szCs w:val="24"/>
          <w:vertAlign w:val="subscript"/>
          <w:lang w:val="en-ID"/>
        </w:rPr>
        <w:t>4</w:t>
      </w:r>
      <w:r w:rsidRPr="00823DBE">
        <w:rPr>
          <w:rFonts w:asciiTheme="minorHAnsi" w:eastAsia="FFMetaPro-CondBook" w:hAnsiTheme="minorHAnsi" w:cstheme="minorHAnsi"/>
          <w:sz w:val="24"/>
          <w:szCs w:val="24"/>
          <w:lang w:val="en-ID"/>
        </w:rPr>
        <w:t xml:space="preserve">) yang akan mengendap jika </w:t>
      </w:r>
      <w:r w:rsidRPr="00823DBE">
        <w:rPr>
          <w:rFonts w:asciiTheme="minorHAnsi" w:eastAsia="FFMetaPro-CondBook" w:hAnsiTheme="minorHAnsi" w:cstheme="minorHAnsi"/>
          <w:i/>
          <w:iCs/>
          <w:sz w:val="24"/>
          <w:szCs w:val="24"/>
          <w:lang w:val="en-ID"/>
        </w:rPr>
        <w:t>float</w:t>
      </w:r>
      <w:r w:rsidRPr="00823DBE">
        <w:rPr>
          <w:rFonts w:asciiTheme="minorHAnsi" w:eastAsia="FFMetaPro-CondBook" w:hAnsiTheme="minorHAnsi" w:cstheme="minorHAnsi"/>
          <w:sz w:val="24"/>
          <w:szCs w:val="24"/>
          <w:lang w:val="en-ID"/>
        </w:rPr>
        <w:t xml:space="preserve"> tidak cukup encer. (Buljan, 2019 dan Hermawan, dkk. 2019)</w:t>
      </w:r>
    </w:p>
    <w:p w14:paraId="180DABDC" w14:textId="420E8DC9" w:rsidR="005B1484" w:rsidRPr="00823DBE" w:rsidRDefault="00646027" w:rsidP="009A6028">
      <w:pPr>
        <w:spacing w:after="0" w:line="360" w:lineRule="auto"/>
        <w:ind w:firstLine="567"/>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 xml:space="preserve">Deliming dengan memanfaatkan gas buang knalpot atau </w:t>
      </w:r>
      <w:r w:rsidRPr="00823DBE">
        <w:rPr>
          <w:rFonts w:asciiTheme="minorHAnsi" w:hAnsiTheme="minorHAnsi" w:cstheme="minorHAnsi"/>
          <w:i/>
          <w:iCs/>
          <w:color w:val="000000" w:themeColor="text1"/>
          <w:sz w:val="24"/>
          <w:szCs w:val="24"/>
        </w:rPr>
        <w:t xml:space="preserve">flue gas </w:t>
      </w:r>
      <w:r w:rsidRPr="00823DBE">
        <w:rPr>
          <w:rFonts w:asciiTheme="minorHAnsi" w:hAnsiTheme="minorHAnsi" w:cstheme="minorHAnsi"/>
          <w:color w:val="000000" w:themeColor="text1"/>
          <w:sz w:val="24"/>
          <w:szCs w:val="24"/>
        </w:rPr>
        <w:t>pada dasarnya adalah memanfaatkan gas CO</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 xml:space="preserve"> yang terkandung pada </w:t>
      </w:r>
      <w:r w:rsidRPr="00823DBE">
        <w:rPr>
          <w:rFonts w:asciiTheme="minorHAnsi" w:hAnsiTheme="minorHAnsi" w:cstheme="minorHAnsi"/>
          <w:i/>
          <w:iCs/>
          <w:color w:val="000000" w:themeColor="text1"/>
          <w:sz w:val="24"/>
          <w:szCs w:val="24"/>
        </w:rPr>
        <w:t>flue gas</w:t>
      </w:r>
      <w:r w:rsidRPr="00823DBE">
        <w:rPr>
          <w:rFonts w:asciiTheme="minorHAnsi" w:hAnsiTheme="minorHAnsi" w:cstheme="minorHAnsi"/>
          <w:color w:val="000000" w:themeColor="text1"/>
          <w:sz w:val="24"/>
          <w:szCs w:val="24"/>
        </w:rPr>
        <w:t xml:space="preserve"> sebagai </w:t>
      </w:r>
      <w:r w:rsidRPr="00823DBE">
        <w:rPr>
          <w:rFonts w:asciiTheme="minorHAnsi" w:hAnsiTheme="minorHAnsi" w:cstheme="minorHAnsi"/>
          <w:i/>
          <w:color w:val="000000" w:themeColor="text1"/>
          <w:sz w:val="24"/>
          <w:szCs w:val="24"/>
        </w:rPr>
        <w:t>deliming agent</w:t>
      </w:r>
      <w:r w:rsidRPr="00823DBE">
        <w:rPr>
          <w:rFonts w:asciiTheme="minorHAnsi" w:hAnsiTheme="minorHAnsi" w:cstheme="minorHAnsi"/>
          <w:color w:val="000000" w:themeColor="text1"/>
          <w:sz w:val="24"/>
          <w:szCs w:val="24"/>
        </w:rPr>
        <w:t xml:space="preserve"> alternatif belum banyak diaplikasi pada industri pengolahan kulit. Hal ini antara lain disebabkan oleh kompleksitas dalam melakukan kontrol prosesnya. Metode deliming </w:t>
      </w:r>
      <w:r w:rsidRPr="00823DBE">
        <w:rPr>
          <w:rFonts w:asciiTheme="minorHAnsi" w:hAnsiTheme="minorHAnsi" w:cstheme="minorHAnsi"/>
          <w:color w:val="000000" w:themeColor="text1"/>
          <w:sz w:val="24"/>
          <w:szCs w:val="24"/>
        </w:rPr>
        <w:lastRenderedPageBreak/>
        <w:t>dengan menggunakan CO</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 xml:space="preserve"> dalam industri kulit disebut dengan </w:t>
      </w:r>
      <w:r w:rsidRPr="00823DBE">
        <w:rPr>
          <w:rFonts w:asciiTheme="minorHAnsi" w:hAnsiTheme="minorHAnsi" w:cstheme="minorHAnsi"/>
          <w:i/>
          <w:iCs/>
          <w:color w:val="000000" w:themeColor="text1"/>
          <w:sz w:val="24"/>
          <w:szCs w:val="24"/>
        </w:rPr>
        <w:t>carbon dioxide deliming</w:t>
      </w:r>
      <w:r w:rsidRPr="00823DBE">
        <w:rPr>
          <w:rFonts w:asciiTheme="minorHAnsi" w:hAnsiTheme="minorHAnsi" w:cstheme="minorHAnsi"/>
          <w:color w:val="000000" w:themeColor="text1"/>
          <w:sz w:val="24"/>
          <w:szCs w:val="24"/>
        </w:rPr>
        <w:t xml:space="preserve"> (CDD)</w:t>
      </w:r>
      <w:r w:rsidR="009A6028" w:rsidRPr="00823DBE">
        <w:rPr>
          <w:rFonts w:asciiTheme="minorHAnsi" w:hAnsiTheme="minorHAnsi" w:cstheme="minorHAnsi"/>
          <w:color w:val="000000" w:themeColor="text1"/>
          <w:sz w:val="24"/>
          <w:szCs w:val="24"/>
        </w:rPr>
        <w:t xml:space="preserve"> (</w:t>
      </w:r>
      <w:r w:rsidRPr="00823DBE">
        <w:rPr>
          <w:rFonts w:asciiTheme="minorHAnsi" w:hAnsiTheme="minorHAnsi" w:cstheme="minorHAnsi"/>
          <w:color w:val="000000" w:themeColor="text1"/>
          <w:sz w:val="24"/>
          <w:szCs w:val="24"/>
        </w:rPr>
        <w:t>Deng, 2014)</w:t>
      </w:r>
    </w:p>
    <w:p w14:paraId="7DCC7B83" w14:textId="502B8421" w:rsidR="00646027" w:rsidRPr="00823DBE" w:rsidRDefault="00646027" w:rsidP="009A6028">
      <w:pPr>
        <w:spacing w:after="0" w:line="360" w:lineRule="auto"/>
        <w:ind w:firstLine="567"/>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 xml:space="preserve">Penelitian penggunaan </w:t>
      </w:r>
      <w:r w:rsidRPr="00823DBE">
        <w:rPr>
          <w:rFonts w:asciiTheme="minorHAnsi" w:hAnsiTheme="minorHAnsi" w:cstheme="minorHAnsi"/>
          <w:i/>
          <w:iCs/>
          <w:color w:val="000000" w:themeColor="text1"/>
          <w:sz w:val="24"/>
          <w:szCs w:val="24"/>
        </w:rPr>
        <w:t>flue gas</w:t>
      </w:r>
      <w:r w:rsidRPr="00823DBE">
        <w:rPr>
          <w:rFonts w:asciiTheme="minorHAnsi" w:hAnsiTheme="minorHAnsi" w:cstheme="minorHAnsi"/>
          <w:color w:val="000000" w:themeColor="text1"/>
          <w:sz w:val="24"/>
          <w:szCs w:val="24"/>
        </w:rPr>
        <w:t xml:space="preserve"> sebagai </w:t>
      </w:r>
      <w:r w:rsidRPr="00823DBE">
        <w:rPr>
          <w:rFonts w:asciiTheme="minorHAnsi" w:hAnsiTheme="minorHAnsi" w:cstheme="minorHAnsi"/>
          <w:i/>
          <w:color w:val="000000" w:themeColor="text1"/>
          <w:sz w:val="24"/>
          <w:szCs w:val="24"/>
        </w:rPr>
        <w:t>deliming agent</w:t>
      </w:r>
      <w:r w:rsidRPr="00823DBE">
        <w:rPr>
          <w:rFonts w:asciiTheme="minorHAnsi" w:hAnsiTheme="minorHAnsi" w:cstheme="minorHAnsi"/>
          <w:color w:val="000000" w:themeColor="text1"/>
          <w:sz w:val="24"/>
          <w:szCs w:val="24"/>
        </w:rPr>
        <w:t xml:space="preserve"> diharapkan akan mempunyai kontribusi dalam memperbaiki kualitas kulit maupun memimalkan beban polutan pada limbah cairnya. Sehingga beban polutan pencemaran dari senyawa ammonium dan TDS pada cairan limbah akan berkurang (Buljan, 2019). Pemanfaatan gas buang knalpot untuk bahan deliming juga diharapkan akan memberikan berkontribusi terhadap penurunan polusi emisi gas CO</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 xml:space="preserve"> di udara yang menyebabkan efek gas rumah kaca. </w:t>
      </w:r>
    </w:p>
    <w:p w14:paraId="00ED7DD0" w14:textId="3200324F" w:rsidR="00646027" w:rsidRPr="00823DBE" w:rsidRDefault="00646027" w:rsidP="009A6028">
      <w:pPr>
        <w:spacing w:after="0" w:line="360" w:lineRule="auto"/>
        <w:jc w:val="both"/>
        <w:rPr>
          <w:rFonts w:asciiTheme="minorHAnsi" w:hAnsiTheme="minorHAnsi" w:cstheme="minorHAnsi"/>
          <w:sz w:val="24"/>
          <w:szCs w:val="24"/>
          <w:lang w:val="en-ID"/>
        </w:rPr>
      </w:pPr>
    </w:p>
    <w:p w14:paraId="4B30D406" w14:textId="77777777" w:rsidR="006542F3" w:rsidRPr="00823DBE" w:rsidRDefault="00125194" w:rsidP="009A6028">
      <w:pPr>
        <w:pStyle w:val="ListParagraph"/>
        <w:numPr>
          <w:ilvl w:val="1"/>
          <w:numId w:val="7"/>
        </w:numPr>
        <w:spacing w:after="0" w:line="360" w:lineRule="auto"/>
        <w:ind w:left="567" w:hanging="567"/>
        <w:jc w:val="both"/>
        <w:rPr>
          <w:rFonts w:asciiTheme="minorHAnsi" w:hAnsiTheme="minorHAnsi" w:cstheme="minorHAnsi"/>
          <w:b/>
          <w:color w:val="000000"/>
          <w:sz w:val="24"/>
          <w:szCs w:val="24"/>
        </w:rPr>
      </w:pPr>
      <w:r w:rsidRPr="00823DBE">
        <w:rPr>
          <w:rFonts w:asciiTheme="minorHAnsi" w:hAnsiTheme="minorHAnsi" w:cstheme="minorHAnsi"/>
          <w:b/>
          <w:color w:val="000000"/>
          <w:sz w:val="24"/>
          <w:szCs w:val="24"/>
          <w:lang w:val="id-ID"/>
        </w:rPr>
        <w:t>Permasalahan</w:t>
      </w:r>
    </w:p>
    <w:p w14:paraId="51992510" w14:textId="77777777" w:rsidR="005B1484" w:rsidRPr="00823DBE" w:rsidRDefault="005B1484" w:rsidP="009A6028">
      <w:pPr>
        <w:pStyle w:val="ListParagraph"/>
        <w:spacing w:after="0" w:line="360" w:lineRule="auto"/>
        <w:ind w:left="0" w:firstLine="567"/>
        <w:jc w:val="both"/>
        <w:rPr>
          <w:rFonts w:asciiTheme="minorHAnsi" w:hAnsiTheme="minorHAnsi" w:cstheme="minorHAnsi"/>
          <w:color w:val="000000"/>
          <w:sz w:val="24"/>
          <w:szCs w:val="24"/>
          <w:lang w:val="id-ID"/>
        </w:rPr>
      </w:pPr>
      <w:bookmarkStart w:id="3" w:name="_Hlk62374886"/>
      <w:r w:rsidRPr="00823DBE">
        <w:rPr>
          <w:rFonts w:asciiTheme="minorHAnsi" w:hAnsiTheme="minorHAnsi" w:cstheme="minorHAnsi"/>
          <w:color w:val="000000"/>
          <w:sz w:val="24"/>
          <w:szCs w:val="24"/>
        </w:rPr>
        <w:t xml:space="preserve">Berdasarkan latar belakang yang telah diuraikan diatas, maka beberapa hal menjadi masalah yang perlu diteliti lebih lanjut </w:t>
      </w:r>
      <w:r w:rsidRPr="00823DBE">
        <w:rPr>
          <w:rFonts w:asciiTheme="minorHAnsi" w:hAnsiTheme="minorHAnsi" w:cstheme="minorHAnsi"/>
          <w:color w:val="000000"/>
          <w:sz w:val="24"/>
          <w:szCs w:val="24"/>
          <w:lang w:val="id-ID"/>
        </w:rPr>
        <w:t xml:space="preserve">diantaranya adalah; </w:t>
      </w:r>
    </w:p>
    <w:bookmarkEnd w:id="3"/>
    <w:p w14:paraId="17B7F1D1" w14:textId="32FAD4E3" w:rsidR="009A6028" w:rsidRPr="00823DBE" w:rsidRDefault="009A6028" w:rsidP="009A6028">
      <w:pPr>
        <w:pStyle w:val="ListParagraph"/>
        <w:numPr>
          <w:ilvl w:val="0"/>
          <w:numId w:val="22"/>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823DBE">
        <w:rPr>
          <w:rFonts w:asciiTheme="minorHAnsi" w:hAnsiTheme="minorHAnsi" w:cstheme="minorHAnsi"/>
          <w:sz w:val="24"/>
          <w:szCs w:val="24"/>
        </w:rPr>
        <w:t>Perbandingan secara organileptik kulit hasil deliming menggunakan gas buang knalpot dan (NH</w:t>
      </w:r>
      <w:r w:rsidRPr="00823DBE">
        <w:rPr>
          <w:rFonts w:asciiTheme="minorHAnsi" w:hAnsiTheme="minorHAnsi" w:cstheme="minorHAnsi"/>
          <w:sz w:val="24"/>
          <w:szCs w:val="24"/>
          <w:vertAlign w:val="subscript"/>
        </w:rPr>
        <w:t>4</w:t>
      </w:r>
      <w:r w:rsidRPr="00823DBE">
        <w:rPr>
          <w:rFonts w:asciiTheme="minorHAnsi" w:hAnsiTheme="minorHAnsi" w:cstheme="minorHAnsi"/>
          <w:sz w:val="24"/>
          <w:szCs w:val="24"/>
        </w:rPr>
        <w:t>)</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SO</w:t>
      </w:r>
      <w:r w:rsidRPr="00823DBE">
        <w:rPr>
          <w:rFonts w:asciiTheme="minorHAnsi" w:hAnsiTheme="minorHAnsi" w:cstheme="minorHAnsi"/>
          <w:sz w:val="24"/>
          <w:szCs w:val="24"/>
          <w:vertAlign w:val="subscript"/>
        </w:rPr>
        <w:t>4</w:t>
      </w:r>
      <w:r w:rsidRPr="00823DBE">
        <w:rPr>
          <w:rFonts w:asciiTheme="minorHAnsi" w:hAnsiTheme="minorHAnsi" w:cstheme="minorHAnsi"/>
          <w:sz w:val="24"/>
          <w:szCs w:val="24"/>
        </w:rPr>
        <w:t xml:space="preserve"> </w:t>
      </w:r>
    </w:p>
    <w:p w14:paraId="06C49268" w14:textId="51E677BD" w:rsidR="009A6028" w:rsidRPr="00823DBE" w:rsidRDefault="009A6028" w:rsidP="009A6028">
      <w:pPr>
        <w:pStyle w:val="ListParagraph"/>
        <w:numPr>
          <w:ilvl w:val="0"/>
          <w:numId w:val="22"/>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Karakterisasi cairan deliming (pH, konduktivitas cairan) menggunakan beberapa macan jenis gas buang</w:t>
      </w:r>
    </w:p>
    <w:p w14:paraId="3E314B17" w14:textId="3B282B64" w:rsidR="009A6028" w:rsidRPr="00823DBE" w:rsidRDefault="009A6028" w:rsidP="009A6028">
      <w:pPr>
        <w:pStyle w:val="ListParagraph"/>
        <w:numPr>
          <w:ilvl w:val="0"/>
          <w:numId w:val="22"/>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Pengaruh tinggi kolom absorbsi terhadap karakter cairan deliming dan debit kecepatan alir</w:t>
      </w:r>
    </w:p>
    <w:p w14:paraId="041A8AC0" w14:textId="34B1C497" w:rsidR="009A6028" w:rsidRPr="00823DBE" w:rsidRDefault="009A6028" w:rsidP="009A6028">
      <w:pPr>
        <w:pStyle w:val="ListParagraph"/>
        <w:numPr>
          <w:ilvl w:val="0"/>
          <w:numId w:val="22"/>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Pengaruh penambahan kulit pada reaktor deliming terhadap karakter cairan dan karakter kulit hasil deliming</w:t>
      </w:r>
    </w:p>
    <w:p w14:paraId="4FA03559" w14:textId="77777777" w:rsidR="005B1484" w:rsidRPr="00823DBE" w:rsidRDefault="005B1484" w:rsidP="005B1484">
      <w:pPr>
        <w:pStyle w:val="ListParagraph"/>
        <w:spacing w:after="120" w:line="360" w:lineRule="auto"/>
        <w:ind w:left="851"/>
        <w:jc w:val="both"/>
        <w:rPr>
          <w:rFonts w:asciiTheme="minorHAnsi" w:hAnsiTheme="minorHAnsi" w:cstheme="minorHAnsi"/>
          <w:color w:val="000000"/>
          <w:sz w:val="24"/>
          <w:szCs w:val="24"/>
          <w:lang w:val="id-ID"/>
        </w:rPr>
      </w:pPr>
    </w:p>
    <w:p w14:paraId="21137742" w14:textId="6CF1E18C" w:rsidR="006542F3" w:rsidRPr="00823DBE" w:rsidRDefault="00125194" w:rsidP="00B13BC1">
      <w:pPr>
        <w:pStyle w:val="ListParagraph"/>
        <w:numPr>
          <w:ilvl w:val="1"/>
          <w:numId w:val="7"/>
        </w:numPr>
        <w:spacing w:after="120" w:line="360" w:lineRule="auto"/>
        <w:ind w:left="567" w:hanging="567"/>
        <w:jc w:val="both"/>
        <w:rPr>
          <w:rFonts w:asciiTheme="minorHAnsi" w:hAnsiTheme="minorHAnsi" w:cstheme="minorHAnsi"/>
          <w:b/>
          <w:color w:val="000000"/>
          <w:sz w:val="24"/>
          <w:szCs w:val="24"/>
        </w:rPr>
      </w:pPr>
      <w:r w:rsidRPr="00823DBE">
        <w:rPr>
          <w:rFonts w:asciiTheme="minorHAnsi" w:hAnsiTheme="minorHAnsi" w:cstheme="minorHAnsi"/>
          <w:b/>
          <w:color w:val="000000"/>
          <w:sz w:val="24"/>
          <w:szCs w:val="24"/>
          <w:lang w:val="id-ID"/>
        </w:rPr>
        <w:t xml:space="preserve">Tujuan </w:t>
      </w:r>
    </w:p>
    <w:p w14:paraId="2261F28E" w14:textId="1C737FDB" w:rsidR="00646027" w:rsidRPr="00823DBE" w:rsidRDefault="00646027" w:rsidP="00646027">
      <w:pPr>
        <w:autoSpaceDE w:val="0"/>
        <w:autoSpaceDN w:val="0"/>
        <w:adjustRightInd w:val="0"/>
        <w:spacing w:after="0" w:line="360" w:lineRule="auto"/>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 xml:space="preserve">Penelitian </w:t>
      </w:r>
      <w:r w:rsidR="005B1484" w:rsidRPr="00823DBE">
        <w:rPr>
          <w:rFonts w:asciiTheme="minorHAnsi" w:hAnsiTheme="minorHAnsi" w:cstheme="minorHAnsi"/>
          <w:color w:val="000000" w:themeColor="text1"/>
          <w:sz w:val="24"/>
          <w:szCs w:val="24"/>
        </w:rPr>
        <w:t xml:space="preserve">yang dilakukan </w:t>
      </w:r>
      <w:r w:rsidRPr="00823DBE">
        <w:rPr>
          <w:rFonts w:asciiTheme="minorHAnsi" w:hAnsiTheme="minorHAnsi" w:cstheme="minorHAnsi"/>
          <w:color w:val="000000" w:themeColor="text1"/>
          <w:sz w:val="24"/>
          <w:szCs w:val="24"/>
        </w:rPr>
        <w:t>bertujuan untuk:</w:t>
      </w:r>
    </w:p>
    <w:p w14:paraId="4541511F" w14:textId="188FF37C" w:rsidR="005B1484" w:rsidRPr="00823DBE" w:rsidRDefault="005B1484" w:rsidP="009A6028">
      <w:pPr>
        <w:pStyle w:val="ListParagraph"/>
        <w:numPr>
          <w:ilvl w:val="1"/>
          <w:numId w:val="22"/>
        </w:numPr>
        <w:tabs>
          <w:tab w:val="clear" w:pos="144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823DBE">
        <w:rPr>
          <w:rFonts w:asciiTheme="minorHAnsi" w:hAnsiTheme="minorHAnsi" w:cstheme="minorHAnsi"/>
          <w:sz w:val="24"/>
          <w:szCs w:val="24"/>
        </w:rPr>
        <w:t>Mempelajari perbandingan secara organileptik kulit hasil deliming menggunakan gas buang knalpot dan (NH</w:t>
      </w:r>
      <w:r w:rsidRPr="00823DBE">
        <w:rPr>
          <w:rFonts w:asciiTheme="minorHAnsi" w:hAnsiTheme="minorHAnsi" w:cstheme="minorHAnsi"/>
          <w:sz w:val="24"/>
          <w:szCs w:val="24"/>
          <w:vertAlign w:val="subscript"/>
        </w:rPr>
        <w:t>4</w:t>
      </w:r>
      <w:r w:rsidRPr="00823DBE">
        <w:rPr>
          <w:rFonts w:asciiTheme="minorHAnsi" w:hAnsiTheme="minorHAnsi" w:cstheme="minorHAnsi"/>
          <w:sz w:val="24"/>
          <w:szCs w:val="24"/>
        </w:rPr>
        <w:t>)</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SO</w:t>
      </w:r>
      <w:r w:rsidRPr="00823DBE">
        <w:rPr>
          <w:rFonts w:asciiTheme="minorHAnsi" w:hAnsiTheme="minorHAnsi" w:cstheme="minorHAnsi"/>
          <w:sz w:val="24"/>
          <w:szCs w:val="24"/>
          <w:vertAlign w:val="subscript"/>
        </w:rPr>
        <w:t>4</w:t>
      </w:r>
      <w:r w:rsidRPr="00823DBE">
        <w:rPr>
          <w:rFonts w:asciiTheme="minorHAnsi" w:hAnsiTheme="minorHAnsi" w:cstheme="minorHAnsi"/>
          <w:sz w:val="24"/>
          <w:szCs w:val="24"/>
        </w:rPr>
        <w:t xml:space="preserve"> </w:t>
      </w:r>
    </w:p>
    <w:p w14:paraId="6F864136" w14:textId="1B4C43A9" w:rsidR="005B1484" w:rsidRPr="00823DBE" w:rsidRDefault="00646027" w:rsidP="009A6028">
      <w:pPr>
        <w:pStyle w:val="ListParagraph"/>
        <w:numPr>
          <w:ilvl w:val="1"/>
          <w:numId w:val="22"/>
        </w:numPr>
        <w:tabs>
          <w:tab w:val="clear" w:pos="144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Me</w:t>
      </w:r>
      <w:r w:rsidR="009A6028" w:rsidRPr="00823DBE">
        <w:rPr>
          <w:rFonts w:asciiTheme="minorHAnsi" w:hAnsiTheme="minorHAnsi" w:cstheme="minorHAnsi"/>
          <w:color w:val="000000" w:themeColor="text1"/>
          <w:sz w:val="24"/>
          <w:szCs w:val="24"/>
        </w:rPr>
        <w:t>mpelajari</w:t>
      </w:r>
      <w:r w:rsidRPr="00823DBE">
        <w:rPr>
          <w:rFonts w:asciiTheme="minorHAnsi" w:hAnsiTheme="minorHAnsi" w:cstheme="minorHAnsi"/>
          <w:color w:val="000000" w:themeColor="text1"/>
          <w:sz w:val="24"/>
          <w:szCs w:val="24"/>
        </w:rPr>
        <w:t xml:space="preserve"> karakterisasi cairan </w:t>
      </w:r>
      <w:r w:rsidR="005B1484" w:rsidRPr="00823DBE">
        <w:rPr>
          <w:rFonts w:asciiTheme="minorHAnsi" w:hAnsiTheme="minorHAnsi" w:cstheme="minorHAnsi"/>
          <w:color w:val="000000" w:themeColor="text1"/>
          <w:sz w:val="24"/>
          <w:szCs w:val="24"/>
        </w:rPr>
        <w:t>deliming (pH, konduktivitas cairan) menggunakan beberapa macan jenis gas buang</w:t>
      </w:r>
    </w:p>
    <w:p w14:paraId="5FC156E5" w14:textId="63375BEE" w:rsidR="00646027" w:rsidRPr="00823DBE" w:rsidRDefault="009A6028" w:rsidP="009A6028">
      <w:pPr>
        <w:pStyle w:val="ListParagraph"/>
        <w:numPr>
          <w:ilvl w:val="1"/>
          <w:numId w:val="22"/>
        </w:numPr>
        <w:tabs>
          <w:tab w:val="clear" w:pos="144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lastRenderedPageBreak/>
        <w:t>M</w:t>
      </w:r>
      <w:r w:rsidR="005B1484" w:rsidRPr="00823DBE">
        <w:rPr>
          <w:rFonts w:asciiTheme="minorHAnsi" w:hAnsiTheme="minorHAnsi" w:cstheme="minorHAnsi"/>
          <w:color w:val="000000" w:themeColor="text1"/>
          <w:sz w:val="24"/>
          <w:szCs w:val="24"/>
        </w:rPr>
        <w:t>empelajari pengaruh tinggi kolom absorbsi terhadap</w:t>
      </w:r>
      <w:r w:rsidRPr="00823DBE">
        <w:rPr>
          <w:rFonts w:asciiTheme="minorHAnsi" w:hAnsiTheme="minorHAnsi" w:cstheme="minorHAnsi"/>
          <w:color w:val="000000" w:themeColor="text1"/>
          <w:sz w:val="24"/>
          <w:szCs w:val="24"/>
        </w:rPr>
        <w:t xml:space="preserve"> </w:t>
      </w:r>
      <w:r w:rsidR="005B1484" w:rsidRPr="00823DBE">
        <w:rPr>
          <w:rFonts w:asciiTheme="minorHAnsi" w:hAnsiTheme="minorHAnsi" w:cstheme="minorHAnsi"/>
          <w:color w:val="000000" w:themeColor="text1"/>
          <w:sz w:val="24"/>
          <w:szCs w:val="24"/>
        </w:rPr>
        <w:t>karakter cairan deliming</w:t>
      </w:r>
      <w:r w:rsidRPr="00823DBE">
        <w:rPr>
          <w:rFonts w:asciiTheme="minorHAnsi" w:hAnsiTheme="minorHAnsi" w:cstheme="minorHAnsi"/>
          <w:color w:val="000000" w:themeColor="text1"/>
          <w:sz w:val="24"/>
          <w:szCs w:val="24"/>
        </w:rPr>
        <w:t xml:space="preserve"> dan debit kecepatan alir</w:t>
      </w:r>
    </w:p>
    <w:p w14:paraId="172F7792" w14:textId="1CF42FBE" w:rsidR="00646027" w:rsidRPr="00823DBE" w:rsidRDefault="009A6028" w:rsidP="009A6028">
      <w:pPr>
        <w:pStyle w:val="ListParagraph"/>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 xml:space="preserve">4. </w:t>
      </w:r>
      <w:r w:rsidR="005B1484" w:rsidRPr="00823DBE">
        <w:rPr>
          <w:rFonts w:asciiTheme="minorHAnsi" w:hAnsiTheme="minorHAnsi" w:cstheme="minorHAnsi"/>
          <w:color w:val="000000" w:themeColor="text1"/>
          <w:sz w:val="24"/>
          <w:szCs w:val="24"/>
        </w:rPr>
        <w:t>Mempelajari pengaruh penambahan kulit pada reaktor deliming terhadap karakter cairan dan karakter kulit</w:t>
      </w:r>
    </w:p>
    <w:p w14:paraId="7E389C58" w14:textId="77777777" w:rsidR="005B1484" w:rsidRPr="00823DBE" w:rsidRDefault="005B1484" w:rsidP="009A6028">
      <w:pPr>
        <w:pStyle w:val="ListParagraph"/>
        <w:numPr>
          <w:ilvl w:val="0"/>
          <w:numId w:val="22"/>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bookmarkStart w:id="4" w:name="_Hlk62375655"/>
      <w:r w:rsidRPr="00823DBE">
        <w:rPr>
          <w:rFonts w:asciiTheme="minorHAnsi" w:hAnsiTheme="minorHAnsi" w:cstheme="minorHAnsi"/>
          <w:color w:val="000000" w:themeColor="text1"/>
          <w:sz w:val="24"/>
          <w:szCs w:val="24"/>
          <w:lang w:val="en-ID"/>
        </w:rPr>
        <w:t>Memberikan manfaat akademi dan implementasi</w:t>
      </w:r>
    </w:p>
    <w:bookmarkEnd w:id="4"/>
    <w:p w14:paraId="056DF2EB" w14:textId="77777777" w:rsidR="005B1484" w:rsidRPr="00823DBE" w:rsidRDefault="005B1484" w:rsidP="005B1484">
      <w:pPr>
        <w:pStyle w:val="ListParagraph"/>
        <w:autoSpaceDE w:val="0"/>
        <w:autoSpaceDN w:val="0"/>
        <w:adjustRightInd w:val="0"/>
        <w:spacing w:after="0" w:line="360" w:lineRule="auto"/>
        <w:jc w:val="both"/>
        <w:rPr>
          <w:rFonts w:asciiTheme="minorHAnsi" w:hAnsiTheme="minorHAnsi" w:cstheme="minorHAnsi"/>
          <w:color w:val="000000" w:themeColor="text1"/>
          <w:sz w:val="24"/>
          <w:szCs w:val="24"/>
        </w:rPr>
      </w:pPr>
    </w:p>
    <w:p w14:paraId="288D650D" w14:textId="16669BE4" w:rsidR="00467835" w:rsidRPr="00823DBE" w:rsidRDefault="00467835" w:rsidP="00467835">
      <w:pPr>
        <w:pStyle w:val="ListParagraph"/>
        <w:numPr>
          <w:ilvl w:val="1"/>
          <w:numId w:val="7"/>
        </w:numPr>
        <w:spacing w:after="120" w:line="360" w:lineRule="auto"/>
        <w:ind w:left="567" w:hanging="567"/>
        <w:jc w:val="both"/>
        <w:rPr>
          <w:rFonts w:asciiTheme="minorHAnsi" w:hAnsiTheme="minorHAnsi" w:cstheme="minorHAnsi"/>
          <w:b/>
          <w:color w:val="000000"/>
          <w:sz w:val="24"/>
          <w:szCs w:val="24"/>
        </w:rPr>
      </w:pPr>
      <w:r w:rsidRPr="00823DBE">
        <w:rPr>
          <w:rFonts w:asciiTheme="minorHAnsi" w:hAnsiTheme="minorHAnsi" w:cstheme="minorHAnsi"/>
          <w:b/>
          <w:color w:val="000000"/>
          <w:sz w:val="24"/>
          <w:szCs w:val="24"/>
          <w:lang w:val="id-ID"/>
        </w:rPr>
        <w:t>Manfaat</w:t>
      </w:r>
    </w:p>
    <w:p w14:paraId="4D6E5887" w14:textId="4D3EA211" w:rsidR="009A6028" w:rsidRPr="00823DBE" w:rsidRDefault="009A6028" w:rsidP="009A6028">
      <w:pPr>
        <w:pStyle w:val="ListParagraph"/>
        <w:autoSpaceDE w:val="0"/>
        <w:autoSpaceDN w:val="0"/>
        <w:adjustRightInd w:val="0"/>
        <w:spacing w:after="0" w:line="360" w:lineRule="auto"/>
        <w:ind w:left="567"/>
        <w:rPr>
          <w:rFonts w:asciiTheme="minorHAnsi" w:hAnsiTheme="minorHAnsi" w:cstheme="minorHAnsi"/>
          <w:color w:val="000000" w:themeColor="text1"/>
          <w:sz w:val="24"/>
          <w:szCs w:val="24"/>
        </w:rPr>
      </w:pPr>
      <w:bookmarkStart w:id="5" w:name="_Hlk62853546"/>
      <w:bookmarkStart w:id="6" w:name="_Hlk62375440"/>
      <w:r w:rsidRPr="00823DBE">
        <w:rPr>
          <w:rFonts w:asciiTheme="minorHAnsi" w:hAnsiTheme="minorHAnsi" w:cstheme="minorHAnsi"/>
          <w:color w:val="000000" w:themeColor="text1"/>
          <w:sz w:val="24"/>
          <w:szCs w:val="24"/>
        </w:rPr>
        <w:t xml:space="preserve">Penelitian yang dilakukan </w:t>
      </w:r>
      <w:r w:rsidR="00823DBE">
        <w:rPr>
          <w:rFonts w:asciiTheme="minorHAnsi" w:hAnsiTheme="minorHAnsi" w:cstheme="minorHAnsi"/>
          <w:color w:val="000000" w:themeColor="text1"/>
          <w:sz w:val="24"/>
          <w:szCs w:val="24"/>
        </w:rPr>
        <w:t xml:space="preserve">diharapkan dapat </w:t>
      </w:r>
      <w:r w:rsidRPr="00823DBE">
        <w:rPr>
          <w:rFonts w:asciiTheme="minorHAnsi" w:hAnsiTheme="minorHAnsi" w:cstheme="minorHAnsi"/>
          <w:color w:val="000000" w:themeColor="text1"/>
          <w:sz w:val="24"/>
          <w:szCs w:val="24"/>
        </w:rPr>
        <w:t>ber</w:t>
      </w:r>
      <w:r w:rsidR="00EF4666" w:rsidRPr="00823DBE">
        <w:rPr>
          <w:rFonts w:asciiTheme="minorHAnsi" w:hAnsiTheme="minorHAnsi" w:cstheme="minorHAnsi"/>
          <w:color w:val="000000" w:themeColor="text1"/>
          <w:sz w:val="24"/>
          <w:szCs w:val="24"/>
        </w:rPr>
        <w:t>ma</w:t>
      </w:r>
      <w:r w:rsidR="00823DBE">
        <w:rPr>
          <w:rFonts w:asciiTheme="minorHAnsi" w:hAnsiTheme="minorHAnsi" w:cstheme="minorHAnsi"/>
          <w:color w:val="000000" w:themeColor="text1"/>
          <w:sz w:val="24"/>
          <w:szCs w:val="24"/>
        </w:rPr>
        <w:t>n</w:t>
      </w:r>
      <w:r w:rsidR="00EF4666" w:rsidRPr="00823DBE">
        <w:rPr>
          <w:rFonts w:asciiTheme="minorHAnsi" w:hAnsiTheme="minorHAnsi" w:cstheme="minorHAnsi"/>
          <w:color w:val="000000" w:themeColor="text1"/>
          <w:sz w:val="24"/>
          <w:szCs w:val="24"/>
        </w:rPr>
        <w:t>faat</w:t>
      </w:r>
      <w:r w:rsidRPr="00823DBE">
        <w:rPr>
          <w:rFonts w:asciiTheme="minorHAnsi" w:hAnsiTheme="minorHAnsi" w:cstheme="minorHAnsi"/>
          <w:color w:val="000000" w:themeColor="text1"/>
          <w:sz w:val="24"/>
          <w:szCs w:val="24"/>
        </w:rPr>
        <w:t xml:space="preserve"> untuk:</w:t>
      </w:r>
    </w:p>
    <w:bookmarkEnd w:id="5"/>
    <w:p w14:paraId="1D470D69" w14:textId="7C53C894" w:rsidR="009A6028" w:rsidRPr="00823DBE" w:rsidRDefault="009A6028" w:rsidP="009A6028">
      <w:pPr>
        <w:pStyle w:val="ListParagraph"/>
        <w:numPr>
          <w:ilvl w:val="1"/>
          <w:numId w:val="5"/>
        </w:numPr>
        <w:tabs>
          <w:tab w:val="clear" w:pos="1440"/>
        </w:tabs>
        <w:autoSpaceDE w:val="0"/>
        <w:autoSpaceDN w:val="0"/>
        <w:adjustRightInd w:val="0"/>
        <w:spacing w:after="0" w:line="360" w:lineRule="auto"/>
        <w:ind w:left="851" w:hanging="284"/>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Manfaat akademis</w:t>
      </w:r>
    </w:p>
    <w:p w14:paraId="49DA2ADE" w14:textId="0F5FC28E" w:rsidR="009A6028" w:rsidRPr="00823DBE" w:rsidRDefault="009A6028" w:rsidP="009A6028">
      <w:pPr>
        <w:pStyle w:val="ListParagraph"/>
        <w:autoSpaceDE w:val="0"/>
        <w:autoSpaceDN w:val="0"/>
        <w:adjustRightInd w:val="0"/>
        <w:spacing w:after="0" w:line="360" w:lineRule="auto"/>
        <w:ind w:left="567"/>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 xml:space="preserve">Penelitian ini erat hubungannya dengan mata kuliah Teknologi Pengolahan Kulit khususnya bidang Teknologi </w:t>
      </w:r>
      <w:r w:rsidRPr="00823DBE">
        <w:rPr>
          <w:rFonts w:asciiTheme="minorHAnsi" w:hAnsiTheme="minorHAnsi" w:cstheme="minorHAnsi"/>
          <w:i/>
          <w:iCs/>
          <w:color w:val="000000" w:themeColor="text1"/>
          <w:sz w:val="24"/>
          <w:szCs w:val="24"/>
        </w:rPr>
        <w:t>Beam House Operation</w:t>
      </w:r>
      <w:r w:rsidRPr="00823DBE">
        <w:rPr>
          <w:rFonts w:asciiTheme="minorHAnsi" w:hAnsiTheme="minorHAnsi" w:cstheme="minorHAnsi"/>
          <w:color w:val="000000" w:themeColor="text1"/>
          <w:sz w:val="24"/>
          <w:szCs w:val="24"/>
        </w:rPr>
        <w:t>, baik dasar teoritis maupun teknis. Sehingga penelitian ini diharapkan dapat digunakan sebagai salah rujukan dalam memperkaya wawasan dalam proses deliming</w:t>
      </w:r>
      <w:r w:rsidRPr="00823DBE">
        <w:rPr>
          <w:rFonts w:asciiTheme="minorHAnsi" w:hAnsiTheme="minorHAnsi" w:cstheme="minorHAnsi"/>
          <w:i/>
          <w:iCs/>
          <w:color w:val="000000" w:themeColor="text1"/>
          <w:sz w:val="24"/>
          <w:szCs w:val="24"/>
        </w:rPr>
        <w:t>.</w:t>
      </w:r>
    </w:p>
    <w:p w14:paraId="51AB698E" w14:textId="77777777" w:rsidR="009A6028" w:rsidRPr="00823DBE" w:rsidRDefault="009A6028" w:rsidP="009A6028">
      <w:pPr>
        <w:pStyle w:val="ListParagraph"/>
        <w:numPr>
          <w:ilvl w:val="1"/>
          <w:numId w:val="5"/>
        </w:numPr>
        <w:tabs>
          <w:tab w:val="clear" w:pos="1440"/>
        </w:tabs>
        <w:autoSpaceDE w:val="0"/>
        <w:autoSpaceDN w:val="0"/>
        <w:adjustRightInd w:val="0"/>
        <w:spacing w:after="0" w:line="360" w:lineRule="auto"/>
        <w:ind w:left="851" w:hanging="284"/>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Manfaat dalam pengembangan dan implementasi</w:t>
      </w:r>
    </w:p>
    <w:p w14:paraId="37FD3D6F" w14:textId="16110E22" w:rsidR="009A6028" w:rsidRPr="00823DBE" w:rsidRDefault="009A6028" w:rsidP="009A6028">
      <w:pPr>
        <w:pStyle w:val="ListParagraph"/>
        <w:autoSpaceDE w:val="0"/>
        <w:autoSpaceDN w:val="0"/>
        <w:adjustRightInd w:val="0"/>
        <w:spacing w:after="0" w:line="360" w:lineRule="auto"/>
        <w:ind w:left="567" w:firstLine="284"/>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 xml:space="preserve">Penelitian ini fokus pada proses deliming kulit kambing menggunakan gas knalpot sebagai bahan alternatif pengganti </w:t>
      </w:r>
      <w:r w:rsidR="00AF7913" w:rsidRPr="00823DBE">
        <w:rPr>
          <w:rFonts w:asciiTheme="minorHAnsi" w:hAnsiTheme="minorHAnsi" w:cstheme="minorHAnsi"/>
          <w:sz w:val="24"/>
          <w:szCs w:val="24"/>
        </w:rPr>
        <w:t>(NH</w:t>
      </w:r>
      <w:r w:rsidR="00AF7913" w:rsidRPr="00823DBE">
        <w:rPr>
          <w:rFonts w:asciiTheme="minorHAnsi" w:hAnsiTheme="minorHAnsi" w:cstheme="minorHAnsi"/>
          <w:sz w:val="24"/>
          <w:szCs w:val="24"/>
          <w:vertAlign w:val="subscript"/>
        </w:rPr>
        <w:t>4</w:t>
      </w:r>
      <w:r w:rsidR="00AF7913" w:rsidRPr="00823DBE">
        <w:rPr>
          <w:rFonts w:asciiTheme="minorHAnsi" w:hAnsiTheme="minorHAnsi" w:cstheme="minorHAnsi"/>
          <w:sz w:val="24"/>
          <w:szCs w:val="24"/>
        </w:rPr>
        <w:t>)</w:t>
      </w:r>
      <w:r w:rsidR="00AF7913" w:rsidRPr="00823DBE">
        <w:rPr>
          <w:rFonts w:asciiTheme="minorHAnsi" w:hAnsiTheme="minorHAnsi" w:cstheme="minorHAnsi"/>
          <w:sz w:val="24"/>
          <w:szCs w:val="24"/>
          <w:vertAlign w:val="subscript"/>
        </w:rPr>
        <w:t>2</w:t>
      </w:r>
      <w:r w:rsidR="00AF7913" w:rsidRPr="00823DBE">
        <w:rPr>
          <w:rFonts w:asciiTheme="minorHAnsi" w:hAnsiTheme="minorHAnsi" w:cstheme="minorHAnsi"/>
          <w:sz w:val="24"/>
          <w:szCs w:val="24"/>
        </w:rPr>
        <w:t>SO</w:t>
      </w:r>
      <w:r w:rsidR="00AF7913" w:rsidRPr="00823DBE">
        <w:rPr>
          <w:rFonts w:asciiTheme="minorHAnsi" w:hAnsiTheme="minorHAnsi" w:cstheme="minorHAnsi"/>
          <w:sz w:val="24"/>
          <w:szCs w:val="24"/>
          <w:vertAlign w:val="subscript"/>
        </w:rPr>
        <w:t>4</w:t>
      </w:r>
      <w:r w:rsidRPr="00823DBE">
        <w:rPr>
          <w:rFonts w:asciiTheme="minorHAnsi" w:hAnsiTheme="minorHAnsi" w:cstheme="minorHAnsi"/>
          <w:color w:val="000000" w:themeColor="text1"/>
          <w:sz w:val="24"/>
          <w:szCs w:val="24"/>
        </w:rPr>
        <w:t>. Sehingga hasil penelitian ini diharapkan dapat berguna, khususnya bagi praktisi dan para pengambil keputusan untuk pengembangan proses pada industri pengolahan kulit.</w:t>
      </w:r>
    </w:p>
    <w:bookmarkEnd w:id="6"/>
    <w:p w14:paraId="5CB0B566" w14:textId="072F96D2" w:rsidR="005B1484" w:rsidRPr="00823DBE" w:rsidRDefault="005B1484" w:rsidP="009A6028">
      <w:pPr>
        <w:autoSpaceDE w:val="0"/>
        <w:autoSpaceDN w:val="0"/>
        <w:adjustRightInd w:val="0"/>
        <w:spacing w:after="0" w:line="360" w:lineRule="auto"/>
        <w:rPr>
          <w:rFonts w:asciiTheme="minorHAnsi" w:hAnsiTheme="minorHAnsi" w:cstheme="minorHAnsi"/>
          <w:b/>
          <w:color w:val="000000"/>
          <w:sz w:val="24"/>
          <w:szCs w:val="24"/>
        </w:rPr>
      </w:pPr>
    </w:p>
    <w:p w14:paraId="6D676519"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7E7280CD"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476BBA6B"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22C83CE2"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4DE5939E"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356C0002"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0EE96AE8"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24172A7B"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5CD3B138"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5380A024"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0FD104A1"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248A70B3"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4EC421E0" w14:textId="77777777" w:rsidR="005B1484" w:rsidRPr="00823DBE" w:rsidRDefault="005B1484" w:rsidP="00D63EAF">
      <w:pPr>
        <w:spacing w:after="0" w:line="240" w:lineRule="auto"/>
        <w:jc w:val="center"/>
        <w:rPr>
          <w:rFonts w:asciiTheme="minorHAnsi" w:hAnsiTheme="minorHAnsi" w:cstheme="minorHAnsi"/>
          <w:b/>
          <w:color w:val="000000"/>
          <w:sz w:val="24"/>
          <w:szCs w:val="24"/>
        </w:rPr>
      </w:pPr>
    </w:p>
    <w:p w14:paraId="4F1B4264" w14:textId="44FDDFF5" w:rsidR="00C43D36" w:rsidRPr="00823DBE" w:rsidRDefault="006542F3" w:rsidP="00D63EAF">
      <w:pPr>
        <w:spacing w:after="0" w:line="240" w:lineRule="auto"/>
        <w:jc w:val="center"/>
        <w:rPr>
          <w:rFonts w:asciiTheme="minorHAnsi" w:hAnsiTheme="minorHAnsi" w:cstheme="minorHAnsi"/>
          <w:b/>
          <w:color w:val="000000"/>
          <w:sz w:val="24"/>
          <w:szCs w:val="24"/>
          <w:lang w:val="id-ID"/>
        </w:rPr>
      </w:pPr>
      <w:r w:rsidRPr="00823DBE">
        <w:rPr>
          <w:rFonts w:asciiTheme="minorHAnsi" w:hAnsiTheme="minorHAnsi" w:cstheme="minorHAnsi"/>
          <w:b/>
          <w:color w:val="000000"/>
          <w:sz w:val="24"/>
          <w:szCs w:val="24"/>
        </w:rPr>
        <w:lastRenderedPageBreak/>
        <w:t xml:space="preserve">BAB II </w:t>
      </w:r>
    </w:p>
    <w:p w14:paraId="63CEE49F" w14:textId="4F43389F" w:rsidR="006542F3" w:rsidRDefault="00070C72" w:rsidP="00C21C05">
      <w:pPr>
        <w:spacing w:after="120" w:line="360" w:lineRule="auto"/>
        <w:jc w:val="center"/>
        <w:rPr>
          <w:rFonts w:asciiTheme="minorHAnsi" w:hAnsiTheme="minorHAnsi" w:cstheme="minorHAnsi"/>
          <w:b/>
          <w:color w:val="000000"/>
          <w:sz w:val="24"/>
          <w:szCs w:val="24"/>
          <w:lang w:val="id-ID"/>
        </w:rPr>
      </w:pPr>
      <w:r w:rsidRPr="00823DBE">
        <w:rPr>
          <w:rFonts w:asciiTheme="minorHAnsi" w:hAnsiTheme="minorHAnsi" w:cstheme="minorHAnsi"/>
          <w:b/>
          <w:color w:val="000000"/>
          <w:sz w:val="24"/>
          <w:szCs w:val="24"/>
          <w:lang w:val="id-ID"/>
        </w:rPr>
        <w:t>TINJAUAN PUSTAKA</w:t>
      </w:r>
    </w:p>
    <w:p w14:paraId="60E0000E" w14:textId="77777777" w:rsidR="00896F11" w:rsidRPr="00823DBE" w:rsidRDefault="00896F11" w:rsidP="00C21C05">
      <w:pPr>
        <w:spacing w:after="120" w:line="360" w:lineRule="auto"/>
        <w:jc w:val="center"/>
        <w:rPr>
          <w:rFonts w:asciiTheme="minorHAnsi" w:hAnsiTheme="minorHAnsi" w:cstheme="minorHAnsi"/>
          <w:b/>
          <w:color w:val="000000"/>
          <w:sz w:val="24"/>
          <w:szCs w:val="24"/>
          <w:lang w:val="id-ID"/>
        </w:rPr>
      </w:pPr>
    </w:p>
    <w:p w14:paraId="2311A9CA" w14:textId="357E694E" w:rsidR="005604F7" w:rsidRPr="00896F11" w:rsidRDefault="009A5CE7" w:rsidP="00896F11">
      <w:pPr>
        <w:pStyle w:val="ListParagraph"/>
        <w:numPr>
          <w:ilvl w:val="1"/>
          <w:numId w:val="4"/>
        </w:numPr>
        <w:spacing w:after="0" w:line="360" w:lineRule="auto"/>
        <w:ind w:left="426" w:hanging="426"/>
        <w:jc w:val="both"/>
        <w:rPr>
          <w:rFonts w:asciiTheme="minorHAnsi" w:hAnsiTheme="minorHAnsi" w:cstheme="minorHAnsi"/>
          <w:b/>
          <w:sz w:val="24"/>
          <w:szCs w:val="24"/>
        </w:rPr>
      </w:pPr>
      <w:r w:rsidRPr="00896F11">
        <w:rPr>
          <w:rFonts w:asciiTheme="minorHAnsi" w:hAnsiTheme="minorHAnsi" w:cstheme="minorHAnsi"/>
          <w:b/>
          <w:sz w:val="24"/>
          <w:szCs w:val="24"/>
          <w:lang w:val="id-ID"/>
        </w:rPr>
        <w:t>Kulit</w:t>
      </w:r>
    </w:p>
    <w:p w14:paraId="77AB6BCB" w14:textId="77777777" w:rsidR="0055231C" w:rsidRPr="00823DBE" w:rsidRDefault="009A5CE7" w:rsidP="00896F11">
      <w:pPr>
        <w:pStyle w:val="ListParagraph"/>
        <w:spacing w:after="0" w:line="360" w:lineRule="auto"/>
        <w:ind w:left="0" w:firstLine="567"/>
        <w:jc w:val="both"/>
        <w:rPr>
          <w:rFonts w:asciiTheme="minorHAnsi" w:hAnsiTheme="minorHAnsi" w:cstheme="minorHAnsi"/>
          <w:sz w:val="24"/>
          <w:szCs w:val="24"/>
        </w:rPr>
      </w:pPr>
      <w:r w:rsidRPr="00823DBE">
        <w:rPr>
          <w:rFonts w:asciiTheme="minorHAnsi" w:hAnsiTheme="minorHAnsi" w:cstheme="minorHAnsi"/>
          <w:sz w:val="24"/>
          <w:szCs w:val="24"/>
        </w:rPr>
        <w:t xml:space="preserve">Kulit </w:t>
      </w:r>
      <w:r w:rsidR="0055231C" w:rsidRPr="00823DBE">
        <w:rPr>
          <w:rFonts w:asciiTheme="minorHAnsi" w:hAnsiTheme="minorHAnsi" w:cstheme="minorHAnsi"/>
          <w:sz w:val="24"/>
          <w:szCs w:val="24"/>
          <w:lang w:val="id-ID"/>
        </w:rPr>
        <w:t xml:space="preserve">merupakan </w:t>
      </w:r>
      <w:r w:rsidRPr="00823DBE">
        <w:rPr>
          <w:rFonts w:asciiTheme="minorHAnsi" w:hAnsiTheme="minorHAnsi" w:cstheme="minorHAnsi"/>
          <w:sz w:val="24"/>
          <w:szCs w:val="24"/>
        </w:rPr>
        <w:t xml:space="preserve">bagian dari tubuh yang meliputi daerah </w:t>
      </w:r>
      <w:r w:rsidR="00874719" w:rsidRPr="00823DBE">
        <w:rPr>
          <w:rFonts w:asciiTheme="minorHAnsi" w:hAnsiTheme="minorHAnsi" w:cstheme="minorHAnsi"/>
          <w:sz w:val="24"/>
          <w:szCs w:val="24"/>
          <w:lang w:val="id-ID"/>
        </w:rPr>
        <w:t xml:space="preserve">yang </w:t>
      </w:r>
      <w:r w:rsidRPr="00823DBE">
        <w:rPr>
          <w:rFonts w:asciiTheme="minorHAnsi" w:hAnsiTheme="minorHAnsi" w:cstheme="minorHAnsi"/>
          <w:sz w:val="24"/>
          <w:szCs w:val="24"/>
        </w:rPr>
        <w:t>luas dengan berat sekitar 16% dari berat tubuh</w:t>
      </w:r>
      <w:r w:rsidR="0055231C" w:rsidRPr="00823DBE">
        <w:rPr>
          <w:rFonts w:asciiTheme="minorHAnsi" w:hAnsiTheme="minorHAnsi" w:cstheme="minorHAnsi"/>
          <w:sz w:val="24"/>
          <w:szCs w:val="24"/>
          <w:lang w:val="id-ID"/>
        </w:rPr>
        <w:t>, yang diantaranya berfungsi untuk; melindungi tubuh tehadap lingkungan eksternal dan menentukan bentuk tubuh</w:t>
      </w:r>
      <w:r w:rsidRPr="00823DBE">
        <w:rPr>
          <w:rFonts w:asciiTheme="minorHAnsi" w:hAnsiTheme="minorHAnsi" w:cstheme="minorHAnsi"/>
          <w:sz w:val="24"/>
          <w:szCs w:val="24"/>
        </w:rPr>
        <w:t xml:space="preserve">. </w:t>
      </w:r>
      <w:r w:rsidRPr="00823DBE">
        <w:rPr>
          <w:rFonts w:asciiTheme="minorHAnsi" w:eastAsia="Times New Roman" w:hAnsiTheme="minorHAnsi" w:cstheme="minorHAnsi"/>
          <w:sz w:val="24"/>
          <w:szCs w:val="24"/>
        </w:rPr>
        <w:t>Pertumbuhan kulit dipengaruhi oleh dua faktor utama yaitu genetik dan lingkungan. Faktor genetik berpengaruh terhadap karakt</w:t>
      </w:r>
      <w:r w:rsidR="00874719" w:rsidRPr="00823DBE">
        <w:rPr>
          <w:rFonts w:asciiTheme="minorHAnsi" w:eastAsia="Times New Roman" w:hAnsiTheme="minorHAnsi" w:cstheme="minorHAnsi"/>
          <w:sz w:val="24"/>
          <w:szCs w:val="24"/>
        </w:rPr>
        <w:t>eristik struktur jaringan kulit</w:t>
      </w:r>
      <w:r w:rsidR="00874719" w:rsidRPr="00823DBE">
        <w:rPr>
          <w:rFonts w:asciiTheme="minorHAnsi" w:eastAsia="Times New Roman" w:hAnsiTheme="minorHAnsi" w:cstheme="minorHAnsi"/>
          <w:sz w:val="24"/>
          <w:szCs w:val="24"/>
          <w:lang w:val="id-ID"/>
        </w:rPr>
        <w:t xml:space="preserve"> sedangkan f</w:t>
      </w:r>
      <w:r w:rsidRPr="00823DBE">
        <w:rPr>
          <w:rFonts w:asciiTheme="minorHAnsi" w:eastAsia="Times New Roman" w:hAnsiTheme="minorHAnsi" w:cstheme="minorHAnsi"/>
          <w:sz w:val="24"/>
          <w:szCs w:val="24"/>
        </w:rPr>
        <w:t>aktor lingkungan berpengaruh terhadap</w:t>
      </w:r>
      <w:r w:rsidR="00874719" w:rsidRPr="00823DBE">
        <w:rPr>
          <w:rFonts w:asciiTheme="minorHAnsi" w:eastAsia="Times New Roman" w:hAnsiTheme="minorHAnsi" w:cstheme="minorHAnsi"/>
          <w:sz w:val="24"/>
          <w:szCs w:val="24"/>
          <w:lang w:val="id-ID"/>
        </w:rPr>
        <w:t xml:space="preserve"> </w:t>
      </w:r>
      <w:r w:rsidRPr="00823DBE">
        <w:rPr>
          <w:rFonts w:asciiTheme="minorHAnsi" w:eastAsia="Times New Roman" w:hAnsiTheme="minorHAnsi" w:cstheme="minorHAnsi"/>
          <w:sz w:val="24"/>
          <w:szCs w:val="24"/>
        </w:rPr>
        <w:t>ketebalan lapisan-lapisan kulit dan komponen kimiawi penyusun kulit.</w:t>
      </w:r>
      <w:r w:rsidRPr="00823DBE">
        <w:rPr>
          <w:rFonts w:asciiTheme="minorHAnsi" w:eastAsia="Times New Roman" w:hAnsiTheme="minorHAnsi" w:cstheme="minorHAnsi"/>
          <w:color w:val="FF0000"/>
          <w:sz w:val="24"/>
          <w:szCs w:val="24"/>
        </w:rPr>
        <w:t xml:space="preserve"> </w:t>
      </w:r>
      <w:r w:rsidR="0055231C" w:rsidRPr="00823DBE">
        <w:rPr>
          <w:rFonts w:asciiTheme="minorHAnsi" w:hAnsiTheme="minorHAnsi" w:cstheme="minorHAnsi"/>
          <w:sz w:val="24"/>
          <w:szCs w:val="24"/>
        </w:rPr>
        <w:t xml:space="preserve">Struktur utama dari kulit yaitu </w:t>
      </w:r>
      <w:r w:rsidR="0055231C" w:rsidRPr="00823DBE">
        <w:rPr>
          <w:rFonts w:asciiTheme="minorHAnsi" w:hAnsiTheme="minorHAnsi" w:cstheme="minorHAnsi"/>
          <w:i/>
          <w:sz w:val="24"/>
          <w:szCs w:val="24"/>
        </w:rPr>
        <w:t>epidermis</w:t>
      </w:r>
      <w:r w:rsidR="0055231C" w:rsidRPr="00823DBE">
        <w:rPr>
          <w:rFonts w:asciiTheme="minorHAnsi" w:hAnsiTheme="minorHAnsi" w:cstheme="minorHAnsi"/>
          <w:sz w:val="24"/>
          <w:szCs w:val="24"/>
        </w:rPr>
        <w:t xml:space="preserve"> dan </w:t>
      </w:r>
      <w:r w:rsidR="0055231C" w:rsidRPr="00823DBE">
        <w:rPr>
          <w:rFonts w:asciiTheme="minorHAnsi" w:hAnsiTheme="minorHAnsi" w:cstheme="minorHAnsi"/>
          <w:i/>
          <w:sz w:val="24"/>
          <w:szCs w:val="24"/>
        </w:rPr>
        <w:t>corium</w:t>
      </w:r>
      <w:r w:rsidR="0055231C" w:rsidRPr="00823DBE">
        <w:rPr>
          <w:rFonts w:asciiTheme="minorHAnsi" w:hAnsiTheme="minorHAnsi" w:cstheme="minorHAnsi"/>
          <w:sz w:val="24"/>
          <w:szCs w:val="24"/>
        </w:rPr>
        <w:t xml:space="preserve">. </w:t>
      </w:r>
      <w:r w:rsidR="0055231C" w:rsidRPr="00823DBE">
        <w:rPr>
          <w:rFonts w:asciiTheme="minorHAnsi" w:hAnsiTheme="minorHAnsi" w:cstheme="minorHAnsi"/>
          <w:i/>
          <w:sz w:val="24"/>
          <w:szCs w:val="24"/>
        </w:rPr>
        <w:t>Epidermis</w:t>
      </w:r>
      <w:r w:rsidR="0055231C" w:rsidRPr="00823DBE">
        <w:rPr>
          <w:rFonts w:asciiTheme="minorHAnsi" w:hAnsiTheme="minorHAnsi" w:cstheme="minorHAnsi"/>
          <w:sz w:val="24"/>
          <w:szCs w:val="24"/>
        </w:rPr>
        <w:t xml:space="preserve"> atau lapisan luar yang tebalnya 1-2% dari total tebal kulit. Sedangkan </w:t>
      </w:r>
      <w:r w:rsidR="0055231C" w:rsidRPr="00823DBE">
        <w:rPr>
          <w:rFonts w:asciiTheme="minorHAnsi" w:hAnsiTheme="minorHAnsi" w:cstheme="minorHAnsi"/>
          <w:i/>
          <w:sz w:val="24"/>
          <w:szCs w:val="24"/>
        </w:rPr>
        <w:t>corium</w:t>
      </w:r>
      <w:r w:rsidR="0055231C" w:rsidRPr="00823DBE">
        <w:rPr>
          <w:rFonts w:asciiTheme="minorHAnsi" w:hAnsiTheme="minorHAnsi" w:cstheme="minorHAnsi"/>
          <w:sz w:val="24"/>
          <w:szCs w:val="24"/>
        </w:rPr>
        <w:t xml:space="preserve"> adalah lapisan utama dari kulit besar maupun kulit kecil yang tebalnya mencapai 98% dari keseluruhan tebal kulit. (Sarkar, 1991)</w:t>
      </w:r>
    </w:p>
    <w:p w14:paraId="06533A8B" w14:textId="77777777" w:rsidR="0055231C" w:rsidRPr="00823DBE" w:rsidRDefault="0055231C" w:rsidP="00874719">
      <w:pPr>
        <w:pStyle w:val="ListParagraph"/>
        <w:spacing w:line="480" w:lineRule="auto"/>
        <w:ind w:left="360" w:firstLine="540"/>
        <w:jc w:val="both"/>
        <w:rPr>
          <w:rFonts w:asciiTheme="minorHAnsi" w:eastAsia="Times New Roman" w:hAnsiTheme="minorHAnsi" w:cstheme="minorHAnsi"/>
          <w:sz w:val="24"/>
          <w:szCs w:val="24"/>
          <w:lang w:val="id-ID"/>
        </w:rPr>
      </w:pPr>
      <w:r w:rsidRPr="00823DBE">
        <w:rPr>
          <w:rFonts w:asciiTheme="minorHAnsi" w:eastAsia="Times New Roman" w:hAnsiTheme="minorHAnsi" w:cstheme="minorHAnsi"/>
          <w:noProof/>
          <w:sz w:val="24"/>
          <w:szCs w:val="24"/>
          <w:lang w:val="id-ID" w:eastAsia="id-ID"/>
        </w:rPr>
        <w:drawing>
          <wp:anchor distT="0" distB="0" distL="114300" distR="114300" simplePos="0" relativeHeight="251782144" behindDoc="0" locked="0" layoutInCell="1" allowOverlap="1" wp14:anchorId="181B9B4A" wp14:editId="76212D23">
            <wp:simplePos x="0" y="0"/>
            <wp:positionH relativeFrom="column">
              <wp:posOffset>1255395</wp:posOffset>
            </wp:positionH>
            <wp:positionV relativeFrom="paragraph">
              <wp:posOffset>94615</wp:posOffset>
            </wp:positionV>
            <wp:extent cx="3038475" cy="1866900"/>
            <wp:effectExtent l="19050" t="19050" r="28575" b="19050"/>
            <wp:wrapNone/>
            <wp:docPr id="197" name="Picture 104"/>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9" cstate="print"/>
                    <a:srcRect/>
                    <a:stretch>
                      <a:fillRect/>
                    </a:stretch>
                  </pic:blipFill>
                  <pic:spPr bwMode="auto">
                    <a:xfrm>
                      <a:off x="0" y="0"/>
                      <a:ext cx="3038475" cy="1866900"/>
                    </a:xfrm>
                    <a:prstGeom prst="rect">
                      <a:avLst/>
                    </a:prstGeom>
                    <a:noFill/>
                    <a:ln w="12700">
                      <a:solidFill>
                        <a:schemeClr val="tx1"/>
                      </a:solidFill>
                      <a:miter lim="800000"/>
                      <a:headEnd/>
                      <a:tailEnd/>
                    </a:ln>
                    <a:effectLst/>
                  </pic:spPr>
                </pic:pic>
              </a:graphicData>
            </a:graphic>
          </wp:anchor>
        </w:drawing>
      </w:r>
    </w:p>
    <w:p w14:paraId="41F99A46" w14:textId="77777777" w:rsidR="00874719" w:rsidRPr="00823DBE" w:rsidRDefault="00874719" w:rsidP="00874719">
      <w:pPr>
        <w:pStyle w:val="ListParagraph"/>
        <w:spacing w:line="480" w:lineRule="auto"/>
        <w:ind w:left="360" w:firstLine="540"/>
        <w:jc w:val="both"/>
        <w:rPr>
          <w:rFonts w:asciiTheme="minorHAnsi" w:eastAsia="Times New Roman" w:hAnsiTheme="minorHAnsi" w:cstheme="minorHAnsi"/>
          <w:sz w:val="24"/>
          <w:szCs w:val="24"/>
          <w:lang w:val="id-ID"/>
        </w:rPr>
      </w:pPr>
    </w:p>
    <w:p w14:paraId="1FA0369D" w14:textId="77777777" w:rsidR="00874719" w:rsidRPr="00823DBE" w:rsidRDefault="00874719" w:rsidP="009A5CE7">
      <w:pPr>
        <w:pStyle w:val="ListParagraph"/>
        <w:spacing w:line="480" w:lineRule="auto"/>
        <w:ind w:left="360" w:firstLine="540"/>
        <w:jc w:val="both"/>
        <w:rPr>
          <w:rFonts w:asciiTheme="minorHAnsi" w:hAnsiTheme="minorHAnsi" w:cstheme="minorHAnsi"/>
          <w:sz w:val="24"/>
          <w:szCs w:val="24"/>
          <w:lang w:val="id-ID"/>
        </w:rPr>
      </w:pPr>
    </w:p>
    <w:p w14:paraId="605BEDF0" w14:textId="77777777" w:rsidR="00874719" w:rsidRPr="00823DBE" w:rsidRDefault="00874719" w:rsidP="009A5CE7">
      <w:pPr>
        <w:pStyle w:val="ListParagraph"/>
        <w:spacing w:line="480" w:lineRule="auto"/>
        <w:ind w:left="360" w:firstLine="540"/>
        <w:jc w:val="both"/>
        <w:rPr>
          <w:rFonts w:asciiTheme="minorHAnsi" w:hAnsiTheme="minorHAnsi" w:cstheme="minorHAnsi"/>
          <w:sz w:val="24"/>
          <w:szCs w:val="24"/>
          <w:lang w:val="id-ID"/>
        </w:rPr>
      </w:pPr>
    </w:p>
    <w:p w14:paraId="41C40646" w14:textId="77777777" w:rsidR="00874719" w:rsidRPr="00823DBE" w:rsidRDefault="00874719" w:rsidP="009A5CE7">
      <w:pPr>
        <w:pStyle w:val="ListParagraph"/>
        <w:spacing w:line="480" w:lineRule="auto"/>
        <w:ind w:left="360" w:firstLine="540"/>
        <w:jc w:val="both"/>
        <w:rPr>
          <w:rFonts w:asciiTheme="minorHAnsi" w:hAnsiTheme="minorHAnsi" w:cstheme="minorHAnsi"/>
          <w:sz w:val="24"/>
          <w:szCs w:val="24"/>
          <w:lang w:val="id-ID"/>
        </w:rPr>
      </w:pPr>
    </w:p>
    <w:p w14:paraId="18318F76" w14:textId="77777777" w:rsidR="00874719" w:rsidRPr="00823DBE" w:rsidRDefault="00874719" w:rsidP="009A5CE7">
      <w:pPr>
        <w:pStyle w:val="ListParagraph"/>
        <w:spacing w:line="480" w:lineRule="auto"/>
        <w:ind w:left="360" w:firstLine="540"/>
        <w:jc w:val="both"/>
        <w:rPr>
          <w:rFonts w:asciiTheme="minorHAnsi" w:hAnsiTheme="minorHAnsi" w:cstheme="minorHAnsi"/>
          <w:sz w:val="24"/>
          <w:szCs w:val="24"/>
          <w:lang w:val="id-ID"/>
        </w:rPr>
      </w:pPr>
    </w:p>
    <w:p w14:paraId="40596826" w14:textId="02003AFB" w:rsidR="00874719" w:rsidRPr="00823DBE" w:rsidRDefault="0055231C" w:rsidP="0055231C">
      <w:pPr>
        <w:pStyle w:val="ListParagraph"/>
        <w:spacing w:line="480" w:lineRule="auto"/>
        <w:ind w:left="360" w:firstLine="540"/>
        <w:jc w:val="center"/>
        <w:rPr>
          <w:rFonts w:asciiTheme="minorHAnsi" w:hAnsiTheme="minorHAnsi" w:cstheme="minorHAnsi"/>
          <w:sz w:val="24"/>
          <w:szCs w:val="24"/>
          <w:lang w:val="id-ID"/>
        </w:rPr>
      </w:pPr>
      <w:r w:rsidRPr="00823DBE">
        <w:rPr>
          <w:rFonts w:asciiTheme="minorHAnsi" w:hAnsiTheme="minorHAnsi" w:cstheme="minorHAnsi"/>
          <w:sz w:val="24"/>
          <w:szCs w:val="24"/>
          <w:lang w:val="id-ID"/>
        </w:rPr>
        <w:t>G</w:t>
      </w:r>
      <w:r w:rsidR="00874719" w:rsidRPr="00823DBE">
        <w:rPr>
          <w:rFonts w:asciiTheme="minorHAnsi" w:hAnsiTheme="minorHAnsi" w:cstheme="minorHAnsi"/>
          <w:sz w:val="24"/>
          <w:szCs w:val="24"/>
          <w:lang w:val="id-ID"/>
        </w:rPr>
        <w:t xml:space="preserve">ambar </w:t>
      </w:r>
      <w:r w:rsidR="00D819C4">
        <w:rPr>
          <w:rFonts w:asciiTheme="minorHAnsi" w:hAnsiTheme="minorHAnsi" w:cstheme="minorHAnsi"/>
          <w:sz w:val="24"/>
          <w:szCs w:val="24"/>
        </w:rPr>
        <w:t>2</w:t>
      </w:r>
      <w:r w:rsidR="00874719" w:rsidRPr="00823DBE">
        <w:rPr>
          <w:rFonts w:asciiTheme="minorHAnsi" w:hAnsiTheme="minorHAnsi" w:cstheme="minorHAnsi"/>
          <w:sz w:val="24"/>
          <w:szCs w:val="24"/>
          <w:lang w:val="id-ID"/>
        </w:rPr>
        <w:t>.1 Penampang Kulit</w:t>
      </w:r>
      <w:r w:rsidRPr="00823DBE">
        <w:rPr>
          <w:rFonts w:asciiTheme="minorHAnsi" w:hAnsiTheme="minorHAnsi" w:cstheme="minorHAnsi"/>
          <w:sz w:val="24"/>
          <w:szCs w:val="24"/>
          <w:lang w:val="id-ID"/>
        </w:rPr>
        <w:t xml:space="preserve"> (Thorstensen, 1997)</w:t>
      </w:r>
    </w:p>
    <w:p w14:paraId="40FD622E" w14:textId="6CA877F6" w:rsidR="009A5CE7" w:rsidRPr="00823DBE" w:rsidRDefault="009A5CE7" w:rsidP="0055231C">
      <w:pPr>
        <w:pStyle w:val="ListParagraph"/>
        <w:spacing w:after="0" w:line="360" w:lineRule="auto"/>
        <w:ind w:left="0" w:firstLine="567"/>
        <w:jc w:val="both"/>
        <w:rPr>
          <w:rFonts w:asciiTheme="minorHAnsi" w:hAnsiTheme="minorHAnsi" w:cstheme="minorHAnsi"/>
          <w:sz w:val="24"/>
          <w:szCs w:val="24"/>
        </w:rPr>
      </w:pPr>
      <w:r w:rsidRPr="00823DBE">
        <w:rPr>
          <w:rFonts w:asciiTheme="minorHAnsi" w:hAnsiTheme="minorHAnsi" w:cstheme="minorHAnsi"/>
          <w:sz w:val="24"/>
          <w:szCs w:val="24"/>
        </w:rPr>
        <w:t>Kulit hewan merupakan bahan mentah kulit</w:t>
      </w:r>
      <w:r w:rsidR="0055231C" w:rsidRPr="00823DBE">
        <w:rPr>
          <w:rFonts w:asciiTheme="minorHAnsi" w:hAnsiTheme="minorHAnsi" w:cstheme="minorHAnsi"/>
          <w:sz w:val="24"/>
          <w:szCs w:val="24"/>
          <w:lang w:val="id-ID"/>
        </w:rPr>
        <w:t xml:space="preserve"> atau bahan baku kulit </w:t>
      </w:r>
      <w:r w:rsidRPr="00823DBE">
        <w:rPr>
          <w:rFonts w:asciiTheme="minorHAnsi" w:hAnsiTheme="minorHAnsi" w:cstheme="minorHAnsi"/>
          <w:sz w:val="24"/>
          <w:szCs w:val="24"/>
        </w:rPr>
        <w:t xml:space="preserve">yang akan disamak. </w:t>
      </w:r>
      <w:r w:rsidR="0055231C" w:rsidRPr="00823DBE">
        <w:rPr>
          <w:rFonts w:asciiTheme="minorHAnsi" w:hAnsiTheme="minorHAnsi" w:cstheme="minorHAnsi"/>
          <w:sz w:val="24"/>
          <w:szCs w:val="24"/>
          <w:lang w:val="id-ID"/>
        </w:rPr>
        <w:t>Metode</w:t>
      </w:r>
      <w:r w:rsidRPr="00823DBE">
        <w:rPr>
          <w:rFonts w:asciiTheme="minorHAnsi" w:hAnsiTheme="minorHAnsi" w:cstheme="minorHAnsi"/>
          <w:sz w:val="24"/>
          <w:szCs w:val="24"/>
        </w:rPr>
        <w:t xml:space="preserve"> pembuatan kulit samak diantaranya adalah dengan menghilangkan tenunan serat </w:t>
      </w:r>
      <w:r w:rsidR="0055231C" w:rsidRPr="00823DBE">
        <w:rPr>
          <w:rFonts w:asciiTheme="minorHAnsi" w:hAnsiTheme="minorHAnsi" w:cstheme="minorHAnsi"/>
          <w:sz w:val="24"/>
          <w:szCs w:val="24"/>
          <w:lang w:val="id-ID"/>
        </w:rPr>
        <w:t xml:space="preserve">/ fiber </w:t>
      </w:r>
      <w:r w:rsidRPr="00823DBE">
        <w:rPr>
          <w:rFonts w:asciiTheme="minorHAnsi" w:hAnsiTheme="minorHAnsi" w:cstheme="minorHAnsi"/>
          <w:sz w:val="24"/>
          <w:szCs w:val="24"/>
        </w:rPr>
        <w:t>kulit yang tidak dapat disamak, kemudian menyamak tenunan serat kulit yang masih ada dengan cara sedemikian rupa sehingga akan diperoleh sifat-sifat kulit yang dikehendaki. (Judoamidjojo, 1981)</w:t>
      </w:r>
    </w:p>
    <w:p w14:paraId="53AC5986" w14:textId="2C9A1921" w:rsidR="0055231C" w:rsidRPr="00896F11" w:rsidRDefault="00F179CB" w:rsidP="00823DBE">
      <w:pPr>
        <w:pStyle w:val="ListParagraph"/>
        <w:widowControl w:val="0"/>
        <w:numPr>
          <w:ilvl w:val="1"/>
          <w:numId w:val="4"/>
        </w:numPr>
        <w:autoSpaceDE w:val="0"/>
        <w:autoSpaceDN w:val="0"/>
        <w:adjustRightInd w:val="0"/>
        <w:spacing w:after="0" w:line="360" w:lineRule="auto"/>
        <w:ind w:left="426" w:hanging="426"/>
        <w:jc w:val="both"/>
        <w:rPr>
          <w:rFonts w:asciiTheme="minorHAnsi" w:hAnsiTheme="minorHAnsi" w:cstheme="minorHAnsi"/>
          <w:b/>
          <w:sz w:val="24"/>
          <w:szCs w:val="24"/>
          <w:lang w:val="id-ID"/>
        </w:rPr>
      </w:pPr>
      <w:r w:rsidRPr="00896F11">
        <w:rPr>
          <w:rFonts w:asciiTheme="minorHAnsi" w:hAnsiTheme="minorHAnsi" w:cstheme="minorHAnsi"/>
          <w:b/>
          <w:sz w:val="24"/>
          <w:szCs w:val="24"/>
        </w:rPr>
        <w:lastRenderedPageBreak/>
        <w:t>Pengolahan Kulit</w:t>
      </w:r>
    </w:p>
    <w:p w14:paraId="0C036287" w14:textId="7AC182C4" w:rsidR="00D819C4" w:rsidRPr="00766D46" w:rsidRDefault="00D819C4" w:rsidP="00D819C4">
      <w:pPr>
        <w:pStyle w:val="ListParagraph"/>
        <w:spacing w:after="0" w:line="360" w:lineRule="auto"/>
        <w:ind w:left="0" w:right="51" w:firstLine="567"/>
        <w:jc w:val="both"/>
        <w:rPr>
          <w:rFonts w:asciiTheme="minorHAnsi" w:hAnsiTheme="minorHAnsi" w:cstheme="minorHAnsi"/>
          <w:sz w:val="24"/>
          <w:szCs w:val="24"/>
          <w:lang w:eastAsia="id-ID"/>
        </w:rPr>
      </w:pPr>
      <w:bookmarkStart w:id="7" w:name="_Hlk62997342"/>
      <w:r>
        <w:rPr>
          <w:rFonts w:asciiTheme="minorHAnsi" w:hAnsiTheme="minorHAnsi" w:cstheme="minorHAnsi"/>
          <w:noProof/>
          <w:sz w:val="24"/>
          <w:szCs w:val="24"/>
          <w:lang w:val="id-ID" w:eastAsia="id-ID"/>
        </w:rPr>
        <w:drawing>
          <wp:anchor distT="0" distB="0" distL="114300" distR="114300" simplePos="0" relativeHeight="251815936" behindDoc="0" locked="0" layoutInCell="1" allowOverlap="1" wp14:anchorId="7699A2B5" wp14:editId="155C4F42">
            <wp:simplePos x="0" y="0"/>
            <wp:positionH relativeFrom="margin">
              <wp:posOffset>878205</wp:posOffset>
            </wp:positionH>
            <wp:positionV relativeFrom="paragraph">
              <wp:posOffset>4628152</wp:posOffset>
            </wp:positionV>
            <wp:extent cx="3276600" cy="1387631"/>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13876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9C4">
        <w:rPr>
          <w:spacing w:val="-9"/>
          <w:sz w:val="24"/>
          <w:szCs w:val="24"/>
        </w:rPr>
        <w:t xml:space="preserve">Menurut </w:t>
      </w:r>
      <w:r w:rsidRPr="00D819C4">
        <w:rPr>
          <w:spacing w:val="-7"/>
          <w:sz w:val="24"/>
          <w:szCs w:val="24"/>
        </w:rPr>
        <w:t xml:space="preserve">Thortensen </w:t>
      </w:r>
      <w:r w:rsidRPr="00D819C4">
        <w:rPr>
          <w:sz w:val="24"/>
          <w:szCs w:val="24"/>
        </w:rPr>
        <w:t xml:space="preserve">(1993) proses </w:t>
      </w:r>
      <w:r w:rsidRPr="00D819C4">
        <w:rPr>
          <w:spacing w:val="-7"/>
          <w:sz w:val="24"/>
          <w:szCs w:val="24"/>
        </w:rPr>
        <w:t xml:space="preserve">penyamakan </w:t>
      </w:r>
      <w:r w:rsidRPr="00D819C4">
        <w:rPr>
          <w:spacing w:val="-12"/>
          <w:sz w:val="24"/>
          <w:szCs w:val="24"/>
        </w:rPr>
        <w:t xml:space="preserve">kulit </w:t>
      </w:r>
      <w:r w:rsidRPr="00D819C4">
        <w:rPr>
          <w:spacing w:val="-5"/>
          <w:sz w:val="24"/>
          <w:szCs w:val="24"/>
        </w:rPr>
        <w:t xml:space="preserve">adalah </w:t>
      </w:r>
      <w:r w:rsidRPr="00D819C4">
        <w:rPr>
          <w:spacing w:val="-6"/>
          <w:sz w:val="24"/>
          <w:szCs w:val="24"/>
        </w:rPr>
        <w:t xml:space="preserve">suatu </w:t>
      </w:r>
      <w:r w:rsidRPr="00D819C4">
        <w:rPr>
          <w:spacing w:val="-8"/>
          <w:sz w:val="24"/>
          <w:szCs w:val="24"/>
        </w:rPr>
        <w:t xml:space="preserve">rangkaian </w:t>
      </w:r>
      <w:r w:rsidRPr="00D819C4">
        <w:rPr>
          <w:sz w:val="24"/>
          <w:szCs w:val="24"/>
        </w:rPr>
        <w:t xml:space="preserve">proses </w:t>
      </w:r>
      <w:r w:rsidRPr="00D819C4">
        <w:rPr>
          <w:spacing w:val="-6"/>
          <w:sz w:val="24"/>
          <w:szCs w:val="24"/>
        </w:rPr>
        <w:t xml:space="preserve">dalam </w:t>
      </w:r>
      <w:r w:rsidRPr="00D819C4">
        <w:rPr>
          <w:spacing w:val="-7"/>
          <w:sz w:val="24"/>
          <w:szCs w:val="24"/>
        </w:rPr>
        <w:t>upaya merubah</w:t>
      </w:r>
      <w:r w:rsidRPr="00D819C4">
        <w:rPr>
          <w:spacing w:val="46"/>
          <w:sz w:val="24"/>
          <w:szCs w:val="24"/>
        </w:rPr>
        <w:t xml:space="preserve"> </w:t>
      </w:r>
      <w:r w:rsidRPr="00D819C4">
        <w:rPr>
          <w:spacing w:val="-12"/>
          <w:sz w:val="24"/>
          <w:szCs w:val="24"/>
        </w:rPr>
        <w:t>kulit</w:t>
      </w:r>
      <w:r w:rsidRPr="00D819C4">
        <w:rPr>
          <w:spacing w:val="36"/>
          <w:sz w:val="24"/>
          <w:szCs w:val="24"/>
        </w:rPr>
        <w:t xml:space="preserve"> </w:t>
      </w:r>
      <w:r w:rsidRPr="00D819C4">
        <w:rPr>
          <w:spacing w:val="-9"/>
          <w:sz w:val="24"/>
          <w:szCs w:val="24"/>
        </w:rPr>
        <w:t>mentah</w:t>
      </w:r>
      <w:r w:rsidRPr="00D819C4">
        <w:rPr>
          <w:spacing w:val="42"/>
          <w:sz w:val="24"/>
          <w:szCs w:val="24"/>
        </w:rPr>
        <w:t xml:space="preserve"> </w:t>
      </w:r>
      <w:r w:rsidRPr="00D819C4">
        <w:rPr>
          <w:spacing w:val="-7"/>
          <w:sz w:val="24"/>
          <w:szCs w:val="24"/>
        </w:rPr>
        <w:t>menjadi</w:t>
      </w:r>
      <w:r w:rsidRPr="00D819C4">
        <w:rPr>
          <w:spacing w:val="46"/>
          <w:sz w:val="24"/>
          <w:szCs w:val="24"/>
        </w:rPr>
        <w:t xml:space="preserve"> </w:t>
      </w:r>
      <w:r w:rsidRPr="00D819C4">
        <w:rPr>
          <w:spacing w:val="-12"/>
          <w:sz w:val="24"/>
          <w:szCs w:val="24"/>
        </w:rPr>
        <w:t>kulit</w:t>
      </w:r>
      <w:r w:rsidRPr="00D819C4">
        <w:rPr>
          <w:spacing w:val="36"/>
          <w:sz w:val="24"/>
          <w:szCs w:val="24"/>
        </w:rPr>
        <w:t xml:space="preserve"> </w:t>
      </w:r>
      <w:r w:rsidRPr="00D819C4">
        <w:rPr>
          <w:spacing w:val="-3"/>
          <w:sz w:val="24"/>
          <w:szCs w:val="24"/>
        </w:rPr>
        <w:t>jadi</w:t>
      </w:r>
      <w:r w:rsidRPr="00D819C4">
        <w:rPr>
          <w:spacing w:val="54"/>
          <w:sz w:val="24"/>
          <w:szCs w:val="24"/>
        </w:rPr>
        <w:t xml:space="preserve"> </w:t>
      </w:r>
      <w:r w:rsidRPr="00D819C4">
        <w:rPr>
          <w:spacing w:val="-3"/>
          <w:sz w:val="24"/>
          <w:szCs w:val="24"/>
        </w:rPr>
        <w:t xml:space="preserve">atau </w:t>
      </w:r>
      <w:r w:rsidRPr="00D819C4">
        <w:rPr>
          <w:i/>
          <w:sz w:val="24"/>
          <w:szCs w:val="24"/>
        </w:rPr>
        <w:t xml:space="preserve">finish leather. </w:t>
      </w:r>
      <w:bookmarkEnd w:id="7"/>
      <w:r w:rsidRPr="00545C41">
        <w:rPr>
          <w:rFonts w:asciiTheme="minorHAnsi" w:hAnsiTheme="minorHAnsi" w:cstheme="minorHAnsi"/>
          <w:sz w:val="24"/>
          <w:szCs w:val="24"/>
        </w:rPr>
        <w:t xml:space="preserve">Secara </w:t>
      </w:r>
      <w:r w:rsidRPr="00545C41">
        <w:rPr>
          <w:rFonts w:asciiTheme="minorHAnsi" w:hAnsiTheme="minorHAnsi" w:cstheme="minorHAnsi"/>
          <w:sz w:val="24"/>
          <w:szCs w:val="24"/>
          <w:lang w:val="id-ID"/>
        </w:rPr>
        <w:t>umum</w:t>
      </w:r>
      <w:r w:rsidRPr="00545C41">
        <w:rPr>
          <w:rFonts w:asciiTheme="minorHAnsi" w:hAnsiTheme="minorHAnsi" w:cstheme="minorHAnsi"/>
          <w:sz w:val="24"/>
          <w:szCs w:val="24"/>
        </w:rPr>
        <w:t xml:space="preserve"> proses pengolahan</w:t>
      </w:r>
      <w:r w:rsidRPr="00545C41">
        <w:rPr>
          <w:rFonts w:asciiTheme="minorHAnsi" w:hAnsiTheme="minorHAnsi" w:cstheme="minorHAnsi"/>
          <w:sz w:val="24"/>
          <w:szCs w:val="24"/>
          <w:lang w:val="id-ID"/>
        </w:rPr>
        <w:t xml:space="preserve"> </w:t>
      </w:r>
      <w:r w:rsidRPr="00545C41">
        <w:rPr>
          <w:rFonts w:asciiTheme="minorHAnsi" w:hAnsiTheme="minorHAnsi" w:cstheme="minorHAnsi"/>
          <w:sz w:val="24"/>
          <w:szCs w:val="24"/>
        </w:rPr>
        <w:t xml:space="preserve">kulit </w:t>
      </w:r>
      <w:r w:rsidRPr="00545C41">
        <w:rPr>
          <w:rFonts w:asciiTheme="minorHAnsi" w:hAnsiTheme="minorHAnsi" w:cstheme="minorHAnsi"/>
          <w:sz w:val="24"/>
          <w:szCs w:val="24"/>
          <w:lang w:val="id-ID"/>
        </w:rPr>
        <w:t>di</w:t>
      </w:r>
      <w:r w:rsidRPr="00545C41">
        <w:rPr>
          <w:rFonts w:asciiTheme="minorHAnsi" w:hAnsiTheme="minorHAnsi" w:cstheme="minorHAnsi"/>
          <w:sz w:val="24"/>
          <w:szCs w:val="24"/>
        </w:rPr>
        <w:t xml:space="preserve">bagi </w:t>
      </w:r>
      <w:r w:rsidRPr="00545C41">
        <w:rPr>
          <w:rFonts w:asciiTheme="minorHAnsi" w:hAnsiTheme="minorHAnsi" w:cstheme="minorHAnsi"/>
          <w:sz w:val="24"/>
          <w:szCs w:val="24"/>
          <w:lang w:val="id-ID"/>
        </w:rPr>
        <w:t>dalam empat</w:t>
      </w:r>
      <w:r w:rsidRPr="00545C41">
        <w:rPr>
          <w:rFonts w:asciiTheme="minorHAnsi" w:hAnsiTheme="minorHAnsi" w:cstheme="minorHAnsi"/>
          <w:sz w:val="24"/>
          <w:szCs w:val="24"/>
        </w:rPr>
        <w:t xml:space="preserve"> tahap, yaitu</w:t>
      </w:r>
      <w:r w:rsidRPr="00545C41">
        <w:rPr>
          <w:rFonts w:asciiTheme="minorHAnsi" w:hAnsiTheme="minorHAnsi" w:cstheme="minorHAnsi"/>
          <w:sz w:val="24"/>
          <w:szCs w:val="24"/>
          <w:lang w:val="id-ID"/>
        </w:rPr>
        <w:t xml:space="preserve">; </w:t>
      </w:r>
      <w:r w:rsidRPr="00545C41">
        <w:rPr>
          <w:rFonts w:asciiTheme="minorHAnsi" w:hAnsiTheme="minorHAnsi" w:cstheme="minorHAnsi"/>
          <w:i/>
          <w:sz w:val="24"/>
          <w:szCs w:val="24"/>
          <w:lang w:val="id-ID"/>
        </w:rPr>
        <w:t>b</w:t>
      </w:r>
      <w:r w:rsidRPr="00545C41">
        <w:rPr>
          <w:rFonts w:asciiTheme="minorHAnsi" w:hAnsiTheme="minorHAnsi" w:cstheme="minorHAnsi"/>
          <w:i/>
          <w:sz w:val="24"/>
          <w:szCs w:val="24"/>
        </w:rPr>
        <w:t xml:space="preserve">eam </w:t>
      </w:r>
      <w:r w:rsidRPr="00545C41">
        <w:rPr>
          <w:rFonts w:asciiTheme="minorHAnsi" w:hAnsiTheme="minorHAnsi" w:cstheme="minorHAnsi"/>
          <w:i/>
          <w:sz w:val="24"/>
          <w:szCs w:val="24"/>
          <w:lang w:val="id-ID"/>
        </w:rPr>
        <w:t>h</w:t>
      </w:r>
      <w:r w:rsidRPr="00545C41">
        <w:rPr>
          <w:rFonts w:asciiTheme="minorHAnsi" w:hAnsiTheme="minorHAnsi" w:cstheme="minorHAnsi"/>
          <w:i/>
          <w:sz w:val="24"/>
          <w:szCs w:val="24"/>
        </w:rPr>
        <w:t xml:space="preserve">ouse </w:t>
      </w:r>
      <w:r w:rsidRPr="00545C41">
        <w:rPr>
          <w:rFonts w:asciiTheme="minorHAnsi" w:hAnsiTheme="minorHAnsi" w:cstheme="minorHAnsi"/>
          <w:i/>
          <w:sz w:val="24"/>
          <w:szCs w:val="24"/>
          <w:lang w:val="id-ID"/>
        </w:rPr>
        <w:t>o</w:t>
      </w:r>
      <w:r w:rsidRPr="00545C41">
        <w:rPr>
          <w:rFonts w:asciiTheme="minorHAnsi" w:hAnsiTheme="minorHAnsi" w:cstheme="minorHAnsi"/>
          <w:i/>
          <w:sz w:val="24"/>
          <w:szCs w:val="24"/>
        </w:rPr>
        <w:t>peration</w:t>
      </w:r>
      <w:r w:rsidRPr="00545C41">
        <w:rPr>
          <w:rFonts w:asciiTheme="minorHAnsi" w:hAnsiTheme="minorHAnsi" w:cstheme="minorHAnsi"/>
          <w:sz w:val="24"/>
          <w:szCs w:val="24"/>
          <w:lang w:val="id-ID"/>
        </w:rPr>
        <w:t xml:space="preserve">, penyamakan / </w:t>
      </w:r>
      <w:r w:rsidRPr="00545C41">
        <w:rPr>
          <w:rFonts w:asciiTheme="minorHAnsi" w:hAnsiTheme="minorHAnsi" w:cstheme="minorHAnsi"/>
          <w:i/>
          <w:sz w:val="24"/>
          <w:szCs w:val="24"/>
          <w:lang w:val="id-ID"/>
        </w:rPr>
        <w:t>t</w:t>
      </w:r>
      <w:r w:rsidRPr="00545C41">
        <w:rPr>
          <w:rFonts w:asciiTheme="minorHAnsi" w:hAnsiTheme="minorHAnsi" w:cstheme="minorHAnsi"/>
          <w:i/>
          <w:sz w:val="24"/>
          <w:szCs w:val="24"/>
        </w:rPr>
        <w:t>anning</w:t>
      </w:r>
      <w:r w:rsidRPr="00545C41">
        <w:rPr>
          <w:rFonts w:asciiTheme="minorHAnsi" w:hAnsiTheme="minorHAnsi" w:cstheme="minorHAnsi"/>
          <w:sz w:val="24"/>
          <w:szCs w:val="24"/>
          <w:lang w:val="id-ID"/>
        </w:rPr>
        <w:t xml:space="preserve">, </w:t>
      </w:r>
      <w:r w:rsidRPr="00545C41">
        <w:rPr>
          <w:rFonts w:asciiTheme="minorHAnsi" w:hAnsiTheme="minorHAnsi" w:cstheme="minorHAnsi"/>
          <w:i/>
          <w:sz w:val="24"/>
          <w:szCs w:val="24"/>
          <w:lang w:val="id-ID"/>
        </w:rPr>
        <w:t>p</w:t>
      </w:r>
      <w:r w:rsidRPr="00545C41">
        <w:rPr>
          <w:rFonts w:asciiTheme="minorHAnsi" w:hAnsiTheme="minorHAnsi" w:cstheme="minorHAnsi"/>
          <w:i/>
          <w:sz w:val="24"/>
          <w:szCs w:val="24"/>
        </w:rPr>
        <w:t xml:space="preserve">asca </w:t>
      </w:r>
      <w:r w:rsidRPr="00545C41">
        <w:rPr>
          <w:rFonts w:asciiTheme="minorHAnsi" w:hAnsiTheme="minorHAnsi" w:cstheme="minorHAnsi"/>
          <w:i/>
          <w:sz w:val="24"/>
          <w:szCs w:val="24"/>
          <w:lang w:val="id-ID"/>
        </w:rPr>
        <w:t>t</w:t>
      </w:r>
      <w:r w:rsidRPr="00545C41">
        <w:rPr>
          <w:rFonts w:asciiTheme="minorHAnsi" w:hAnsiTheme="minorHAnsi" w:cstheme="minorHAnsi"/>
          <w:i/>
          <w:sz w:val="24"/>
          <w:szCs w:val="24"/>
        </w:rPr>
        <w:t>anning</w:t>
      </w:r>
      <w:r w:rsidRPr="00545C41">
        <w:rPr>
          <w:rFonts w:asciiTheme="minorHAnsi" w:hAnsiTheme="minorHAnsi" w:cstheme="minorHAnsi"/>
          <w:sz w:val="24"/>
          <w:szCs w:val="24"/>
        </w:rPr>
        <w:t xml:space="preserve"> </w:t>
      </w:r>
      <w:r w:rsidRPr="00545C41">
        <w:rPr>
          <w:rFonts w:asciiTheme="minorHAnsi" w:hAnsiTheme="minorHAnsi" w:cstheme="minorHAnsi"/>
          <w:sz w:val="24"/>
          <w:szCs w:val="24"/>
          <w:lang w:val="id-ID"/>
        </w:rPr>
        <w:t xml:space="preserve">dan </w:t>
      </w:r>
      <w:r w:rsidRPr="00545C41">
        <w:rPr>
          <w:rFonts w:asciiTheme="minorHAnsi" w:hAnsiTheme="minorHAnsi" w:cstheme="minorHAnsi"/>
          <w:i/>
          <w:sz w:val="24"/>
          <w:szCs w:val="24"/>
          <w:lang w:val="id-ID"/>
        </w:rPr>
        <w:t>f</w:t>
      </w:r>
      <w:r w:rsidRPr="00545C41">
        <w:rPr>
          <w:rFonts w:asciiTheme="minorHAnsi" w:hAnsiTheme="minorHAnsi" w:cstheme="minorHAnsi"/>
          <w:i/>
          <w:sz w:val="24"/>
          <w:szCs w:val="24"/>
        </w:rPr>
        <w:t>inishing</w:t>
      </w:r>
      <w:r w:rsidRPr="00545C41">
        <w:rPr>
          <w:rFonts w:asciiTheme="minorHAnsi" w:hAnsiTheme="minorHAnsi" w:cstheme="minorHAnsi"/>
          <w:sz w:val="24"/>
          <w:szCs w:val="24"/>
          <w:lang w:val="id-ID"/>
        </w:rPr>
        <w:t xml:space="preserve"> (Purnomo, 1985)</w:t>
      </w:r>
      <w:r w:rsidRPr="00545C41">
        <w:rPr>
          <w:rFonts w:asciiTheme="minorHAnsi" w:hAnsiTheme="minorHAnsi" w:cstheme="minorHAnsi"/>
          <w:i/>
          <w:sz w:val="24"/>
          <w:szCs w:val="24"/>
          <w:lang w:val="id-ID"/>
        </w:rPr>
        <w:t xml:space="preserve">. </w:t>
      </w:r>
      <w:r w:rsidRPr="00545C41">
        <w:rPr>
          <w:rFonts w:asciiTheme="minorHAnsi" w:hAnsiTheme="minorHAnsi" w:cstheme="minorHAnsi"/>
          <w:sz w:val="24"/>
          <w:szCs w:val="24"/>
          <w:lang w:val="id-ID"/>
        </w:rPr>
        <w:t>Tujuan penyamakan kulit untuk; menstabilkan kulit dari enzim pendegradasi, menaikkan ketahan kulit terhadap bahan kimia, menaikkan temperatur kerut kulit dan meningkatkan ketahanan fisis kulit. Bahan penyamakan kulit yang digunakan antara lain; mineral, nabati, aldehid, minyak dan kombinasi. Pada saat ini hampir 80% penyamakan kulit dilakukan menggunakan bahan penyamak mineral, khususnya garam krom sulfat. (anonim, 1990  dan anonim, 2007)</w:t>
      </w:r>
      <w:r w:rsidRPr="00545C41">
        <w:rPr>
          <w:rFonts w:asciiTheme="minorHAnsi" w:hAnsiTheme="minorHAnsi" w:cstheme="minorHAnsi"/>
          <w:sz w:val="24"/>
          <w:szCs w:val="24"/>
        </w:rPr>
        <w:t xml:space="preserve">. </w:t>
      </w:r>
      <w:r w:rsidRPr="00545C41">
        <w:rPr>
          <w:rFonts w:asciiTheme="minorHAnsi" w:hAnsiTheme="minorHAnsi" w:cstheme="minorHAnsi"/>
          <w:sz w:val="24"/>
          <w:szCs w:val="24"/>
          <w:lang w:val="id-ID" w:eastAsia="id-ID"/>
        </w:rPr>
        <w:t>Menurut (Sharphouse, 19</w:t>
      </w:r>
      <w:r w:rsidRPr="00545C41">
        <w:rPr>
          <w:rFonts w:asciiTheme="minorHAnsi" w:hAnsiTheme="minorHAnsi" w:cstheme="minorHAnsi"/>
          <w:sz w:val="24"/>
          <w:szCs w:val="24"/>
          <w:lang w:eastAsia="id-ID"/>
        </w:rPr>
        <w:t>83</w:t>
      </w:r>
      <w:r w:rsidRPr="00545C41">
        <w:rPr>
          <w:rFonts w:asciiTheme="minorHAnsi" w:hAnsiTheme="minorHAnsi" w:cstheme="minorHAnsi"/>
          <w:sz w:val="24"/>
          <w:szCs w:val="24"/>
          <w:lang w:val="id-ID" w:eastAsia="id-ID"/>
        </w:rPr>
        <w:t xml:space="preserve">) proses pengolahan kulit pada umumnya dibagi menjadi 3 tahapan, yaitu tahapan sebelum penyamakan (proses </w:t>
      </w:r>
      <w:r w:rsidRPr="00545C41">
        <w:rPr>
          <w:rFonts w:asciiTheme="minorHAnsi" w:hAnsiTheme="minorHAnsi" w:cstheme="minorHAnsi"/>
          <w:i/>
          <w:sz w:val="24"/>
          <w:szCs w:val="24"/>
          <w:lang w:eastAsia="id-ID"/>
        </w:rPr>
        <w:t>flaying, curing, washing, liming, unhairing, fleshing, deliming, bating, pickling, drenching or souring</w:t>
      </w:r>
      <w:r w:rsidRPr="00545C41">
        <w:rPr>
          <w:rFonts w:asciiTheme="minorHAnsi" w:hAnsiTheme="minorHAnsi" w:cstheme="minorHAnsi"/>
          <w:sz w:val="24"/>
          <w:szCs w:val="24"/>
          <w:lang w:val="id-ID" w:eastAsia="id-ID"/>
        </w:rPr>
        <w:t>) ; tahapan penyamakan yang mana kulit disamak dengan bahan penyamak nabati, krom, aluminium atau dengan bahan penyamak minyak, dan lain-lain ; tahapan pas</w:t>
      </w:r>
      <w:r w:rsidRPr="00545C41">
        <w:rPr>
          <w:rFonts w:asciiTheme="minorHAnsi" w:hAnsiTheme="minorHAnsi" w:cstheme="minorHAnsi"/>
          <w:sz w:val="24"/>
          <w:szCs w:val="24"/>
          <w:lang w:eastAsia="id-ID"/>
        </w:rPr>
        <w:t>c</w:t>
      </w:r>
      <w:r w:rsidRPr="00545C41">
        <w:rPr>
          <w:rFonts w:asciiTheme="minorHAnsi" w:hAnsiTheme="minorHAnsi" w:cstheme="minorHAnsi"/>
          <w:sz w:val="24"/>
          <w:szCs w:val="24"/>
          <w:lang w:val="id-ID" w:eastAsia="id-ID"/>
        </w:rPr>
        <w:t xml:space="preserve">a penyamakan </w:t>
      </w:r>
      <w:r w:rsidRPr="00545C41">
        <w:rPr>
          <w:rFonts w:asciiTheme="minorHAnsi" w:hAnsiTheme="minorHAnsi" w:cstheme="minorHAnsi"/>
          <w:i/>
          <w:sz w:val="24"/>
          <w:szCs w:val="24"/>
          <w:lang w:val="id-ID" w:eastAsia="id-ID"/>
        </w:rPr>
        <w:t>(</w:t>
      </w:r>
      <w:r w:rsidRPr="00545C41">
        <w:rPr>
          <w:rFonts w:asciiTheme="minorHAnsi" w:hAnsiTheme="minorHAnsi" w:cstheme="minorHAnsi"/>
          <w:i/>
          <w:sz w:val="24"/>
          <w:szCs w:val="24"/>
          <w:lang w:eastAsia="id-ID"/>
        </w:rPr>
        <w:t>shaving or splitting, washing, neutralising, dyeing, fatliquoring, setting out, drying, staking, finishing, glazing, plating, emboshing</w:t>
      </w:r>
      <w:r w:rsidRPr="00545C41">
        <w:rPr>
          <w:rFonts w:asciiTheme="minorHAnsi" w:hAnsiTheme="minorHAnsi" w:cstheme="minorHAnsi"/>
          <w:i/>
          <w:sz w:val="24"/>
          <w:szCs w:val="24"/>
          <w:lang w:val="id-ID" w:eastAsia="id-ID"/>
        </w:rPr>
        <w:t>)</w:t>
      </w:r>
      <w:r w:rsidRPr="00545C41">
        <w:rPr>
          <w:rFonts w:asciiTheme="minorHAnsi" w:hAnsiTheme="minorHAnsi" w:cstheme="minorHAnsi"/>
          <w:sz w:val="24"/>
          <w:szCs w:val="24"/>
          <w:lang w:val="id-ID" w:eastAsia="id-ID"/>
        </w:rPr>
        <w:t>.</w:t>
      </w:r>
      <w:r>
        <w:rPr>
          <w:rFonts w:asciiTheme="minorHAnsi" w:hAnsiTheme="minorHAnsi" w:cstheme="minorHAnsi"/>
          <w:sz w:val="24"/>
          <w:szCs w:val="24"/>
          <w:lang w:eastAsia="id-ID"/>
        </w:rPr>
        <w:t xml:space="preserve"> </w:t>
      </w:r>
    </w:p>
    <w:p w14:paraId="78E78ECF" w14:textId="59966C31" w:rsidR="00D819C4" w:rsidRDefault="00D819C4" w:rsidP="00D819C4">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665E9D1F" w14:textId="77777777" w:rsidR="00D819C4" w:rsidRDefault="00D819C4" w:rsidP="00D819C4">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56BEAD44" w14:textId="77777777" w:rsidR="00D819C4" w:rsidRDefault="00D819C4" w:rsidP="00D819C4">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6C09DEF8" w14:textId="77777777" w:rsidR="00D819C4" w:rsidRDefault="00D819C4" w:rsidP="00D819C4">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51BBC50E" w14:textId="6B53EA7B" w:rsidR="00D819C4" w:rsidRDefault="00D819C4" w:rsidP="00D819C4">
      <w:pPr>
        <w:autoSpaceDE w:val="0"/>
        <w:autoSpaceDN w:val="0"/>
        <w:adjustRightInd w:val="0"/>
        <w:spacing w:after="0" w:line="360" w:lineRule="auto"/>
        <w:ind w:firstLine="567"/>
        <w:jc w:val="both"/>
        <w:rPr>
          <w:rFonts w:asciiTheme="minorHAnsi" w:hAnsiTheme="minorHAnsi" w:cstheme="minorHAnsi"/>
          <w:sz w:val="24"/>
          <w:szCs w:val="24"/>
          <w:lang w:val="id-ID" w:eastAsia="id-ID"/>
        </w:rPr>
      </w:pPr>
      <w:r>
        <w:rPr>
          <w:rFonts w:asciiTheme="minorHAnsi" w:hAnsiTheme="minorHAnsi" w:cstheme="minorHAnsi"/>
          <w:noProof/>
          <w:sz w:val="24"/>
          <w:szCs w:val="24"/>
          <w:lang w:val="id-ID" w:eastAsia="id-ID"/>
        </w:rPr>
        <w:drawing>
          <wp:anchor distT="0" distB="0" distL="114300" distR="114300" simplePos="0" relativeHeight="251816960" behindDoc="0" locked="0" layoutInCell="1" allowOverlap="1" wp14:anchorId="54AA93FE" wp14:editId="6C8353AA">
            <wp:simplePos x="0" y="0"/>
            <wp:positionH relativeFrom="column">
              <wp:posOffset>91984</wp:posOffset>
            </wp:positionH>
            <wp:positionV relativeFrom="paragraph">
              <wp:posOffset>176530</wp:posOffset>
            </wp:positionV>
            <wp:extent cx="5268595" cy="1179195"/>
            <wp:effectExtent l="0" t="0" r="825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8595" cy="117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398C2" w14:textId="0CAD3195" w:rsidR="00D819C4" w:rsidRDefault="00D819C4" w:rsidP="00D819C4">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5C060FAC" w14:textId="77777777" w:rsidR="00D819C4" w:rsidRDefault="00D819C4" w:rsidP="00D819C4">
      <w:pPr>
        <w:autoSpaceDE w:val="0"/>
        <w:autoSpaceDN w:val="0"/>
        <w:adjustRightInd w:val="0"/>
        <w:spacing w:after="0" w:line="360" w:lineRule="auto"/>
        <w:ind w:firstLine="567"/>
        <w:jc w:val="both"/>
        <w:rPr>
          <w:rFonts w:asciiTheme="minorHAnsi" w:hAnsiTheme="minorHAnsi" w:cstheme="minorHAnsi"/>
          <w:sz w:val="24"/>
          <w:szCs w:val="24"/>
          <w:lang w:eastAsia="id-ID"/>
        </w:rPr>
      </w:pPr>
      <w:r>
        <w:rPr>
          <w:rFonts w:asciiTheme="minorHAnsi" w:hAnsiTheme="minorHAnsi" w:cstheme="minorHAnsi"/>
          <w:sz w:val="24"/>
          <w:szCs w:val="24"/>
          <w:lang w:eastAsia="id-ID"/>
        </w:rPr>
        <w:t>]</w:t>
      </w:r>
    </w:p>
    <w:p w14:paraId="6F941EA3" w14:textId="77777777" w:rsidR="00D819C4" w:rsidRPr="00F25FC9" w:rsidRDefault="00D819C4" w:rsidP="00D819C4">
      <w:pPr>
        <w:autoSpaceDE w:val="0"/>
        <w:autoSpaceDN w:val="0"/>
        <w:adjustRightInd w:val="0"/>
        <w:spacing w:after="0" w:line="360" w:lineRule="auto"/>
        <w:ind w:firstLine="567"/>
        <w:jc w:val="both"/>
        <w:rPr>
          <w:rFonts w:asciiTheme="minorHAnsi" w:hAnsiTheme="minorHAnsi" w:cstheme="minorHAnsi"/>
          <w:sz w:val="24"/>
          <w:szCs w:val="24"/>
          <w:lang w:eastAsia="id-ID"/>
        </w:rPr>
      </w:pPr>
    </w:p>
    <w:p w14:paraId="2068354C" w14:textId="77777777" w:rsidR="00D819C4" w:rsidRDefault="00D819C4" w:rsidP="00D819C4">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58D1759B" w14:textId="77777777" w:rsidR="00D819C4" w:rsidRPr="00545C41" w:rsidRDefault="00D819C4" w:rsidP="00D819C4">
      <w:pPr>
        <w:pStyle w:val="ListParagraph"/>
        <w:spacing w:after="0" w:line="360" w:lineRule="auto"/>
        <w:ind w:left="360" w:firstLine="540"/>
        <w:jc w:val="center"/>
        <w:rPr>
          <w:rFonts w:asciiTheme="minorHAnsi" w:hAnsiTheme="minorHAnsi" w:cstheme="minorHAnsi"/>
          <w:sz w:val="24"/>
          <w:szCs w:val="24"/>
          <w:lang w:val="id-ID"/>
        </w:rPr>
      </w:pPr>
      <w:r w:rsidRPr="00545C41">
        <w:rPr>
          <w:rFonts w:asciiTheme="minorHAnsi" w:hAnsiTheme="minorHAnsi" w:cstheme="minorHAnsi"/>
          <w:sz w:val="24"/>
          <w:szCs w:val="24"/>
          <w:lang w:val="id-ID"/>
        </w:rPr>
        <w:t xml:space="preserve">Gambar </w:t>
      </w:r>
      <w:r>
        <w:rPr>
          <w:rFonts w:asciiTheme="minorHAnsi" w:hAnsiTheme="minorHAnsi" w:cstheme="minorHAnsi"/>
          <w:sz w:val="24"/>
          <w:szCs w:val="24"/>
        </w:rPr>
        <w:t>2</w:t>
      </w:r>
      <w:r w:rsidRPr="00545C41">
        <w:rPr>
          <w:rFonts w:asciiTheme="minorHAnsi" w:hAnsiTheme="minorHAnsi" w:cstheme="minorHAnsi"/>
          <w:sz w:val="24"/>
          <w:szCs w:val="24"/>
          <w:lang w:val="id-ID"/>
        </w:rPr>
        <w:t>.</w:t>
      </w:r>
      <w:r>
        <w:rPr>
          <w:rFonts w:asciiTheme="minorHAnsi" w:hAnsiTheme="minorHAnsi" w:cstheme="minorHAnsi"/>
          <w:sz w:val="24"/>
          <w:szCs w:val="24"/>
        </w:rPr>
        <w:t>2</w:t>
      </w:r>
      <w:r w:rsidRPr="00545C41">
        <w:rPr>
          <w:rFonts w:asciiTheme="minorHAnsi" w:hAnsiTheme="minorHAnsi" w:cstheme="minorHAnsi"/>
          <w:sz w:val="24"/>
          <w:szCs w:val="24"/>
          <w:lang w:val="id-ID"/>
        </w:rPr>
        <w:t xml:space="preserve"> </w:t>
      </w:r>
      <w:r>
        <w:rPr>
          <w:rFonts w:asciiTheme="minorHAnsi" w:hAnsiTheme="minorHAnsi" w:cstheme="minorHAnsi"/>
          <w:sz w:val="24"/>
          <w:szCs w:val="24"/>
        </w:rPr>
        <w:t>Tahapan Proses Pengolahan Kulit</w:t>
      </w:r>
      <w:r w:rsidRPr="00545C41">
        <w:rPr>
          <w:rFonts w:asciiTheme="minorHAnsi" w:hAnsiTheme="minorHAnsi" w:cstheme="minorHAnsi"/>
          <w:sz w:val="24"/>
          <w:szCs w:val="24"/>
          <w:lang w:val="id-ID"/>
        </w:rPr>
        <w:t xml:space="preserve"> (</w:t>
      </w:r>
      <w:r>
        <w:rPr>
          <w:rFonts w:asciiTheme="minorHAnsi" w:hAnsiTheme="minorHAnsi" w:cstheme="minorHAnsi"/>
          <w:sz w:val="24"/>
          <w:szCs w:val="24"/>
        </w:rPr>
        <w:t>Buljan</w:t>
      </w:r>
      <w:r w:rsidRPr="00545C41">
        <w:rPr>
          <w:rFonts w:asciiTheme="minorHAnsi" w:hAnsiTheme="minorHAnsi" w:cstheme="minorHAnsi"/>
          <w:sz w:val="24"/>
          <w:szCs w:val="24"/>
          <w:lang w:val="id-ID"/>
        </w:rPr>
        <w:t>, 1997)</w:t>
      </w:r>
    </w:p>
    <w:p w14:paraId="7E854521" w14:textId="23D8545D" w:rsidR="00F179CB" w:rsidRPr="00896F11" w:rsidRDefault="00F179CB" w:rsidP="00896F11">
      <w:pPr>
        <w:pStyle w:val="ListParagraph"/>
        <w:widowControl w:val="0"/>
        <w:numPr>
          <w:ilvl w:val="1"/>
          <w:numId w:val="4"/>
        </w:numPr>
        <w:autoSpaceDE w:val="0"/>
        <w:autoSpaceDN w:val="0"/>
        <w:adjustRightInd w:val="0"/>
        <w:spacing w:after="0" w:line="360" w:lineRule="auto"/>
        <w:ind w:left="426" w:hanging="426"/>
        <w:jc w:val="both"/>
        <w:rPr>
          <w:rFonts w:asciiTheme="minorHAnsi" w:hAnsiTheme="minorHAnsi" w:cstheme="minorHAnsi"/>
          <w:b/>
          <w:sz w:val="24"/>
          <w:szCs w:val="24"/>
          <w:lang w:val="id-ID"/>
        </w:rPr>
      </w:pPr>
      <w:r w:rsidRPr="00896F11">
        <w:rPr>
          <w:rFonts w:asciiTheme="minorHAnsi" w:hAnsiTheme="minorHAnsi" w:cstheme="minorHAnsi"/>
          <w:b/>
          <w:sz w:val="24"/>
          <w:szCs w:val="24"/>
        </w:rPr>
        <w:lastRenderedPageBreak/>
        <w:t>Deliming Pada Pengolahan Kulit</w:t>
      </w:r>
    </w:p>
    <w:p w14:paraId="33B4F0F4" w14:textId="0039D7E0" w:rsidR="00896F11" w:rsidRPr="00823DBE" w:rsidRDefault="00896F11" w:rsidP="00896F11">
      <w:pPr>
        <w:autoSpaceDE w:val="0"/>
        <w:autoSpaceDN w:val="0"/>
        <w:adjustRightInd w:val="0"/>
        <w:spacing w:line="360" w:lineRule="auto"/>
        <w:ind w:firstLine="567"/>
        <w:jc w:val="both"/>
        <w:rPr>
          <w:rFonts w:asciiTheme="minorHAnsi" w:hAnsiTheme="minorHAnsi" w:cstheme="minorHAnsi"/>
          <w:color w:val="000000" w:themeColor="text1"/>
          <w:sz w:val="24"/>
          <w:szCs w:val="24"/>
        </w:rPr>
      </w:pPr>
      <w:r w:rsidRPr="00896F11">
        <w:rPr>
          <w:rFonts w:asciiTheme="minorHAnsi" w:hAnsiTheme="minorHAnsi" w:cstheme="minorHAnsi"/>
          <w:iCs/>
          <w:color w:val="000000" w:themeColor="text1"/>
          <w:sz w:val="24"/>
          <w:szCs w:val="24"/>
        </w:rPr>
        <w:t>P</w:t>
      </w:r>
      <w:r w:rsidRPr="00896F11">
        <w:rPr>
          <w:rFonts w:asciiTheme="minorHAnsi" w:hAnsiTheme="minorHAnsi" w:cstheme="minorHAnsi"/>
          <w:color w:val="000000" w:themeColor="text1"/>
          <w:sz w:val="24"/>
          <w:szCs w:val="24"/>
        </w:rPr>
        <w:t xml:space="preserve">roses buang kapur atau </w:t>
      </w:r>
      <w:r w:rsidRPr="00896F11">
        <w:rPr>
          <w:rFonts w:asciiTheme="minorHAnsi" w:hAnsiTheme="minorHAnsi" w:cstheme="minorHAnsi"/>
          <w:i/>
          <w:iCs/>
          <w:color w:val="000000" w:themeColor="text1"/>
          <w:sz w:val="24"/>
          <w:szCs w:val="24"/>
        </w:rPr>
        <w:t>deliming</w:t>
      </w:r>
      <w:r w:rsidRPr="00896F11">
        <w:rPr>
          <w:rFonts w:asciiTheme="minorHAnsi" w:hAnsiTheme="minorHAnsi" w:cstheme="minorHAnsi"/>
          <w:color w:val="000000" w:themeColor="text1"/>
          <w:sz w:val="24"/>
          <w:szCs w:val="24"/>
        </w:rPr>
        <w:t xml:space="preserve"> pada proses pengolahan kulit merupakan salah satu tahapan proses untuk mengkonversi kulit mentah menjadi kulit jadi atau </w:t>
      </w:r>
      <w:r w:rsidRPr="00896F11">
        <w:rPr>
          <w:rFonts w:asciiTheme="minorHAnsi" w:hAnsiTheme="minorHAnsi" w:cstheme="minorHAnsi"/>
          <w:i/>
          <w:color w:val="000000" w:themeColor="text1"/>
          <w:sz w:val="24"/>
          <w:szCs w:val="24"/>
        </w:rPr>
        <w:t>finished leather</w:t>
      </w:r>
      <w:r w:rsidRPr="00896F11">
        <w:rPr>
          <w:rFonts w:asciiTheme="minorHAnsi" w:hAnsiTheme="minorHAnsi" w:cstheme="minorHAnsi"/>
          <w:color w:val="000000" w:themeColor="text1"/>
          <w:sz w:val="24"/>
          <w:szCs w:val="24"/>
        </w:rPr>
        <w:t>. Tujuan deliming diantaranya adalah menghilangkan kapur yang mengendap secara mekanis maupun terikat secara kimia serta kapur yang berada pada kapiler kulit, menjadi garam yang mudah larut. Kalsium harus dihilangkan untuk menghindari terbentuknya garam mudah mengendap pada tahap selanjutnya (terutama garam Ca</w:t>
      </w:r>
      <w:r w:rsidRPr="00896F11">
        <w:rPr>
          <w:rFonts w:asciiTheme="minorHAnsi" w:hAnsiTheme="minorHAnsi" w:cstheme="minorHAnsi"/>
          <w:color w:val="000000" w:themeColor="text1"/>
          <w:sz w:val="24"/>
          <w:szCs w:val="24"/>
          <w:vertAlign w:val="subscript"/>
        </w:rPr>
        <w:t>2</w:t>
      </w:r>
      <w:r w:rsidRPr="00896F11">
        <w:rPr>
          <w:rFonts w:asciiTheme="minorHAnsi" w:hAnsiTheme="minorHAnsi" w:cstheme="minorHAnsi"/>
          <w:color w:val="000000" w:themeColor="text1"/>
          <w:sz w:val="24"/>
          <w:szCs w:val="24"/>
        </w:rPr>
        <w:t>SO</w:t>
      </w:r>
      <w:r w:rsidRPr="00896F11">
        <w:rPr>
          <w:rFonts w:asciiTheme="minorHAnsi" w:hAnsiTheme="minorHAnsi" w:cstheme="minorHAnsi"/>
          <w:color w:val="000000" w:themeColor="text1"/>
          <w:sz w:val="24"/>
          <w:szCs w:val="24"/>
          <w:vertAlign w:val="subscript"/>
        </w:rPr>
        <w:t>4</w:t>
      </w:r>
      <w:r w:rsidRPr="00896F11">
        <w:rPr>
          <w:rFonts w:asciiTheme="minorHAnsi" w:hAnsiTheme="minorHAnsi" w:cstheme="minorHAnsi"/>
          <w:color w:val="000000" w:themeColor="text1"/>
          <w:sz w:val="24"/>
          <w:szCs w:val="24"/>
        </w:rPr>
        <w:t xml:space="preserve">). Selain itu tujuan </w:t>
      </w:r>
      <w:r w:rsidRPr="00896F11">
        <w:rPr>
          <w:rFonts w:asciiTheme="minorHAnsi" w:hAnsiTheme="minorHAnsi" w:cstheme="minorHAnsi"/>
          <w:i/>
          <w:iCs/>
          <w:color w:val="000000" w:themeColor="text1"/>
          <w:sz w:val="24"/>
          <w:szCs w:val="24"/>
        </w:rPr>
        <w:t>deliming</w:t>
      </w:r>
      <w:r w:rsidRPr="00896F11">
        <w:rPr>
          <w:rFonts w:asciiTheme="minorHAnsi" w:hAnsiTheme="minorHAnsi" w:cstheme="minorHAnsi"/>
          <w:color w:val="000000" w:themeColor="text1"/>
          <w:sz w:val="24"/>
          <w:szCs w:val="24"/>
        </w:rPr>
        <w:t xml:space="preserve"> adalah mengurangi </w:t>
      </w:r>
      <w:r w:rsidRPr="00896F11">
        <w:rPr>
          <w:rFonts w:asciiTheme="minorHAnsi" w:hAnsiTheme="minorHAnsi" w:cstheme="minorHAnsi"/>
          <w:i/>
          <w:iCs/>
          <w:color w:val="000000" w:themeColor="text1"/>
          <w:sz w:val="24"/>
          <w:szCs w:val="24"/>
        </w:rPr>
        <w:t>swelling</w:t>
      </w:r>
      <w:r w:rsidRPr="00896F11">
        <w:rPr>
          <w:rFonts w:asciiTheme="minorHAnsi" w:hAnsiTheme="minorHAnsi" w:cstheme="minorHAnsi"/>
          <w:color w:val="000000" w:themeColor="text1"/>
          <w:sz w:val="24"/>
          <w:szCs w:val="24"/>
        </w:rPr>
        <w:t xml:space="preserve"> dan menurunkan pH kulit, yaitu dari pH sekitar 13,5 menjadi pH 7-8, sehingga kondisi ini sesuai untuk untuk proses </w:t>
      </w:r>
      <w:r w:rsidRPr="00896F11">
        <w:rPr>
          <w:rFonts w:asciiTheme="minorHAnsi" w:hAnsiTheme="minorHAnsi" w:cstheme="minorHAnsi"/>
          <w:i/>
          <w:iCs/>
          <w:color w:val="000000" w:themeColor="text1"/>
          <w:sz w:val="24"/>
          <w:szCs w:val="24"/>
        </w:rPr>
        <w:t>bating</w:t>
      </w:r>
      <w:r w:rsidRPr="00896F11">
        <w:rPr>
          <w:rFonts w:asciiTheme="minorHAnsi" w:hAnsiTheme="minorHAnsi" w:cstheme="minorHAnsi"/>
          <w:color w:val="000000" w:themeColor="text1"/>
          <w:sz w:val="24"/>
          <w:szCs w:val="24"/>
        </w:rPr>
        <w:t xml:space="preserve"> menggunakan aktivitas enzim. (BASF, 2007 dan Buljan, 2019)</w:t>
      </w:r>
      <w:r>
        <w:rPr>
          <w:rFonts w:asciiTheme="minorHAnsi" w:hAnsiTheme="minorHAnsi" w:cstheme="minorHAnsi"/>
          <w:color w:val="000000" w:themeColor="text1"/>
          <w:sz w:val="24"/>
          <w:szCs w:val="24"/>
        </w:rPr>
        <w:t xml:space="preserve">. </w:t>
      </w:r>
      <w:r w:rsidRPr="00823DBE">
        <w:rPr>
          <w:rFonts w:asciiTheme="minorHAnsi" w:hAnsiTheme="minorHAnsi" w:cstheme="minorHAnsi"/>
          <w:color w:val="000000" w:themeColor="text1"/>
          <w:sz w:val="24"/>
          <w:szCs w:val="24"/>
        </w:rPr>
        <w:t xml:space="preserve">Proses </w:t>
      </w:r>
      <w:r w:rsidRPr="00823DBE">
        <w:rPr>
          <w:rFonts w:asciiTheme="minorHAnsi" w:hAnsiTheme="minorHAnsi" w:cstheme="minorHAnsi"/>
          <w:i/>
          <w:iCs/>
          <w:color w:val="000000" w:themeColor="text1"/>
          <w:sz w:val="24"/>
          <w:szCs w:val="24"/>
        </w:rPr>
        <w:t>deliming</w:t>
      </w:r>
      <w:r w:rsidRPr="00823DBE">
        <w:rPr>
          <w:rFonts w:asciiTheme="minorHAnsi" w:hAnsiTheme="minorHAnsi" w:cstheme="minorHAnsi"/>
          <w:color w:val="000000" w:themeColor="text1"/>
          <w:sz w:val="24"/>
          <w:szCs w:val="24"/>
        </w:rPr>
        <w:t xml:space="preserve"> mempunyai pengaruh penting terhadap kualitas kulit jadi yang dihasilkan, tetapi disisi lain mempunyai kontribusi terhadap beban polutan limbah cairnya.  Deliming banyak diaplikasikan oleh industri pengolaan kulit dengan mereaksikan kulit menggunakan garam ammonium sulfat (NH</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SO</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 xml:space="preserve">, asam mineral dan asam organik. </w:t>
      </w:r>
      <w:r w:rsidRPr="00823DBE">
        <w:rPr>
          <w:rFonts w:asciiTheme="minorHAnsi" w:eastAsia="FFMetaPro-CondBook" w:hAnsiTheme="minorHAnsi" w:cstheme="minorHAnsi"/>
          <w:sz w:val="24"/>
          <w:szCs w:val="24"/>
          <w:lang w:val="en-ID"/>
        </w:rPr>
        <w:t xml:space="preserve">Penggunaan </w:t>
      </w:r>
      <w:r w:rsidRPr="00823DBE">
        <w:rPr>
          <w:rFonts w:asciiTheme="minorHAnsi" w:hAnsiTheme="minorHAnsi" w:cstheme="minorHAnsi"/>
          <w:color w:val="000000" w:themeColor="text1"/>
          <w:sz w:val="24"/>
          <w:szCs w:val="24"/>
        </w:rPr>
        <w:t>(NH</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SO</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 xml:space="preserve"> sebesar 2-3% dari berat kulit pada aplikasi </w:t>
      </w:r>
      <w:r w:rsidRPr="00823DBE">
        <w:rPr>
          <w:rFonts w:asciiTheme="minorHAnsi" w:hAnsiTheme="minorHAnsi" w:cstheme="minorHAnsi"/>
          <w:i/>
          <w:iCs/>
          <w:color w:val="000000" w:themeColor="text1"/>
          <w:sz w:val="24"/>
          <w:szCs w:val="24"/>
        </w:rPr>
        <w:t>deliming</w:t>
      </w:r>
      <w:r w:rsidRPr="00823DBE">
        <w:rPr>
          <w:rFonts w:asciiTheme="minorHAnsi" w:hAnsiTheme="minorHAnsi" w:cstheme="minorHAnsi"/>
          <w:color w:val="000000" w:themeColor="text1"/>
          <w:sz w:val="24"/>
          <w:szCs w:val="24"/>
        </w:rPr>
        <w:t xml:space="preserve"> akan </w:t>
      </w:r>
      <w:r w:rsidRPr="00823DBE">
        <w:rPr>
          <w:rFonts w:asciiTheme="minorHAnsi" w:eastAsia="FFMetaPro-CondBook" w:hAnsiTheme="minorHAnsi" w:cstheme="minorHAnsi"/>
          <w:sz w:val="24"/>
          <w:szCs w:val="24"/>
          <w:lang w:val="en-ID"/>
        </w:rPr>
        <w:t>menimbulkan gas amoniak yang berbahaya terutama pada awal proses, meningkatnya TDS dan nitrogen dalam limbah cair. Reaksi Ca</w:t>
      </w:r>
      <w:r w:rsidRPr="00823DBE">
        <w:rPr>
          <w:rFonts w:asciiTheme="minorHAnsi" w:eastAsia="FFMetaPro-CondBook" w:hAnsiTheme="minorHAnsi" w:cstheme="minorHAnsi"/>
          <w:sz w:val="24"/>
          <w:szCs w:val="24"/>
          <w:vertAlign w:val="superscript"/>
          <w:lang w:val="en-ID"/>
        </w:rPr>
        <w:t>+</w:t>
      </w:r>
      <w:r w:rsidRPr="00823DBE">
        <w:rPr>
          <w:rFonts w:asciiTheme="minorHAnsi" w:eastAsia="FFMetaPro-CondBook" w:hAnsiTheme="minorHAnsi" w:cstheme="minorHAnsi"/>
          <w:sz w:val="24"/>
          <w:szCs w:val="24"/>
          <w:lang w:val="en-ID"/>
        </w:rPr>
        <w:t xml:space="preserve"> dengan </w:t>
      </w:r>
      <w:r w:rsidRPr="00823DBE">
        <w:rPr>
          <w:rFonts w:asciiTheme="minorHAnsi" w:hAnsiTheme="minorHAnsi" w:cstheme="minorHAnsi"/>
          <w:color w:val="000000" w:themeColor="text1"/>
          <w:sz w:val="24"/>
          <w:szCs w:val="24"/>
        </w:rPr>
        <w:t>(NH</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SO</w:t>
      </w:r>
      <w:r w:rsidRPr="00823DBE">
        <w:rPr>
          <w:rFonts w:asciiTheme="minorHAnsi" w:hAnsiTheme="minorHAnsi" w:cstheme="minorHAnsi"/>
          <w:color w:val="000000" w:themeColor="text1"/>
          <w:sz w:val="24"/>
          <w:szCs w:val="24"/>
          <w:vertAlign w:val="subscript"/>
        </w:rPr>
        <w:t>4</w:t>
      </w:r>
      <w:r w:rsidRPr="00823DBE">
        <w:rPr>
          <w:rFonts w:asciiTheme="minorHAnsi" w:hAnsiTheme="minorHAnsi" w:cstheme="minorHAnsi"/>
          <w:color w:val="000000" w:themeColor="text1"/>
          <w:sz w:val="24"/>
          <w:szCs w:val="24"/>
        </w:rPr>
        <w:t xml:space="preserve"> </w:t>
      </w:r>
      <w:r w:rsidRPr="00823DBE">
        <w:rPr>
          <w:rFonts w:asciiTheme="minorHAnsi" w:eastAsia="FFMetaPro-CondBook" w:hAnsiTheme="minorHAnsi" w:cstheme="minorHAnsi"/>
          <w:sz w:val="24"/>
          <w:szCs w:val="24"/>
          <w:lang w:val="en-ID"/>
        </w:rPr>
        <w:t>dapat membentuk gypsum (Ca</w:t>
      </w:r>
      <w:r w:rsidRPr="00823DBE">
        <w:rPr>
          <w:rFonts w:asciiTheme="minorHAnsi" w:eastAsia="FFMetaPro-CondBook" w:hAnsiTheme="minorHAnsi" w:cstheme="minorHAnsi"/>
          <w:sz w:val="24"/>
          <w:szCs w:val="24"/>
          <w:vertAlign w:val="subscript"/>
          <w:lang w:val="en-ID"/>
        </w:rPr>
        <w:t>2</w:t>
      </w:r>
      <w:r w:rsidRPr="00823DBE">
        <w:rPr>
          <w:rFonts w:asciiTheme="minorHAnsi" w:eastAsia="FFMetaPro-CondBook" w:hAnsiTheme="minorHAnsi" w:cstheme="minorHAnsi"/>
          <w:sz w:val="24"/>
          <w:szCs w:val="24"/>
          <w:lang w:val="en-ID"/>
        </w:rPr>
        <w:t>SO</w:t>
      </w:r>
      <w:r w:rsidRPr="00823DBE">
        <w:rPr>
          <w:rFonts w:asciiTheme="minorHAnsi" w:eastAsia="FFMetaPro-CondBook" w:hAnsiTheme="minorHAnsi" w:cstheme="minorHAnsi"/>
          <w:sz w:val="24"/>
          <w:szCs w:val="24"/>
          <w:vertAlign w:val="subscript"/>
          <w:lang w:val="en-ID"/>
        </w:rPr>
        <w:t>4</w:t>
      </w:r>
      <w:r w:rsidRPr="00823DBE">
        <w:rPr>
          <w:rFonts w:asciiTheme="minorHAnsi" w:eastAsia="FFMetaPro-CondBook" w:hAnsiTheme="minorHAnsi" w:cstheme="minorHAnsi"/>
          <w:sz w:val="24"/>
          <w:szCs w:val="24"/>
          <w:lang w:val="en-ID"/>
        </w:rPr>
        <w:t xml:space="preserve">) yang akan mengendap jika </w:t>
      </w:r>
      <w:r w:rsidRPr="00823DBE">
        <w:rPr>
          <w:rFonts w:asciiTheme="minorHAnsi" w:eastAsia="FFMetaPro-CondBook" w:hAnsiTheme="minorHAnsi" w:cstheme="minorHAnsi"/>
          <w:i/>
          <w:iCs/>
          <w:sz w:val="24"/>
          <w:szCs w:val="24"/>
          <w:lang w:val="en-ID"/>
        </w:rPr>
        <w:t>float</w:t>
      </w:r>
      <w:r w:rsidRPr="00823DBE">
        <w:rPr>
          <w:rFonts w:asciiTheme="minorHAnsi" w:eastAsia="FFMetaPro-CondBook" w:hAnsiTheme="minorHAnsi" w:cstheme="minorHAnsi"/>
          <w:sz w:val="24"/>
          <w:szCs w:val="24"/>
          <w:lang w:val="en-ID"/>
        </w:rPr>
        <w:t xml:space="preserve"> tidak cukup encer. (Buljan, 2019 dan Hermawan, dkk. 2019)</w:t>
      </w:r>
    </w:p>
    <w:p w14:paraId="3F8C8EF1" w14:textId="26E2C8A9" w:rsidR="00896F11" w:rsidRPr="00823DBE" w:rsidRDefault="00896F11" w:rsidP="00896F11">
      <w:pPr>
        <w:pStyle w:val="ListParagraph"/>
        <w:numPr>
          <w:ilvl w:val="0"/>
          <w:numId w:val="16"/>
        </w:numPr>
        <w:autoSpaceDE w:val="0"/>
        <w:autoSpaceDN w:val="0"/>
        <w:adjustRightInd w:val="0"/>
        <w:spacing w:line="360" w:lineRule="auto"/>
        <w:ind w:firstLine="207"/>
        <w:jc w:val="both"/>
        <w:rPr>
          <w:rFonts w:asciiTheme="minorHAnsi" w:eastAsia="FFMetaPro-CondBook" w:hAnsiTheme="minorHAnsi" w:cstheme="minorHAnsi"/>
          <w:sz w:val="24"/>
          <w:szCs w:val="24"/>
          <w:lang w:val="en-ID"/>
        </w:rPr>
      </w:pPr>
      <w:r w:rsidRPr="00823DBE">
        <w:rPr>
          <w:rFonts w:asciiTheme="minorHAnsi" w:eastAsia="FFMetaPro-CondBook" w:hAnsiTheme="minorHAnsi" w:cstheme="minorHAnsi"/>
          <w:sz w:val="24"/>
          <w:szCs w:val="24"/>
          <w:lang w:val="en-ID"/>
        </w:rPr>
        <w:t>Ca</w:t>
      </w:r>
      <w:r w:rsidRPr="00823DBE">
        <w:rPr>
          <w:rFonts w:asciiTheme="minorHAnsi" w:eastAsia="FFMetaPro-CondBook" w:hAnsiTheme="minorHAnsi" w:cstheme="minorHAnsi"/>
          <w:sz w:val="24"/>
          <w:szCs w:val="24"/>
          <w:vertAlign w:val="subscript"/>
          <w:lang w:val="en-ID"/>
        </w:rPr>
        <w:t>2+</w:t>
      </w:r>
      <w:r w:rsidRPr="00823DBE">
        <w:rPr>
          <w:rFonts w:asciiTheme="minorHAnsi" w:eastAsia="FFMetaPro-CondBook" w:hAnsiTheme="minorHAnsi" w:cstheme="minorHAnsi"/>
          <w:sz w:val="24"/>
          <w:szCs w:val="24"/>
          <w:lang w:val="en-ID"/>
        </w:rPr>
        <w:t xml:space="preserve"> + SO</w:t>
      </w:r>
      <w:r w:rsidRPr="00823DBE">
        <w:rPr>
          <w:rFonts w:asciiTheme="minorHAnsi" w:eastAsia="FFMetaPro-CondBook" w:hAnsiTheme="minorHAnsi" w:cstheme="minorHAnsi"/>
          <w:sz w:val="24"/>
          <w:szCs w:val="24"/>
          <w:vertAlign w:val="subscript"/>
          <w:lang w:val="en-ID"/>
        </w:rPr>
        <w:t>4</w:t>
      </w:r>
      <w:r w:rsidRPr="00823DBE">
        <w:rPr>
          <w:rFonts w:asciiTheme="minorHAnsi" w:eastAsia="FFMetaPro-CondBook" w:hAnsiTheme="minorHAnsi" w:cstheme="minorHAnsi"/>
          <w:sz w:val="24"/>
          <w:szCs w:val="24"/>
          <w:vertAlign w:val="superscript"/>
          <w:lang w:val="en-ID"/>
        </w:rPr>
        <w:t>2-</w:t>
      </w:r>
      <w:r w:rsidRPr="00823DBE">
        <w:rPr>
          <w:rFonts w:asciiTheme="minorHAnsi" w:eastAsia="FFMetaPro-CondBook" w:hAnsiTheme="minorHAnsi" w:cstheme="minorHAnsi"/>
          <w:sz w:val="24"/>
          <w:szCs w:val="24"/>
          <w:lang w:val="en-ID"/>
        </w:rPr>
        <w:t xml:space="preserve"> </w:t>
      </w:r>
      <w:r w:rsidRPr="00823DBE">
        <w:rPr>
          <w:rFonts w:asciiTheme="minorHAnsi" w:hAnsiTheme="minorHAnsi" w:cstheme="minorHAnsi"/>
          <w:sz w:val="24"/>
          <w:szCs w:val="24"/>
          <w:lang w:val="en-ID"/>
        </w:rPr>
        <w:sym w:font="Wingdings" w:char="F0E0"/>
      </w:r>
      <w:r w:rsidRPr="00823DBE">
        <w:rPr>
          <w:rFonts w:asciiTheme="minorHAnsi" w:eastAsia="FFMetaPro-CondBook" w:hAnsiTheme="minorHAnsi" w:cstheme="minorHAnsi"/>
          <w:sz w:val="24"/>
          <w:szCs w:val="24"/>
          <w:lang w:val="en-ID"/>
        </w:rPr>
        <w:t xml:space="preserve"> Ca</w:t>
      </w:r>
      <w:r w:rsidRPr="00823DBE">
        <w:rPr>
          <w:rFonts w:asciiTheme="minorHAnsi" w:eastAsia="FFMetaPro-CondBook" w:hAnsiTheme="minorHAnsi" w:cstheme="minorHAnsi"/>
          <w:sz w:val="24"/>
          <w:szCs w:val="24"/>
          <w:vertAlign w:val="subscript"/>
          <w:lang w:val="en-ID"/>
        </w:rPr>
        <w:t>2</w:t>
      </w:r>
      <w:r w:rsidRPr="00823DBE">
        <w:rPr>
          <w:rFonts w:asciiTheme="minorHAnsi" w:eastAsia="FFMetaPro-CondBook" w:hAnsiTheme="minorHAnsi" w:cstheme="minorHAnsi"/>
          <w:sz w:val="24"/>
          <w:szCs w:val="24"/>
          <w:lang w:val="en-ID"/>
        </w:rPr>
        <w:t>SO</w:t>
      </w:r>
      <w:r w:rsidRPr="00823DBE">
        <w:rPr>
          <w:rFonts w:asciiTheme="minorHAnsi" w:eastAsia="FFMetaPro-CondBook" w:hAnsiTheme="minorHAnsi" w:cstheme="minorHAnsi"/>
          <w:sz w:val="24"/>
          <w:szCs w:val="24"/>
          <w:vertAlign w:val="subscript"/>
          <w:lang w:val="en-ID"/>
        </w:rPr>
        <w:t>4</w:t>
      </w:r>
      <w:r w:rsidRPr="00823DBE">
        <w:rPr>
          <w:rFonts w:asciiTheme="minorHAnsi" w:eastAsia="FFMetaPro-CondBook" w:hAnsiTheme="minorHAnsi" w:cstheme="minorHAnsi"/>
          <w:sz w:val="24"/>
          <w:szCs w:val="24"/>
          <w:lang w:val="en-ID"/>
        </w:rPr>
        <w:t xml:space="preserve">                                                                                   …….…. (1)</w:t>
      </w:r>
    </w:p>
    <w:p w14:paraId="65EE804F" w14:textId="09BD4AEB" w:rsidR="00896F11" w:rsidRDefault="00896F11" w:rsidP="00896F11">
      <w:pPr>
        <w:widowControl w:val="0"/>
        <w:autoSpaceDE w:val="0"/>
        <w:autoSpaceDN w:val="0"/>
        <w:adjustRightInd w:val="0"/>
        <w:spacing w:after="0" w:line="360" w:lineRule="auto"/>
        <w:jc w:val="both"/>
        <w:rPr>
          <w:rFonts w:asciiTheme="minorHAnsi" w:hAnsiTheme="minorHAnsi" w:cstheme="minorHAnsi"/>
          <w:b/>
          <w:color w:val="4F81BD" w:themeColor="accent1"/>
          <w:sz w:val="24"/>
          <w:szCs w:val="24"/>
          <w:lang w:val="id-ID"/>
        </w:rPr>
      </w:pPr>
    </w:p>
    <w:p w14:paraId="3DEFCDBF" w14:textId="6BB28158" w:rsidR="00896F11" w:rsidRDefault="00896F11" w:rsidP="00896F11">
      <w:pPr>
        <w:widowControl w:val="0"/>
        <w:autoSpaceDE w:val="0"/>
        <w:autoSpaceDN w:val="0"/>
        <w:adjustRightInd w:val="0"/>
        <w:spacing w:after="0" w:line="360" w:lineRule="auto"/>
        <w:jc w:val="both"/>
        <w:rPr>
          <w:rFonts w:asciiTheme="minorHAnsi" w:hAnsiTheme="minorHAnsi" w:cstheme="minorHAnsi"/>
          <w:b/>
          <w:color w:val="4F81BD" w:themeColor="accent1"/>
          <w:sz w:val="24"/>
          <w:szCs w:val="24"/>
          <w:lang w:val="id-ID"/>
        </w:rPr>
      </w:pPr>
    </w:p>
    <w:p w14:paraId="3A190262" w14:textId="6C7D355A" w:rsidR="00896F11" w:rsidRDefault="00896F11" w:rsidP="00896F11">
      <w:pPr>
        <w:widowControl w:val="0"/>
        <w:autoSpaceDE w:val="0"/>
        <w:autoSpaceDN w:val="0"/>
        <w:adjustRightInd w:val="0"/>
        <w:spacing w:after="0" w:line="360" w:lineRule="auto"/>
        <w:jc w:val="both"/>
        <w:rPr>
          <w:rFonts w:asciiTheme="minorHAnsi" w:hAnsiTheme="minorHAnsi" w:cstheme="minorHAnsi"/>
          <w:b/>
          <w:color w:val="4F81BD" w:themeColor="accent1"/>
          <w:sz w:val="24"/>
          <w:szCs w:val="24"/>
          <w:lang w:val="id-ID"/>
        </w:rPr>
      </w:pPr>
    </w:p>
    <w:p w14:paraId="1A74B00A" w14:textId="35D3F400" w:rsidR="00896F11" w:rsidRDefault="00896F11" w:rsidP="00896F11">
      <w:pPr>
        <w:widowControl w:val="0"/>
        <w:autoSpaceDE w:val="0"/>
        <w:autoSpaceDN w:val="0"/>
        <w:adjustRightInd w:val="0"/>
        <w:spacing w:after="0" w:line="360" w:lineRule="auto"/>
        <w:jc w:val="both"/>
        <w:rPr>
          <w:rFonts w:asciiTheme="minorHAnsi" w:hAnsiTheme="minorHAnsi" w:cstheme="minorHAnsi"/>
          <w:b/>
          <w:color w:val="4F81BD" w:themeColor="accent1"/>
          <w:sz w:val="24"/>
          <w:szCs w:val="24"/>
          <w:lang w:val="id-ID"/>
        </w:rPr>
      </w:pPr>
    </w:p>
    <w:p w14:paraId="1F446783" w14:textId="77777777" w:rsidR="00896F11" w:rsidRDefault="00896F11" w:rsidP="00896F11">
      <w:pPr>
        <w:widowControl w:val="0"/>
        <w:autoSpaceDE w:val="0"/>
        <w:autoSpaceDN w:val="0"/>
        <w:adjustRightInd w:val="0"/>
        <w:spacing w:after="0" w:line="360" w:lineRule="auto"/>
        <w:jc w:val="both"/>
        <w:rPr>
          <w:rFonts w:asciiTheme="minorHAnsi" w:hAnsiTheme="minorHAnsi" w:cstheme="minorHAnsi"/>
          <w:b/>
          <w:color w:val="4F81BD" w:themeColor="accent1"/>
          <w:sz w:val="24"/>
          <w:szCs w:val="24"/>
          <w:lang w:val="id-ID"/>
        </w:rPr>
      </w:pPr>
    </w:p>
    <w:p w14:paraId="476DAE6E" w14:textId="55C97F5C" w:rsidR="00896F11" w:rsidRDefault="00896F11" w:rsidP="00896F11">
      <w:pPr>
        <w:widowControl w:val="0"/>
        <w:autoSpaceDE w:val="0"/>
        <w:autoSpaceDN w:val="0"/>
        <w:adjustRightInd w:val="0"/>
        <w:spacing w:after="0" w:line="360" w:lineRule="auto"/>
        <w:jc w:val="both"/>
        <w:rPr>
          <w:rFonts w:asciiTheme="minorHAnsi" w:hAnsiTheme="minorHAnsi" w:cstheme="minorHAnsi"/>
          <w:b/>
          <w:color w:val="4F81BD" w:themeColor="accent1"/>
          <w:sz w:val="24"/>
          <w:szCs w:val="24"/>
          <w:lang w:val="id-ID"/>
        </w:rPr>
      </w:pPr>
    </w:p>
    <w:p w14:paraId="2E27DE9D" w14:textId="4A93FFFB" w:rsidR="00896F11" w:rsidRDefault="00896F11" w:rsidP="00896F11">
      <w:pPr>
        <w:widowControl w:val="0"/>
        <w:autoSpaceDE w:val="0"/>
        <w:autoSpaceDN w:val="0"/>
        <w:adjustRightInd w:val="0"/>
        <w:spacing w:after="0" w:line="360" w:lineRule="auto"/>
        <w:jc w:val="both"/>
        <w:rPr>
          <w:rFonts w:asciiTheme="minorHAnsi" w:hAnsiTheme="minorHAnsi" w:cstheme="minorHAnsi"/>
          <w:b/>
          <w:color w:val="4F81BD" w:themeColor="accent1"/>
          <w:sz w:val="24"/>
          <w:szCs w:val="24"/>
          <w:lang w:val="id-ID"/>
        </w:rPr>
      </w:pPr>
    </w:p>
    <w:p w14:paraId="1CC0FA69" w14:textId="11AF2DAD" w:rsidR="00F179CB" w:rsidRPr="00896F11" w:rsidRDefault="00F179CB" w:rsidP="00896F11">
      <w:pPr>
        <w:pStyle w:val="ListParagraph"/>
        <w:widowControl w:val="0"/>
        <w:numPr>
          <w:ilvl w:val="1"/>
          <w:numId w:val="4"/>
        </w:numPr>
        <w:autoSpaceDE w:val="0"/>
        <w:autoSpaceDN w:val="0"/>
        <w:adjustRightInd w:val="0"/>
        <w:spacing w:after="0" w:line="360" w:lineRule="auto"/>
        <w:ind w:left="426" w:hanging="426"/>
        <w:jc w:val="both"/>
        <w:rPr>
          <w:rFonts w:asciiTheme="minorHAnsi" w:hAnsiTheme="minorHAnsi" w:cstheme="minorHAnsi"/>
          <w:b/>
          <w:sz w:val="24"/>
          <w:szCs w:val="24"/>
          <w:lang w:val="id-ID"/>
        </w:rPr>
      </w:pPr>
      <w:r w:rsidRPr="00896F11">
        <w:rPr>
          <w:rFonts w:asciiTheme="minorHAnsi" w:hAnsiTheme="minorHAnsi" w:cstheme="minorHAnsi"/>
          <w:b/>
          <w:sz w:val="24"/>
          <w:szCs w:val="24"/>
        </w:rPr>
        <w:lastRenderedPageBreak/>
        <w:t>Deliming Menggunanan Gas</w:t>
      </w:r>
    </w:p>
    <w:p w14:paraId="31D55120" w14:textId="2AA38188" w:rsidR="008267D4" w:rsidRPr="00F70708" w:rsidRDefault="008267D4" w:rsidP="00F70708">
      <w:pPr>
        <w:spacing w:after="0" w:line="360" w:lineRule="auto"/>
        <w:ind w:firstLine="567"/>
        <w:jc w:val="both"/>
        <w:rPr>
          <w:rFonts w:asciiTheme="minorHAnsi" w:hAnsiTheme="minorHAnsi" w:cstheme="minorHAnsi"/>
          <w:sz w:val="24"/>
          <w:szCs w:val="24"/>
        </w:rPr>
      </w:pPr>
      <w:r w:rsidRPr="00F70708">
        <w:rPr>
          <w:rFonts w:asciiTheme="minorHAnsi" w:hAnsiTheme="minorHAnsi" w:cstheme="minorHAnsi"/>
          <w:color w:val="000000" w:themeColor="text1"/>
          <w:sz w:val="24"/>
          <w:szCs w:val="24"/>
        </w:rPr>
        <w:t xml:space="preserve">Deliming dengan memanfaatkan gas buang knalpot atau </w:t>
      </w:r>
      <w:r w:rsidRPr="00F70708">
        <w:rPr>
          <w:rFonts w:asciiTheme="minorHAnsi" w:hAnsiTheme="minorHAnsi" w:cstheme="minorHAnsi"/>
          <w:i/>
          <w:iCs/>
          <w:color w:val="000000" w:themeColor="text1"/>
          <w:sz w:val="24"/>
          <w:szCs w:val="24"/>
        </w:rPr>
        <w:t xml:space="preserve">flue gas </w:t>
      </w:r>
      <w:r w:rsidRPr="00F70708">
        <w:rPr>
          <w:rFonts w:asciiTheme="minorHAnsi" w:hAnsiTheme="minorHAnsi" w:cstheme="minorHAnsi"/>
          <w:color w:val="000000" w:themeColor="text1"/>
          <w:sz w:val="24"/>
          <w:szCs w:val="24"/>
        </w:rPr>
        <w:t>pada dasarnya adalah memanfaatkan gas CO</w:t>
      </w:r>
      <w:r w:rsidRPr="00F70708">
        <w:rPr>
          <w:rFonts w:asciiTheme="minorHAnsi" w:hAnsiTheme="minorHAnsi" w:cstheme="minorHAnsi"/>
          <w:color w:val="000000" w:themeColor="text1"/>
          <w:sz w:val="24"/>
          <w:szCs w:val="24"/>
          <w:vertAlign w:val="subscript"/>
        </w:rPr>
        <w:t>2</w:t>
      </w:r>
      <w:r w:rsidRPr="00F70708">
        <w:rPr>
          <w:rFonts w:asciiTheme="minorHAnsi" w:hAnsiTheme="minorHAnsi" w:cstheme="minorHAnsi"/>
          <w:color w:val="000000" w:themeColor="text1"/>
          <w:sz w:val="24"/>
          <w:szCs w:val="24"/>
        </w:rPr>
        <w:t xml:space="preserve"> yang terkandung pada </w:t>
      </w:r>
      <w:r w:rsidRPr="00F70708">
        <w:rPr>
          <w:rFonts w:asciiTheme="minorHAnsi" w:hAnsiTheme="minorHAnsi" w:cstheme="minorHAnsi"/>
          <w:i/>
          <w:iCs/>
          <w:color w:val="000000" w:themeColor="text1"/>
          <w:sz w:val="24"/>
          <w:szCs w:val="24"/>
        </w:rPr>
        <w:t>flue gas</w:t>
      </w:r>
      <w:r w:rsidRPr="00F70708">
        <w:rPr>
          <w:rFonts w:asciiTheme="minorHAnsi" w:hAnsiTheme="minorHAnsi" w:cstheme="minorHAnsi"/>
          <w:color w:val="000000" w:themeColor="text1"/>
          <w:sz w:val="24"/>
          <w:szCs w:val="24"/>
        </w:rPr>
        <w:t xml:space="preserve"> sebagai </w:t>
      </w:r>
      <w:r w:rsidRPr="00F70708">
        <w:rPr>
          <w:rFonts w:asciiTheme="minorHAnsi" w:hAnsiTheme="minorHAnsi" w:cstheme="minorHAnsi"/>
          <w:i/>
          <w:color w:val="000000" w:themeColor="text1"/>
          <w:sz w:val="24"/>
          <w:szCs w:val="24"/>
        </w:rPr>
        <w:t>deliming agent</w:t>
      </w:r>
      <w:r w:rsidRPr="00F70708">
        <w:rPr>
          <w:rFonts w:asciiTheme="minorHAnsi" w:hAnsiTheme="minorHAnsi" w:cstheme="minorHAnsi"/>
          <w:color w:val="000000" w:themeColor="text1"/>
          <w:sz w:val="24"/>
          <w:szCs w:val="24"/>
        </w:rPr>
        <w:t xml:space="preserve"> alternatif belum banyak diaplikasi pada industri pengolahan kulit. Hal ini antara lain disebabkan oleh kompleksitas dalam melakukan kontrol prosesnya. Metode deliming dengan menggunakan CO</w:t>
      </w:r>
      <w:r w:rsidRPr="00F70708">
        <w:rPr>
          <w:rFonts w:asciiTheme="minorHAnsi" w:hAnsiTheme="minorHAnsi" w:cstheme="minorHAnsi"/>
          <w:color w:val="000000" w:themeColor="text1"/>
          <w:sz w:val="24"/>
          <w:szCs w:val="24"/>
          <w:vertAlign w:val="subscript"/>
        </w:rPr>
        <w:t>2</w:t>
      </w:r>
      <w:r w:rsidRPr="00F70708">
        <w:rPr>
          <w:rFonts w:asciiTheme="minorHAnsi" w:hAnsiTheme="minorHAnsi" w:cstheme="minorHAnsi"/>
          <w:color w:val="000000" w:themeColor="text1"/>
          <w:sz w:val="24"/>
          <w:szCs w:val="24"/>
        </w:rPr>
        <w:t xml:space="preserve"> dalam industri kulit disebut dengan </w:t>
      </w:r>
      <w:r w:rsidRPr="00F70708">
        <w:rPr>
          <w:rFonts w:asciiTheme="minorHAnsi" w:hAnsiTheme="minorHAnsi" w:cstheme="minorHAnsi"/>
          <w:i/>
          <w:iCs/>
          <w:color w:val="000000" w:themeColor="text1"/>
          <w:sz w:val="24"/>
          <w:szCs w:val="24"/>
        </w:rPr>
        <w:t>carbon dioxide deliming</w:t>
      </w:r>
      <w:r w:rsidRPr="00F70708">
        <w:rPr>
          <w:rFonts w:asciiTheme="minorHAnsi" w:hAnsiTheme="minorHAnsi" w:cstheme="minorHAnsi"/>
          <w:color w:val="000000" w:themeColor="text1"/>
          <w:sz w:val="24"/>
          <w:szCs w:val="24"/>
        </w:rPr>
        <w:t xml:space="preserve"> (CDD</w:t>
      </w:r>
      <w:proofErr w:type="gramStart"/>
      <w:r w:rsidRPr="00F70708">
        <w:rPr>
          <w:rFonts w:asciiTheme="minorHAnsi" w:hAnsiTheme="minorHAnsi" w:cstheme="minorHAnsi"/>
          <w:color w:val="000000" w:themeColor="text1"/>
          <w:sz w:val="24"/>
          <w:szCs w:val="24"/>
        </w:rPr>
        <w:t>).(</w:t>
      </w:r>
      <w:proofErr w:type="gramEnd"/>
      <w:r w:rsidRPr="00F70708">
        <w:rPr>
          <w:rFonts w:asciiTheme="minorHAnsi" w:hAnsiTheme="minorHAnsi" w:cstheme="minorHAnsi"/>
          <w:color w:val="000000" w:themeColor="text1"/>
          <w:sz w:val="24"/>
          <w:szCs w:val="24"/>
        </w:rPr>
        <w:t xml:space="preserve"> Deng, 2014)</w:t>
      </w:r>
      <w:r w:rsidR="00896F11" w:rsidRPr="00F70708">
        <w:rPr>
          <w:rFonts w:asciiTheme="minorHAnsi" w:hAnsiTheme="minorHAnsi" w:cstheme="minorHAnsi"/>
          <w:color w:val="000000" w:themeColor="text1"/>
          <w:sz w:val="24"/>
          <w:szCs w:val="24"/>
        </w:rPr>
        <w:t xml:space="preserve">. </w:t>
      </w:r>
      <w:r w:rsidRPr="00F70708">
        <w:rPr>
          <w:rFonts w:asciiTheme="minorHAnsi" w:hAnsiTheme="minorHAnsi" w:cstheme="minorHAnsi"/>
          <w:color w:val="000000" w:themeColor="text1"/>
          <w:sz w:val="24"/>
          <w:szCs w:val="24"/>
        </w:rPr>
        <w:t xml:space="preserve">Fitriani, dkk. 2017 mengatakan bahwa </w:t>
      </w:r>
      <w:proofErr w:type="gramStart"/>
      <w:r w:rsidRPr="00F70708">
        <w:rPr>
          <w:rFonts w:asciiTheme="minorHAnsi" w:hAnsiTheme="minorHAnsi" w:cstheme="minorHAnsi"/>
          <w:sz w:val="24"/>
          <w:szCs w:val="24"/>
        </w:rPr>
        <w:t>Ca(</w:t>
      </w:r>
      <w:proofErr w:type="gramEnd"/>
      <w:r w:rsidRPr="00F70708">
        <w:rPr>
          <w:rFonts w:asciiTheme="minorHAnsi" w:hAnsiTheme="minorHAnsi" w:cstheme="minorHAnsi"/>
          <w:sz w:val="24"/>
          <w:szCs w:val="24"/>
        </w:rPr>
        <w:t>OH)</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t xml:space="preserve"> terlarut akan menjadi ion Ca</w:t>
      </w:r>
      <w:r w:rsidRPr="00F70708">
        <w:rPr>
          <w:rFonts w:asciiTheme="minorHAnsi" w:hAnsiTheme="minorHAnsi" w:cstheme="minorHAnsi"/>
          <w:sz w:val="24"/>
          <w:szCs w:val="24"/>
          <w:vertAlign w:val="superscript"/>
        </w:rPr>
        <w:t xml:space="preserve">2+ </w:t>
      </w:r>
      <w:r w:rsidRPr="00F70708">
        <w:rPr>
          <w:rFonts w:asciiTheme="minorHAnsi" w:hAnsiTheme="minorHAnsi" w:cstheme="minorHAnsi"/>
          <w:sz w:val="24"/>
          <w:szCs w:val="24"/>
        </w:rPr>
        <w:t>dan OH</w:t>
      </w:r>
      <w:r w:rsidRPr="00F70708">
        <w:rPr>
          <w:rFonts w:asciiTheme="minorHAnsi" w:hAnsiTheme="minorHAnsi" w:cstheme="minorHAnsi"/>
          <w:sz w:val="24"/>
          <w:szCs w:val="24"/>
          <w:vertAlign w:val="superscript"/>
        </w:rPr>
        <w:t>-</w:t>
      </w:r>
      <w:r w:rsidRPr="00F70708">
        <w:rPr>
          <w:rFonts w:asciiTheme="minorHAnsi" w:hAnsiTheme="minorHAnsi" w:cstheme="minorHAnsi"/>
          <w:sz w:val="24"/>
          <w:szCs w:val="24"/>
        </w:rPr>
        <w:t>, selanjutnya CO</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t xml:space="preserve"> diserap dalam air membentuk H</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t>CO</w:t>
      </w:r>
      <w:r w:rsidRPr="00F70708">
        <w:rPr>
          <w:rFonts w:asciiTheme="minorHAnsi" w:hAnsiTheme="minorHAnsi" w:cstheme="minorHAnsi"/>
          <w:sz w:val="24"/>
          <w:szCs w:val="24"/>
          <w:vertAlign w:val="subscript"/>
        </w:rPr>
        <w:t>3</w:t>
      </w:r>
      <w:r w:rsidRPr="00F70708">
        <w:rPr>
          <w:rFonts w:asciiTheme="minorHAnsi" w:hAnsiTheme="minorHAnsi" w:cstheme="minorHAnsi"/>
          <w:sz w:val="24"/>
          <w:szCs w:val="24"/>
        </w:rPr>
        <w:t xml:space="preserve"> dan dikonversi menjadi ion-ion H</w:t>
      </w:r>
      <w:r w:rsidRPr="00F70708">
        <w:rPr>
          <w:rFonts w:asciiTheme="minorHAnsi" w:hAnsiTheme="minorHAnsi" w:cstheme="minorHAnsi"/>
          <w:sz w:val="24"/>
          <w:szCs w:val="24"/>
          <w:vertAlign w:val="superscript"/>
        </w:rPr>
        <w:t>+</w:t>
      </w:r>
      <w:r w:rsidRPr="00F70708">
        <w:rPr>
          <w:rFonts w:asciiTheme="minorHAnsi" w:hAnsiTheme="minorHAnsi" w:cstheme="minorHAnsi"/>
          <w:sz w:val="24"/>
          <w:szCs w:val="24"/>
        </w:rPr>
        <w:t>, HCO</w:t>
      </w:r>
      <w:r w:rsidRPr="00F70708">
        <w:rPr>
          <w:rFonts w:asciiTheme="minorHAnsi" w:hAnsiTheme="minorHAnsi" w:cstheme="minorHAnsi"/>
          <w:sz w:val="24"/>
          <w:szCs w:val="24"/>
          <w:vertAlign w:val="subscript"/>
        </w:rPr>
        <w:t>3</w:t>
      </w:r>
      <w:r w:rsidRPr="00F70708">
        <w:rPr>
          <w:rFonts w:asciiTheme="minorHAnsi" w:hAnsiTheme="minorHAnsi" w:cstheme="minorHAnsi"/>
          <w:sz w:val="24"/>
          <w:szCs w:val="24"/>
          <w:vertAlign w:val="superscript"/>
        </w:rPr>
        <w:t>-</w:t>
      </w:r>
      <w:r w:rsidRPr="00F70708">
        <w:rPr>
          <w:rFonts w:asciiTheme="minorHAnsi" w:hAnsiTheme="minorHAnsi" w:cstheme="minorHAnsi"/>
          <w:sz w:val="24"/>
          <w:szCs w:val="24"/>
        </w:rPr>
        <w:t xml:space="preserve"> dan CO</w:t>
      </w:r>
      <w:r w:rsidRPr="00F70708">
        <w:rPr>
          <w:rFonts w:asciiTheme="minorHAnsi" w:hAnsiTheme="minorHAnsi" w:cstheme="minorHAnsi"/>
          <w:sz w:val="24"/>
          <w:szCs w:val="24"/>
          <w:vertAlign w:val="subscript"/>
        </w:rPr>
        <w:t>3</w:t>
      </w:r>
      <w:r w:rsidRPr="00F70708">
        <w:rPr>
          <w:rFonts w:asciiTheme="minorHAnsi" w:hAnsiTheme="minorHAnsi" w:cstheme="minorHAnsi"/>
          <w:sz w:val="24"/>
          <w:szCs w:val="24"/>
          <w:vertAlign w:val="superscript"/>
        </w:rPr>
        <w:t>2-</w:t>
      </w:r>
      <w:r w:rsidRPr="00F70708">
        <w:rPr>
          <w:rFonts w:asciiTheme="minorHAnsi" w:hAnsiTheme="minorHAnsi" w:cstheme="minorHAnsi"/>
          <w:sz w:val="24"/>
          <w:szCs w:val="24"/>
        </w:rPr>
        <w:t>untuk membentuk CaCO</w:t>
      </w:r>
      <w:r w:rsidRPr="00F70708">
        <w:rPr>
          <w:rFonts w:asciiTheme="minorHAnsi" w:hAnsiTheme="minorHAnsi" w:cstheme="minorHAnsi"/>
          <w:sz w:val="24"/>
          <w:szCs w:val="24"/>
          <w:vertAlign w:val="subscript"/>
        </w:rPr>
        <w:t>3</w:t>
      </w:r>
      <w:r w:rsidRPr="00F70708">
        <w:rPr>
          <w:rFonts w:asciiTheme="minorHAnsi" w:hAnsiTheme="minorHAnsi" w:cstheme="minorHAnsi"/>
          <w:sz w:val="24"/>
          <w:szCs w:val="24"/>
        </w:rPr>
        <w:t>. sedangkan H</w:t>
      </w:r>
      <w:r w:rsidRPr="00F70708">
        <w:rPr>
          <w:rFonts w:asciiTheme="minorHAnsi" w:hAnsiTheme="minorHAnsi" w:cstheme="minorHAnsi"/>
          <w:sz w:val="24"/>
          <w:szCs w:val="24"/>
          <w:vertAlign w:val="superscript"/>
        </w:rPr>
        <w:t xml:space="preserve">+ </w:t>
      </w:r>
      <w:r w:rsidRPr="00F70708">
        <w:rPr>
          <w:rFonts w:asciiTheme="minorHAnsi" w:hAnsiTheme="minorHAnsi" w:cstheme="minorHAnsi"/>
          <w:sz w:val="24"/>
          <w:szCs w:val="24"/>
        </w:rPr>
        <w:t>dan OH</w:t>
      </w:r>
      <w:r w:rsidRPr="00F70708">
        <w:rPr>
          <w:rFonts w:asciiTheme="minorHAnsi" w:hAnsiTheme="minorHAnsi" w:cstheme="minorHAnsi"/>
          <w:sz w:val="24"/>
          <w:szCs w:val="24"/>
          <w:vertAlign w:val="superscript"/>
        </w:rPr>
        <w:t>-</w:t>
      </w:r>
      <w:r w:rsidRPr="00F70708">
        <w:rPr>
          <w:rFonts w:asciiTheme="minorHAnsi" w:hAnsiTheme="minorHAnsi" w:cstheme="minorHAnsi"/>
          <w:sz w:val="24"/>
          <w:szCs w:val="24"/>
        </w:rPr>
        <w:t xml:space="preserve"> bereaksi menjadi H</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t>O. Persamaan reaksinya</w:t>
      </w:r>
      <w:r w:rsidRPr="00F70708">
        <w:rPr>
          <w:rFonts w:asciiTheme="minorHAnsi" w:hAnsiTheme="minorHAnsi" w:cstheme="minorHAnsi"/>
          <w:color w:val="222222"/>
          <w:sz w:val="24"/>
          <w:szCs w:val="24"/>
          <w:shd w:val="clear" w:color="auto" w:fill="FFFFFF"/>
        </w:rPr>
        <w:t xml:space="preserve"> absorpsi gas CO</w:t>
      </w:r>
      <w:r w:rsidRPr="00F70708">
        <w:rPr>
          <w:rFonts w:asciiTheme="minorHAnsi" w:hAnsiTheme="minorHAnsi" w:cstheme="minorHAnsi"/>
          <w:color w:val="222222"/>
          <w:sz w:val="24"/>
          <w:szCs w:val="24"/>
          <w:shd w:val="clear" w:color="auto" w:fill="FFFFFF"/>
          <w:vertAlign w:val="subscript"/>
        </w:rPr>
        <w:t>2</w:t>
      </w:r>
      <w:r w:rsidRPr="00F70708">
        <w:rPr>
          <w:rFonts w:asciiTheme="minorHAnsi" w:hAnsiTheme="minorHAnsi" w:cstheme="minorHAnsi"/>
          <w:color w:val="222222"/>
          <w:sz w:val="24"/>
          <w:szCs w:val="24"/>
          <w:shd w:val="clear" w:color="auto" w:fill="FFFFFF"/>
        </w:rPr>
        <w:t xml:space="preserve"> dengan </w:t>
      </w:r>
      <w:proofErr w:type="gramStart"/>
      <w:r w:rsidRPr="00F70708">
        <w:rPr>
          <w:rFonts w:asciiTheme="minorHAnsi" w:hAnsiTheme="minorHAnsi" w:cstheme="minorHAnsi"/>
          <w:color w:val="222222"/>
          <w:sz w:val="24"/>
          <w:szCs w:val="24"/>
          <w:shd w:val="clear" w:color="auto" w:fill="FFFFFF"/>
        </w:rPr>
        <w:t>Ca(</w:t>
      </w:r>
      <w:proofErr w:type="gramEnd"/>
      <w:r w:rsidRPr="00F70708">
        <w:rPr>
          <w:rFonts w:asciiTheme="minorHAnsi" w:hAnsiTheme="minorHAnsi" w:cstheme="minorHAnsi"/>
          <w:color w:val="222222"/>
          <w:sz w:val="24"/>
          <w:szCs w:val="24"/>
          <w:shd w:val="clear" w:color="auto" w:fill="FFFFFF"/>
        </w:rPr>
        <w:t>OH)</w:t>
      </w:r>
      <w:r w:rsidRPr="00F70708">
        <w:rPr>
          <w:rFonts w:asciiTheme="minorHAnsi" w:hAnsiTheme="minorHAnsi" w:cstheme="minorHAnsi"/>
          <w:color w:val="222222"/>
          <w:sz w:val="24"/>
          <w:szCs w:val="24"/>
          <w:shd w:val="clear" w:color="auto" w:fill="FFFFFF"/>
          <w:vertAlign w:val="subscript"/>
        </w:rPr>
        <w:t>2</w:t>
      </w:r>
      <w:r w:rsidRPr="00F70708">
        <w:rPr>
          <w:rFonts w:asciiTheme="minorHAnsi" w:hAnsiTheme="minorHAnsi" w:cstheme="minorHAnsi"/>
          <w:color w:val="222222"/>
          <w:sz w:val="24"/>
          <w:szCs w:val="24"/>
          <w:shd w:val="clear" w:color="auto" w:fill="FFFFFF"/>
        </w:rPr>
        <w:t xml:space="preserve"> </w:t>
      </w:r>
      <w:r w:rsidRPr="00F70708">
        <w:rPr>
          <w:rFonts w:asciiTheme="minorHAnsi" w:hAnsiTheme="minorHAnsi" w:cstheme="minorHAnsi"/>
          <w:sz w:val="24"/>
          <w:szCs w:val="24"/>
        </w:rPr>
        <w:t xml:space="preserve">sebagai berikut: </w:t>
      </w:r>
    </w:p>
    <w:p w14:paraId="5F95FB76" w14:textId="7B508722" w:rsidR="008267D4" w:rsidRPr="00F70708" w:rsidRDefault="008267D4" w:rsidP="00F70708">
      <w:pPr>
        <w:pStyle w:val="ListParagraph"/>
        <w:spacing w:after="0" w:line="360" w:lineRule="auto"/>
        <w:ind w:left="360" w:firstLine="207"/>
        <w:jc w:val="both"/>
        <w:rPr>
          <w:rFonts w:asciiTheme="minorHAnsi" w:hAnsiTheme="minorHAnsi" w:cstheme="minorHAnsi"/>
          <w:color w:val="000000" w:themeColor="text1"/>
          <w:sz w:val="24"/>
          <w:szCs w:val="24"/>
        </w:rPr>
      </w:pPr>
      <w:proofErr w:type="gramStart"/>
      <w:r w:rsidRPr="00F70708">
        <w:rPr>
          <w:rFonts w:asciiTheme="minorHAnsi" w:hAnsiTheme="minorHAnsi" w:cstheme="minorHAnsi"/>
          <w:sz w:val="24"/>
          <w:szCs w:val="24"/>
        </w:rPr>
        <w:t>Ca(</w:t>
      </w:r>
      <w:proofErr w:type="gramEnd"/>
      <w:r w:rsidRPr="00F70708">
        <w:rPr>
          <w:rFonts w:asciiTheme="minorHAnsi" w:hAnsiTheme="minorHAnsi" w:cstheme="minorHAnsi"/>
          <w:sz w:val="24"/>
          <w:szCs w:val="24"/>
        </w:rPr>
        <w:t>OH)</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t xml:space="preserve"> </w:t>
      </w:r>
      <w:r w:rsidRPr="00F70708">
        <w:rPr>
          <w:rFonts w:asciiTheme="minorHAnsi" w:hAnsiTheme="minorHAnsi" w:cstheme="minorHAnsi"/>
          <w:sz w:val="24"/>
          <w:szCs w:val="24"/>
          <w:vertAlign w:val="subscript"/>
        </w:rPr>
        <w:t>(s)</w:t>
      </w:r>
      <w:r w:rsidRPr="00F70708">
        <w:rPr>
          <w:rFonts w:asciiTheme="minorHAnsi" w:hAnsiTheme="minorHAnsi" w:cstheme="minorHAnsi"/>
          <w:sz w:val="24"/>
          <w:szCs w:val="24"/>
        </w:rPr>
        <w:t xml:space="preserve"> + CO</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t xml:space="preserve"> </w:t>
      </w:r>
      <w:r w:rsidRPr="00F70708">
        <w:rPr>
          <w:rFonts w:asciiTheme="minorHAnsi" w:hAnsiTheme="minorHAnsi" w:cstheme="minorHAnsi"/>
          <w:sz w:val="24"/>
          <w:szCs w:val="24"/>
          <w:vertAlign w:val="subscript"/>
        </w:rPr>
        <w:t>(g)</w:t>
      </w:r>
      <w:r w:rsidRPr="00F70708">
        <w:rPr>
          <w:rFonts w:asciiTheme="minorHAnsi" w:hAnsiTheme="minorHAnsi" w:cstheme="minorHAnsi"/>
          <w:sz w:val="24"/>
          <w:szCs w:val="24"/>
        </w:rPr>
        <w:t xml:space="preserve"> </w:t>
      </w:r>
      <w:r w:rsidRPr="00F70708">
        <w:rPr>
          <w:rFonts w:asciiTheme="minorHAnsi" w:hAnsiTheme="minorHAnsi" w:cstheme="minorHAnsi"/>
          <w:sz w:val="24"/>
          <w:szCs w:val="24"/>
        </w:rPr>
        <w:sym w:font="Wingdings" w:char="F0E0"/>
      </w:r>
      <w:r w:rsidRPr="00F70708">
        <w:rPr>
          <w:rFonts w:asciiTheme="minorHAnsi" w:hAnsiTheme="minorHAnsi" w:cstheme="minorHAnsi"/>
          <w:sz w:val="24"/>
          <w:szCs w:val="24"/>
        </w:rPr>
        <w:t xml:space="preserve"> CaCO</w:t>
      </w:r>
      <w:r w:rsidRPr="00F70708">
        <w:rPr>
          <w:rFonts w:asciiTheme="minorHAnsi" w:hAnsiTheme="minorHAnsi" w:cstheme="minorHAnsi"/>
          <w:sz w:val="24"/>
          <w:szCs w:val="24"/>
          <w:vertAlign w:val="subscript"/>
        </w:rPr>
        <w:t>3</w:t>
      </w:r>
      <w:r w:rsidRPr="00F70708">
        <w:rPr>
          <w:rFonts w:asciiTheme="minorHAnsi" w:hAnsiTheme="minorHAnsi" w:cstheme="minorHAnsi"/>
          <w:sz w:val="24"/>
          <w:szCs w:val="24"/>
        </w:rPr>
        <w:t xml:space="preserve"> </w:t>
      </w:r>
      <w:r w:rsidRPr="00F70708">
        <w:rPr>
          <w:rFonts w:asciiTheme="minorHAnsi" w:hAnsiTheme="minorHAnsi" w:cstheme="minorHAnsi"/>
          <w:sz w:val="24"/>
          <w:szCs w:val="24"/>
          <w:vertAlign w:val="subscript"/>
        </w:rPr>
        <w:t>(s)</w:t>
      </w:r>
      <w:r w:rsidRPr="00F70708">
        <w:rPr>
          <w:rFonts w:asciiTheme="minorHAnsi" w:hAnsiTheme="minorHAnsi" w:cstheme="minorHAnsi"/>
          <w:sz w:val="24"/>
          <w:szCs w:val="24"/>
        </w:rPr>
        <w:t xml:space="preserve"> + H</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t>O (l) ΔH(45</w:t>
      </w:r>
      <w:r w:rsidRPr="00F70708">
        <w:rPr>
          <w:rFonts w:asciiTheme="minorHAnsi" w:hAnsiTheme="minorHAnsi" w:cstheme="minorHAnsi"/>
          <w:sz w:val="24"/>
          <w:szCs w:val="24"/>
          <w:vertAlign w:val="superscript"/>
        </w:rPr>
        <w:t>o</w:t>
      </w:r>
      <w:r w:rsidRPr="00F70708">
        <w:rPr>
          <w:rFonts w:asciiTheme="minorHAnsi" w:hAnsiTheme="minorHAnsi" w:cstheme="minorHAnsi"/>
          <w:sz w:val="24"/>
          <w:szCs w:val="24"/>
        </w:rPr>
        <w:t xml:space="preserve">C) = -112,48 kJ/mol    </w:t>
      </w:r>
      <w:r w:rsidR="00896F11" w:rsidRPr="00F70708">
        <w:rPr>
          <w:rFonts w:asciiTheme="minorHAnsi" w:hAnsiTheme="minorHAnsi" w:cstheme="minorHAnsi"/>
          <w:sz w:val="24"/>
          <w:szCs w:val="24"/>
        </w:rPr>
        <w:t>……..</w:t>
      </w:r>
      <w:r w:rsidRPr="00F70708">
        <w:rPr>
          <w:rFonts w:asciiTheme="minorHAnsi" w:hAnsiTheme="minorHAnsi" w:cstheme="minorHAnsi"/>
          <w:sz w:val="24"/>
          <w:szCs w:val="24"/>
        </w:rPr>
        <w:t>……</w:t>
      </w:r>
      <w:r w:rsidR="00896F11" w:rsidRPr="00F70708">
        <w:rPr>
          <w:rFonts w:asciiTheme="minorHAnsi" w:hAnsiTheme="minorHAnsi" w:cstheme="minorHAnsi"/>
          <w:sz w:val="24"/>
          <w:szCs w:val="24"/>
        </w:rPr>
        <w:t xml:space="preserve"> </w:t>
      </w:r>
      <w:r w:rsidRPr="00F70708">
        <w:rPr>
          <w:rFonts w:asciiTheme="minorHAnsi" w:hAnsiTheme="minorHAnsi" w:cstheme="minorHAnsi"/>
          <w:sz w:val="24"/>
          <w:szCs w:val="24"/>
        </w:rPr>
        <w:t>(2)</w:t>
      </w:r>
    </w:p>
    <w:p w14:paraId="17DCB89C" w14:textId="77777777" w:rsidR="008267D4" w:rsidRPr="00F70708" w:rsidRDefault="008267D4" w:rsidP="00F70708">
      <w:pPr>
        <w:pStyle w:val="ListParagraph"/>
        <w:autoSpaceDE w:val="0"/>
        <w:autoSpaceDN w:val="0"/>
        <w:adjustRightInd w:val="0"/>
        <w:spacing w:after="0" w:line="360" w:lineRule="auto"/>
        <w:ind w:left="0" w:firstLine="567"/>
        <w:jc w:val="both"/>
        <w:rPr>
          <w:rFonts w:asciiTheme="minorHAnsi" w:hAnsiTheme="minorHAnsi" w:cstheme="minorHAnsi"/>
          <w:sz w:val="24"/>
          <w:szCs w:val="24"/>
        </w:rPr>
      </w:pPr>
      <w:r w:rsidRPr="00F70708">
        <w:rPr>
          <w:rFonts w:asciiTheme="minorHAnsi" w:hAnsiTheme="minorHAnsi" w:cstheme="minorHAnsi"/>
          <w:sz w:val="24"/>
          <w:szCs w:val="24"/>
        </w:rPr>
        <w:t>Risnojatiningsih, S., 2009 mengatakan bahwa selain terbentuk CaCO</w:t>
      </w:r>
      <w:r w:rsidRPr="00F70708">
        <w:rPr>
          <w:rFonts w:asciiTheme="minorHAnsi" w:hAnsiTheme="minorHAnsi" w:cstheme="minorHAnsi"/>
          <w:sz w:val="24"/>
          <w:szCs w:val="24"/>
          <w:vertAlign w:val="subscript"/>
        </w:rPr>
        <w:t>3</w:t>
      </w:r>
      <w:r w:rsidRPr="00F70708">
        <w:rPr>
          <w:rFonts w:asciiTheme="minorHAnsi" w:hAnsiTheme="minorHAnsi" w:cstheme="minorHAnsi"/>
          <w:sz w:val="24"/>
          <w:szCs w:val="24"/>
        </w:rPr>
        <w:t>, pada reaksi ini juga akan terbentuk kalsium bikarbonat yang mudah larut dalam air. Terbentuknya kalsium bikarbonat ini terjadi bila CaCO</w:t>
      </w:r>
      <w:r w:rsidRPr="00F70708">
        <w:rPr>
          <w:rFonts w:asciiTheme="minorHAnsi" w:hAnsiTheme="minorHAnsi" w:cstheme="minorHAnsi"/>
          <w:sz w:val="24"/>
          <w:szCs w:val="24"/>
          <w:vertAlign w:val="subscript"/>
        </w:rPr>
        <w:t>3</w:t>
      </w:r>
      <w:r w:rsidRPr="00F70708">
        <w:rPr>
          <w:rFonts w:asciiTheme="minorHAnsi" w:hAnsiTheme="minorHAnsi" w:cstheme="minorHAnsi"/>
          <w:sz w:val="24"/>
          <w:szCs w:val="24"/>
        </w:rPr>
        <w:t xml:space="preserve"> yang telah terbentuk terus bereaksi dengan air yang mengandung gas CO</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t>, menurut reaksi:</w:t>
      </w:r>
    </w:p>
    <w:p w14:paraId="09A2EAE1" w14:textId="3FAE6B54" w:rsidR="008267D4" w:rsidRPr="00F70708" w:rsidRDefault="008267D4" w:rsidP="00F70708">
      <w:pPr>
        <w:pStyle w:val="ListParagraph"/>
        <w:spacing w:after="0" w:line="360" w:lineRule="auto"/>
        <w:ind w:left="360" w:firstLine="207"/>
        <w:jc w:val="both"/>
        <w:rPr>
          <w:rFonts w:asciiTheme="minorHAnsi" w:hAnsiTheme="minorHAnsi" w:cstheme="minorHAnsi"/>
          <w:sz w:val="24"/>
          <w:szCs w:val="24"/>
        </w:rPr>
      </w:pPr>
      <w:r w:rsidRPr="00F70708">
        <w:rPr>
          <w:rFonts w:asciiTheme="minorHAnsi" w:hAnsiTheme="minorHAnsi" w:cstheme="minorHAnsi"/>
          <w:sz w:val="24"/>
          <w:szCs w:val="24"/>
        </w:rPr>
        <w:t>CaCO</w:t>
      </w:r>
      <w:r w:rsidRPr="00F70708">
        <w:rPr>
          <w:rFonts w:asciiTheme="minorHAnsi" w:hAnsiTheme="minorHAnsi" w:cstheme="minorHAnsi"/>
          <w:sz w:val="24"/>
          <w:szCs w:val="24"/>
          <w:vertAlign w:val="subscript"/>
        </w:rPr>
        <w:t>3</w:t>
      </w:r>
      <w:r w:rsidRPr="00F70708">
        <w:rPr>
          <w:rFonts w:asciiTheme="minorHAnsi" w:hAnsiTheme="minorHAnsi" w:cstheme="minorHAnsi"/>
          <w:sz w:val="24"/>
          <w:szCs w:val="24"/>
        </w:rPr>
        <w:t xml:space="preserve"> + H</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t>O + CO</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rPr>
        <w:sym w:font="Wingdings" w:char="00E0"/>
      </w:r>
      <w:r w:rsidRPr="00F70708">
        <w:rPr>
          <w:rFonts w:asciiTheme="minorHAnsi" w:hAnsiTheme="minorHAnsi" w:cstheme="minorHAnsi"/>
          <w:sz w:val="24"/>
          <w:szCs w:val="24"/>
        </w:rPr>
        <w:t xml:space="preserve"> </w:t>
      </w:r>
      <w:proofErr w:type="gramStart"/>
      <w:r w:rsidRPr="00F70708">
        <w:rPr>
          <w:rFonts w:asciiTheme="minorHAnsi" w:hAnsiTheme="minorHAnsi" w:cstheme="minorHAnsi"/>
          <w:sz w:val="24"/>
          <w:szCs w:val="24"/>
        </w:rPr>
        <w:t>Ca(</w:t>
      </w:r>
      <w:proofErr w:type="gramEnd"/>
      <w:r w:rsidRPr="00F70708">
        <w:rPr>
          <w:rFonts w:asciiTheme="minorHAnsi" w:hAnsiTheme="minorHAnsi" w:cstheme="minorHAnsi"/>
          <w:sz w:val="24"/>
          <w:szCs w:val="24"/>
        </w:rPr>
        <w:t>HCO</w:t>
      </w:r>
      <w:r w:rsidRPr="00F70708">
        <w:rPr>
          <w:rFonts w:asciiTheme="minorHAnsi" w:hAnsiTheme="minorHAnsi" w:cstheme="minorHAnsi"/>
          <w:sz w:val="24"/>
          <w:szCs w:val="24"/>
          <w:vertAlign w:val="subscript"/>
        </w:rPr>
        <w:t>3</w:t>
      </w:r>
      <w:r w:rsidRPr="00F70708">
        <w:rPr>
          <w:rFonts w:asciiTheme="minorHAnsi" w:hAnsiTheme="minorHAnsi" w:cstheme="minorHAnsi"/>
          <w:sz w:val="24"/>
          <w:szCs w:val="24"/>
        </w:rPr>
        <w:t>)</w:t>
      </w:r>
      <w:r w:rsidRPr="00F70708">
        <w:rPr>
          <w:rFonts w:asciiTheme="minorHAnsi" w:hAnsiTheme="minorHAnsi" w:cstheme="minorHAnsi"/>
          <w:sz w:val="24"/>
          <w:szCs w:val="24"/>
          <w:vertAlign w:val="subscript"/>
        </w:rPr>
        <w:t>2</w:t>
      </w:r>
      <w:r w:rsidRPr="00F70708">
        <w:rPr>
          <w:rFonts w:asciiTheme="minorHAnsi" w:hAnsiTheme="minorHAnsi" w:cstheme="minorHAnsi"/>
          <w:sz w:val="24"/>
          <w:szCs w:val="24"/>
          <w:lang w:val="id-ID"/>
        </w:rPr>
        <w:t xml:space="preserve"> </w:t>
      </w:r>
      <w:r w:rsidRPr="00F70708">
        <w:rPr>
          <w:rFonts w:asciiTheme="minorHAnsi" w:hAnsiTheme="minorHAnsi" w:cstheme="minorHAnsi"/>
          <w:sz w:val="24"/>
          <w:szCs w:val="24"/>
        </w:rPr>
        <w:t xml:space="preserve">                                                               …………… (3)</w:t>
      </w:r>
    </w:p>
    <w:p w14:paraId="77E4E879"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4B377DAF"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0CEF6C36"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065856D1"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60ABACD6"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21CE4641"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5957BC38"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4B294DA1"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69242C99"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615CE04B" w14:textId="77777777" w:rsidR="00F70708" w:rsidRDefault="00F70708" w:rsidP="00F70708">
      <w:pPr>
        <w:pStyle w:val="nova-e-listitem"/>
        <w:shd w:val="clear" w:color="auto" w:fill="FFFFFF"/>
        <w:spacing w:before="0" w:beforeAutospacing="0" w:after="0" w:afterAutospacing="0" w:line="360" w:lineRule="auto"/>
        <w:jc w:val="both"/>
        <w:rPr>
          <w:rFonts w:asciiTheme="minorHAnsi" w:hAnsiTheme="minorHAnsi" w:cstheme="minorHAnsi"/>
          <w:color w:val="000000" w:themeColor="text1"/>
          <w:lang w:val="en-US"/>
        </w:rPr>
      </w:pPr>
    </w:p>
    <w:p w14:paraId="4A1961AD" w14:textId="2FD82435" w:rsidR="008267D4" w:rsidRPr="00F70708" w:rsidRDefault="008267D4" w:rsidP="00F70708">
      <w:pPr>
        <w:pStyle w:val="nova-e-listitem"/>
        <w:shd w:val="clear" w:color="auto" w:fill="FFFFFF"/>
        <w:spacing w:before="0" w:beforeAutospacing="0" w:after="0" w:afterAutospacing="0"/>
        <w:jc w:val="both"/>
        <w:rPr>
          <w:rFonts w:asciiTheme="minorHAnsi" w:hAnsiTheme="minorHAnsi" w:cstheme="minorHAnsi"/>
          <w:color w:val="555555"/>
        </w:rPr>
      </w:pPr>
      <w:r w:rsidRPr="00F70708">
        <w:rPr>
          <w:rFonts w:asciiTheme="minorHAnsi" w:hAnsiTheme="minorHAnsi" w:cstheme="minorHAnsi"/>
          <w:color w:val="000000" w:themeColor="text1"/>
          <w:lang w:val="en-US"/>
        </w:rPr>
        <w:lastRenderedPageBreak/>
        <w:t xml:space="preserve">Tabel </w:t>
      </w:r>
      <w:r w:rsidR="00F70708" w:rsidRPr="00F70708">
        <w:rPr>
          <w:rFonts w:asciiTheme="minorHAnsi" w:hAnsiTheme="minorHAnsi" w:cstheme="minorHAnsi"/>
          <w:color w:val="000000" w:themeColor="text1"/>
          <w:lang w:val="en-US"/>
        </w:rPr>
        <w:t>2.1</w:t>
      </w:r>
      <w:r w:rsidRPr="00F70708">
        <w:rPr>
          <w:rFonts w:asciiTheme="minorHAnsi" w:hAnsiTheme="minorHAnsi" w:cstheme="minorHAnsi"/>
          <w:color w:val="000000" w:themeColor="text1"/>
          <w:lang w:val="en-US"/>
        </w:rPr>
        <w:t xml:space="preserve">. </w:t>
      </w:r>
      <w:r w:rsidRPr="00F70708">
        <w:rPr>
          <w:rFonts w:asciiTheme="minorHAnsi" w:hAnsiTheme="minorHAnsi" w:cstheme="minorHAnsi"/>
          <w:noProof/>
        </w:rPr>
        <w:t xml:space="preserve">Tipikal </w:t>
      </w:r>
      <w:r w:rsidR="00F70708" w:rsidRPr="00F70708">
        <w:rPr>
          <w:rFonts w:asciiTheme="minorHAnsi" w:hAnsiTheme="minorHAnsi" w:cstheme="minorHAnsi"/>
          <w:noProof/>
        </w:rPr>
        <w:t xml:space="preserve">Komposisi Gas Buang Mesin Pembakaran Internal Pengapian Busi Berbahan Bakar Bensin </w:t>
      </w:r>
      <w:r w:rsidRPr="00F70708">
        <w:rPr>
          <w:rFonts w:asciiTheme="minorHAnsi" w:hAnsiTheme="minorHAnsi" w:cstheme="minorHAnsi"/>
          <w:noProof/>
        </w:rPr>
        <w:t>( Bera etal, 2010)</w:t>
      </w:r>
    </w:p>
    <w:tbl>
      <w:tblPr>
        <w:tblStyle w:val="TableGrid"/>
        <w:tblW w:w="0" w:type="auto"/>
        <w:tblInd w:w="720" w:type="dxa"/>
        <w:tblLook w:val="04A0" w:firstRow="1" w:lastRow="0" w:firstColumn="1" w:lastColumn="0" w:noHBand="0" w:noVBand="1"/>
      </w:tblPr>
      <w:tblGrid>
        <w:gridCol w:w="3670"/>
        <w:gridCol w:w="2268"/>
      </w:tblGrid>
      <w:tr w:rsidR="008267D4" w:rsidRPr="00823DBE" w14:paraId="426C1673" w14:textId="77777777" w:rsidTr="00896F11">
        <w:tc>
          <w:tcPr>
            <w:tcW w:w="3670" w:type="dxa"/>
            <w:shd w:val="clear" w:color="auto" w:fill="D9D9D9" w:themeFill="background1" w:themeFillShade="D9"/>
          </w:tcPr>
          <w:p w14:paraId="4AC4FC91" w14:textId="77777777" w:rsidR="008267D4" w:rsidRPr="00823DBE" w:rsidRDefault="008267D4" w:rsidP="00896F11">
            <w:pPr>
              <w:pStyle w:val="nova-e-listitem"/>
              <w:spacing w:before="0" w:beforeAutospacing="0" w:after="0" w:afterAutospacing="0" w:line="360" w:lineRule="auto"/>
              <w:jc w:val="center"/>
              <w:rPr>
                <w:rFonts w:asciiTheme="minorHAnsi" w:hAnsiTheme="minorHAnsi" w:cstheme="minorHAnsi"/>
                <w:color w:val="555555"/>
              </w:rPr>
            </w:pPr>
            <w:r w:rsidRPr="00823DBE">
              <w:rPr>
                <w:rFonts w:asciiTheme="minorHAnsi" w:hAnsiTheme="minorHAnsi" w:cstheme="minorHAnsi"/>
                <w:color w:val="555555"/>
              </w:rPr>
              <w:t>Gases</w:t>
            </w:r>
          </w:p>
        </w:tc>
        <w:tc>
          <w:tcPr>
            <w:tcW w:w="2268" w:type="dxa"/>
            <w:shd w:val="clear" w:color="auto" w:fill="D9D9D9" w:themeFill="background1" w:themeFillShade="D9"/>
          </w:tcPr>
          <w:p w14:paraId="021A34E6" w14:textId="77777777" w:rsidR="008267D4" w:rsidRPr="00823DBE" w:rsidRDefault="008267D4" w:rsidP="00896F11">
            <w:pPr>
              <w:pStyle w:val="nova-e-listitem"/>
              <w:spacing w:before="0" w:beforeAutospacing="0" w:after="0" w:afterAutospacing="0" w:line="360" w:lineRule="auto"/>
              <w:jc w:val="center"/>
              <w:rPr>
                <w:rFonts w:asciiTheme="minorHAnsi" w:hAnsiTheme="minorHAnsi" w:cstheme="minorHAnsi"/>
                <w:color w:val="555555"/>
              </w:rPr>
            </w:pPr>
            <w:r w:rsidRPr="00823DBE">
              <w:rPr>
                <w:rFonts w:asciiTheme="minorHAnsi" w:hAnsiTheme="minorHAnsi" w:cstheme="minorHAnsi"/>
                <w:color w:val="555555"/>
              </w:rPr>
              <w:t>Vol. (%)</w:t>
            </w:r>
          </w:p>
        </w:tc>
      </w:tr>
      <w:tr w:rsidR="008267D4" w:rsidRPr="00823DBE" w14:paraId="2FDF34A8" w14:textId="77777777" w:rsidTr="008267D4">
        <w:tc>
          <w:tcPr>
            <w:tcW w:w="3670" w:type="dxa"/>
          </w:tcPr>
          <w:p w14:paraId="47A60AC7"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N</w:t>
            </w:r>
            <w:r w:rsidRPr="00823DBE">
              <w:rPr>
                <w:rFonts w:asciiTheme="minorHAnsi" w:hAnsiTheme="minorHAnsi" w:cstheme="minorHAnsi"/>
                <w:color w:val="555555"/>
                <w:vertAlign w:val="subscript"/>
              </w:rPr>
              <w:t>2</w:t>
            </w:r>
          </w:p>
          <w:p w14:paraId="47F84C55"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CO</w:t>
            </w:r>
            <w:r w:rsidRPr="00823DBE">
              <w:rPr>
                <w:rFonts w:asciiTheme="minorHAnsi" w:hAnsiTheme="minorHAnsi" w:cstheme="minorHAnsi"/>
                <w:color w:val="555555"/>
                <w:vertAlign w:val="subscript"/>
              </w:rPr>
              <w:t>2</w:t>
            </w:r>
          </w:p>
          <w:p w14:paraId="1B954321"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H</w:t>
            </w:r>
            <w:r w:rsidRPr="00823DBE">
              <w:rPr>
                <w:rFonts w:asciiTheme="minorHAnsi" w:hAnsiTheme="minorHAnsi" w:cstheme="minorHAnsi"/>
                <w:color w:val="555555"/>
                <w:vertAlign w:val="subscript"/>
              </w:rPr>
              <w:t>2</w:t>
            </w:r>
            <w:r w:rsidRPr="00823DBE">
              <w:rPr>
                <w:rFonts w:asciiTheme="minorHAnsi" w:hAnsiTheme="minorHAnsi" w:cstheme="minorHAnsi"/>
                <w:color w:val="555555"/>
              </w:rPr>
              <w:t>O</w:t>
            </w:r>
          </w:p>
          <w:p w14:paraId="483D1231"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O</w:t>
            </w:r>
            <w:r w:rsidRPr="00823DBE">
              <w:rPr>
                <w:rFonts w:asciiTheme="minorHAnsi" w:hAnsiTheme="minorHAnsi" w:cstheme="minorHAnsi"/>
                <w:color w:val="555555"/>
                <w:vertAlign w:val="subscript"/>
              </w:rPr>
              <w:t>2</w:t>
            </w:r>
            <w:r w:rsidRPr="00823DBE">
              <w:rPr>
                <w:rFonts w:asciiTheme="minorHAnsi" w:hAnsiTheme="minorHAnsi" w:cstheme="minorHAnsi"/>
                <w:color w:val="555555"/>
              </w:rPr>
              <w:t xml:space="preserve"> and noble gases</w:t>
            </w:r>
          </w:p>
          <w:p w14:paraId="69EFCD65"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Pollutans</w:t>
            </w:r>
          </w:p>
          <w:p w14:paraId="2FA7959A" w14:textId="6BE624A1" w:rsidR="008267D4" w:rsidRPr="00823DBE" w:rsidRDefault="00176967" w:rsidP="00896F11">
            <w:pPr>
              <w:pStyle w:val="nova-e-listitem"/>
              <w:spacing w:before="0" w:beforeAutospacing="0" w:after="0" w:afterAutospacing="0" w:line="360" w:lineRule="auto"/>
              <w:jc w:val="both"/>
              <w:rPr>
                <w:rFonts w:asciiTheme="minorHAnsi" w:hAnsiTheme="minorHAnsi" w:cstheme="minorHAnsi"/>
                <w:color w:val="555555"/>
              </w:rPr>
            </w:pPr>
            <w:r>
              <w:rPr>
                <w:rFonts w:asciiTheme="minorHAnsi" w:hAnsiTheme="minorHAnsi" w:cstheme="minorHAnsi"/>
                <w:color w:val="555555"/>
              </w:rPr>
              <w:t xml:space="preserve">    </w:t>
            </w:r>
            <w:r w:rsidR="008267D4" w:rsidRPr="00823DBE">
              <w:rPr>
                <w:rFonts w:asciiTheme="minorHAnsi" w:hAnsiTheme="minorHAnsi" w:cstheme="minorHAnsi"/>
                <w:color w:val="555555"/>
              </w:rPr>
              <w:t>(a) CO</w:t>
            </w:r>
          </w:p>
          <w:p w14:paraId="4B22FCBA" w14:textId="309E7A52" w:rsidR="008267D4" w:rsidRPr="00823DBE" w:rsidRDefault="00176967" w:rsidP="00896F11">
            <w:pPr>
              <w:pStyle w:val="nova-e-listitem"/>
              <w:spacing w:before="0" w:beforeAutospacing="0" w:after="0" w:afterAutospacing="0" w:line="360" w:lineRule="auto"/>
              <w:jc w:val="both"/>
              <w:rPr>
                <w:rFonts w:asciiTheme="minorHAnsi" w:hAnsiTheme="minorHAnsi" w:cstheme="minorHAnsi"/>
                <w:color w:val="555555"/>
                <w:vertAlign w:val="subscript"/>
              </w:rPr>
            </w:pPr>
            <w:r>
              <w:rPr>
                <w:rFonts w:asciiTheme="minorHAnsi" w:hAnsiTheme="minorHAnsi" w:cstheme="minorHAnsi"/>
                <w:color w:val="555555"/>
              </w:rPr>
              <w:t xml:space="preserve">    </w:t>
            </w:r>
            <w:r w:rsidR="008267D4" w:rsidRPr="00823DBE">
              <w:rPr>
                <w:rFonts w:asciiTheme="minorHAnsi" w:hAnsiTheme="minorHAnsi" w:cstheme="minorHAnsi"/>
                <w:color w:val="555555"/>
              </w:rPr>
              <w:t>(b) NO</w:t>
            </w:r>
            <w:r w:rsidR="008267D4" w:rsidRPr="00823DBE">
              <w:rPr>
                <w:rFonts w:asciiTheme="minorHAnsi" w:hAnsiTheme="minorHAnsi" w:cstheme="minorHAnsi"/>
                <w:color w:val="555555"/>
                <w:vertAlign w:val="subscript"/>
              </w:rPr>
              <w:t>x</w:t>
            </w:r>
          </w:p>
          <w:p w14:paraId="184645DD" w14:textId="0F2DBEBC" w:rsidR="008267D4" w:rsidRPr="00823DBE" w:rsidRDefault="00176967" w:rsidP="00896F11">
            <w:pPr>
              <w:pStyle w:val="nova-e-listitem"/>
              <w:spacing w:before="0" w:beforeAutospacing="0" w:after="0" w:afterAutospacing="0" w:line="360" w:lineRule="auto"/>
              <w:jc w:val="both"/>
              <w:rPr>
                <w:rFonts w:asciiTheme="minorHAnsi" w:hAnsiTheme="minorHAnsi" w:cstheme="minorHAnsi"/>
                <w:color w:val="555555"/>
              </w:rPr>
            </w:pPr>
            <w:r>
              <w:rPr>
                <w:rFonts w:asciiTheme="minorHAnsi" w:hAnsiTheme="minorHAnsi" w:cstheme="minorHAnsi"/>
                <w:color w:val="555555"/>
              </w:rPr>
              <w:t xml:space="preserve">    </w:t>
            </w:r>
            <w:r w:rsidR="008267D4" w:rsidRPr="00823DBE">
              <w:rPr>
                <w:rFonts w:asciiTheme="minorHAnsi" w:hAnsiTheme="minorHAnsi" w:cstheme="minorHAnsi"/>
                <w:color w:val="555555"/>
              </w:rPr>
              <w:t>(c) Unburned HCs</w:t>
            </w:r>
          </w:p>
          <w:p w14:paraId="5AF2DE0A" w14:textId="2BCB2200" w:rsidR="008267D4" w:rsidRPr="00823DBE" w:rsidRDefault="00176967" w:rsidP="00896F11">
            <w:pPr>
              <w:pStyle w:val="nova-e-listitem"/>
              <w:spacing w:before="0" w:beforeAutospacing="0" w:after="0" w:afterAutospacing="0" w:line="360" w:lineRule="auto"/>
              <w:jc w:val="both"/>
              <w:rPr>
                <w:rFonts w:asciiTheme="minorHAnsi" w:hAnsiTheme="minorHAnsi" w:cstheme="minorHAnsi"/>
                <w:color w:val="555555"/>
              </w:rPr>
            </w:pPr>
            <w:r>
              <w:rPr>
                <w:rFonts w:asciiTheme="minorHAnsi" w:hAnsiTheme="minorHAnsi" w:cstheme="minorHAnsi"/>
                <w:color w:val="555555"/>
              </w:rPr>
              <w:t xml:space="preserve">    </w:t>
            </w:r>
            <w:r w:rsidR="008267D4" w:rsidRPr="00823DBE">
              <w:rPr>
                <w:rFonts w:asciiTheme="minorHAnsi" w:hAnsiTheme="minorHAnsi" w:cstheme="minorHAnsi"/>
                <w:color w:val="555555"/>
              </w:rPr>
              <w:t>(d) Particulated matters</w:t>
            </w:r>
          </w:p>
          <w:p w14:paraId="323D0CA9"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Others</w:t>
            </w:r>
          </w:p>
          <w:p w14:paraId="6B1B7FDD"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Total</w:t>
            </w:r>
          </w:p>
        </w:tc>
        <w:tc>
          <w:tcPr>
            <w:tcW w:w="2268" w:type="dxa"/>
          </w:tcPr>
          <w:p w14:paraId="190544A3"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71.0</w:t>
            </w:r>
          </w:p>
          <w:p w14:paraId="7A26E4B9"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18.0</w:t>
            </w:r>
          </w:p>
          <w:p w14:paraId="4121804C"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9.2</w:t>
            </w:r>
          </w:p>
          <w:p w14:paraId="3D43BD73"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0.7</w:t>
            </w:r>
          </w:p>
          <w:p w14:paraId="6AC7B672"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p>
          <w:p w14:paraId="0AAF332C"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0.85</w:t>
            </w:r>
          </w:p>
          <w:p w14:paraId="7E4AC6EB"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0.08</w:t>
            </w:r>
          </w:p>
          <w:p w14:paraId="15BE1E75"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0.05</w:t>
            </w:r>
          </w:p>
          <w:p w14:paraId="39A3365C"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0.005</w:t>
            </w:r>
          </w:p>
          <w:p w14:paraId="456948AE"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0.115</w:t>
            </w:r>
          </w:p>
          <w:p w14:paraId="73160C35" w14:textId="77777777" w:rsidR="008267D4" w:rsidRPr="00823DBE" w:rsidRDefault="008267D4" w:rsidP="00896F11">
            <w:pPr>
              <w:pStyle w:val="nova-e-listitem"/>
              <w:spacing w:before="0" w:beforeAutospacing="0" w:after="0" w:afterAutospacing="0" w:line="360" w:lineRule="auto"/>
              <w:jc w:val="both"/>
              <w:rPr>
                <w:rFonts w:asciiTheme="minorHAnsi" w:hAnsiTheme="minorHAnsi" w:cstheme="minorHAnsi"/>
                <w:color w:val="555555"/>
              </w:rPr>
            </w:pPr>
            <w:r w:rsidRPr="00823DBE">
              <w:rPr>
                <w:rFonts w:asciiTheme="minorHAnsi" w:hAnsiTheme="minorHAnsi" w:cstheme="minorHAnsi"/>
                <w:color w:val="555555"/>
              </w:rPr>
              <w:t>100</w:t>
            </w:r>
          </w:p>
        </w:tc>
      </w:tr>
    </w:tbl>
    <w:p w14:paraId="421E0DD6" w14:textId="77777777" w:rsidR="00896F11" w:rsidRDefault="00896F11" w:rsidP="00896F11">
      <w:pPr>
        <w:spacing w:line="360" w:lineRule="auto"/>
        <w:jc w:val="both"/>
        <w:rPr>
          <w:rFonts w:asciiTheme="minorHAnsi" w:hAnsiTheme="minorHAnsi" w:cstheme="minorHAnsi"/>
          <w:color w:val="000000" w:themeColor="text1"/>
          <w:sz w:val="24"/>
          <w:szCs w:val="24"/>
        </w:rPr>
      </w:pPr>
    </w:p>
    <w:p w14:paraId="4CBE3A3A" w14:textId="6D707352" w:rsidR="005B43D2" w:rsidRPr="00823DBE" w:rsidRDefault="008267D4" w:rsidP="00896F11">
      <w:pPr>
        <w:spacing w:line="360" w:lineRule="auto"/>
        <w:ind w:firstLine="567"/>
        <w:jc w:val="both"/>
        <w:rPr>
          <w:rFonts w:asciiTheme="minorHAnsi" w:hAnsiTheme="minorHAnsi" w:cstheme="minorHAnsi"/>
          <w:b/>
          <w:color w:val="000000"/>
          <w:sz w:val="24"/>
          <w:szCs w:val="24"/>
          <w:lang w:val="id-ID"/>
        </w:rPr>
      </w:pPr>
      <w:r w:rsidRPr="00896F11">
        <w:rPr>
          <w:rFonts w:asciiTheme="minorHAnsi" w:hAnsiTheme="minorHAnsi" w:cstheme="minorHAnsi"/>
          <w:color w:val="000000" w:themeColor="text1"/>
          <w:sz w:val="24"/>
          <w:szCs w:val="24"/>
        </w:rPr>
        <w:t xml:space="preserve">Penelitian penggunaan </w:t>
      </w:r>
      <w:r w:rsidRPr="00896F11">
        <w:rPr>
          <w:rFonts w:asciiTheme="minorHAnsi" w:hAnsiTheme="minorHAnsi" w:cstheme="minorHAnsi"/>
          <w:i/>
          <w:iCs/>
          <w:color w:val="000000" w:themeColor="text1"/>
          <w:sz w:val="24"/>
          <w:szCs w:val="24"/>
        </w:rPr>
        <w:t>flue gas</w:t>
      </w:r>
      <w:r w:rsidRPr="00896F11">
        <w:rPr>
          <w:rFonts w:asciiTheme="minorHAnsi" w:hAnsiTheme="minorHAnsi" w:cstheme="minorHAnsi"/>
          <w:color w:val="000000" w:themeColor="text1"/>
          <w:sz w:val="24"/>
          <w:szCs w:val="24"/>
        </w:rPr>
        <w:t xml:space="preserve"> sebagai </w:t>
      </w:r>
      <w:r w:rsidRPr="00896F11">
        <w:rPr>
          <w:rFonts w:asciiTheme="minorHAnsi" w:hAnsiTheme="minorHAnsi" w:cstheme="minorHAnsi"/>
          <w:i/>
          <w:color w:val="000000" w:themeColor="text1"/>
          <w:sz w:val="24"/>
          <w:szCs w:val="24"/>
        </w:rPr>
        <w:t>deliming agent</w:t>
      </w:r>
      <w:r w:rsidRPr="00896F11">
        <w:rPr>
          <w:rFonts w:asciiTheme="minorHAnsi" w:hAnsiTheme="minorHAnsi" w:cstheme="minorHAnsi"/>
          <w:color w:val="000000" w:themeColor="text1"/>
          <w:sz w:val="24"/>
          <w:szCs w:val="24"/>
        </w:rPr>
        <w:t xml:space="preserve"> diharapkan akan mempunyai kontribusi dalam memperbaiki kualitas kulit maupun memimalkan beban polutan pada limbah cairnya. Sehingga beban polutan pencemaran dari senyawa ammonium dan TDS pada cairan limbah akan berkurang (Buljan, 2019). Pemanfaatan gas buang knalpot untuk bahan deliming juga diharapkan akan memberikan berkontribusi terhadap penurunan polusi emisi gas CO</w:t>
      </w:r>
      <w:r w:rsidRPr="00896F11">
        <w:rPr>
          <w:rFonts w:asciiTheme="minorHAnsi" w:hAnsiTheme="minorHAnsi" w:cstheme="minorHAnsi"/>
          <w:color w:val="000000" w:themeColor="text1"/>
          <w:sz w:val="24"/>
          <w:szCs w:val="24"/>
          <w:vertAlign w:val="subscript"/>
        </w:rPr>
        <w:t>2</w:t>
      </w:r>
      <w:r w:rsidRPr="00896F11">
        <w:rPr>
          <w:rFonts w:asciiTheme="minorHAnsi" w:hAnsiTheme="minorHAnsi" w:cstheme="minorHAnsi"/>
          <w:color w:val="000000" w:themeColor="text1"/>
          <w:sz w:val="24"/>
          <w:szCs w:val="24"/>
        </w:rPr>
        <w:t xml:space="preserve"> di udara yang menyebabkan efek gas rumah kaca. </w:t>
      </w:r>
    </w:p>
    <w:p w14:paraId="38CC9B1D" w14:textId="77777777" w:rsidR="005B43D2" w:rsidRPr="00823DBE" w:rsidRDefault="005B43D2" w:rsidP="0033507A">
      <w:pPr>
        <w:spacing w:after="0" w:line="360" w:lineRule="auto"/>
        <w:jc w:val="both"/>
        <w:rPr>
          <w:rFonts w:asciiTheme="minorHAnsi" w:hAnsiTheme="minorHAnsi" w:cstheme="minorHAnsi"/>
          <w:b/>
          <w:color w:val="000000"/>
          <w:sz w:val="24"/>
          <w:szCs w:val="24"/>
          <w:lang w:val="id-ID"/>
        </w:rPr>
      </w:pPr>
    </w:p>
    <w:p w14:paraId="1C676B6C" w14:textId="77777777" w:rsidR="005B43D2" w:rsidRPr="00823DBE" w:rsidRDefault="005B43D2" w:rsidP="0033507A">
      <w:pPr>
        <w:spacing w:after="0" w:line="360" w:lineRule="auto"/>
        <w:jc w:val="both"/>
        <w:rPr>
          <w:rFonts w:asciiTheme="minorHAnsi" w:hAnsiTheme="minorHAnsi" w:cstheme="minorHAnsi"/>
          <w:b/>
          <w:color w:val="000000"/>
          <w:sz w:val="24"/>
          <w:szCs w:val="24"/>
          <w:lang w:val="id-ID"/>
        </w:rPr>
      </w:pPr>
    </w:p>
    <w:p w14:paraId="4690D770" w14:textId="31892583" w:rsidR="005B43D2" w:rsidRDefault="005B43D2" w:rsidP="0033507A">
      <w:pPr>
        <w:spacing w:after="0" w:line="360" w:lineRule="auto"/>
        <w:jc w:val="both"/>
        <w:rPr>
          <w:rFonts w:asciiTheme="minorHAnsi" w:hAnsiTheme="minorHAnsi" w:cstheme="minorHAnsi"/>
          <w:b/>
          <w:color w:val="000000"/>
          <w:sz w:val="24"/>
          <w:szCs w:val="24"/>
          <w:lang w:val="id-ID"/>
        </w:rPr>
      </w:pPr>
    </w:p>
    <w:p w14:paraId="7570EED3" w14:textId="08870580" w:rsidR="00F70708" w:rsidRDefault="00F70708" w:rsidP="0033507A">
      <w:pPr>
        <w:spacing w:after="0" w:line="360" w:lineRule="auto"/>
        <w:jc w:val="both"/>
        <w:rPr>
          <w:rFonts w:asciiTheme="minorHAnsi" w:hAnsiTheme="minorHAnsi" w:cstheme="minorHAnsi"/>
          <w:b/>
          <w:color w:val="000000"/>
          <w:sz w:val="24"/>
          <w:szCs w:val="24"/>
          <w:lang w:val="id-ID"/>
        </w:rPr>
      </w:pPr>
    </w:p>
    <w:p w14:paraId="3DA5CF49" w14:textId="77777777" w:rsidR="005B43D2" w:rsidRPr="00823DBE" w:rsidRDefault="005B43D2" w:rsidP="005B43D2">
      <w:pPr>
        <w:spacing w:after="120" w:line="360" w:lineRule="auto"/>
        <w:jc w:val="both"/>
        <w:rPr>
          <w:rFonts w:asciiTheme="minorHAnsi" w:hAnsiTheme="minorHAnsi" w:cstheme="minorHAnsi"/>
          <w:b/>
          <w:color w:val="000000"/>
          <w:sz w:val="24"/>
          <w:szCs w:val="24"/>
          <w:lang w:val="id-ID"/>
        </w:rPr>
      </w:pPr>
    </w:p>
    <w:p w14:paraId="1D0DF711" w14:textId="77777777" w:rsidR="007E28FB" w:rsidRPr="00823DBE" w:rsidRDefault="007E28FB" w:rsidP="00D63EAF">
      <w:pPr>
        <w:spacing w:after="0" w:line="240" w:lineRule="auto"/>
        <w:jc w:val="center"/>
        <w:rPr>
          <w:rFonts w:asciiTheme="minorHAnsi" w:hAnsiTheme="minorHAnsi" w:cstheme="minorHAnsi"/>
          <w:b/>
          <w:color w:val="000000"/>
          <w:sz w:val="24"/>
          <w:szCs w:val="24"/>
          <w:lang w:val="id-ID"/>
        </w:rPr>
      </w:pPr>
    </w:p>
    <w:p w14:paraId="64A5550E" w14:textId="77777777" w:rsidR="00D63EAF" w:rsidRPr="00823DBE" w:rsidRDefault="00D63EAF" w:rsidP="00D63EAF">
      <w:pPr>
        <w:spacing w:after="0" w:line="240" w:lineRule="auto"/>
        <w:jc w:val="center"/>
        <w:rPr>
          <w:rFonts w:asciiTheme="minorHAnsi" w:hAnsiTheme="minorHAnsi" w:cstheme="minorHAnsi"/>
          <w:b/>
          <w:sz w:val="24"/>
          <w:szCs w:val="24"/>
          <w:lang w:val="id-ID"/>
        </w:rPr>
      </w:pPr>
      <w:r w:rsidRPr="00823DBE">
        <w:rPr>
          <w:rFonts w:asciiTheme="minorHAnsi" w:hAnsiTheme="minorHAnsi" w:cstheme="minorHAnsi"/>
          <w:b/>
          <w:sz w:val="24"/>
          <w:szCs w:val="24"/>
          <w:lang w:val="id-ID"/>
        </w:rPr>
        <w:lastRenderedPageBreak/>
        <w:t>BAB III</w:t>
      </w:r>
    </w:p>
    <w:p w14:paraId="35BCD6FF" w14:textId="77777777" w:rsidR="00D63EAF" w:rsidRPr="00823DBE" w:rsidRDefault="00125194" w:rsidP="00D63EAF">
      <w:pPr>
        <w:spacing w:after="0" w:line="240" w:lineRule="auto"/>
        <w:jc w:val="center"/>
        <w:rPr>
          <w:rFonts w:asciiTheme="minorHAnsi" w:hAnsiTheme="minorHAnsi" w:cstheme="minorHAnsi"/>
          <w:b/>
          <w:sz w:val="24"/>
          <w:szCs w:val="24"/>
          <w:lang w:val="id-ID"/>
        </w:rPr>
      </w:pPr>
      <w:r w:rsidRPr="00823DBE">
        <w:rPr>
          <w:rFonts w:asciiTheme="minorHAnsi" w:hAnsiTheme="minorHAnsi" w:cstheme="minorHAnsi"/>
          <w:b/>
          <w:sz w:val="24"/>
          <w:szCs w:val="24"/>
          <w:lang w:val="id-ID"/>
        </w:rPr>
        <w:t>METODE</w:t>
      </w:r>
    </w:p>
    <w:p w14:paraId="2890D778" w14:textId="77777777" w:rsidR="00EB6AF6" w:rsidRPr="00823DBE" w:rsidRDefault="00EB6AF6" w:rsidP="00D63EAF">
      <w:pPr>
        <w:spacing w:after="0" w:line="240" w:lineRule="auto"/>
        <w:jc w:val="center"/>
        <w:rPr>
          <w:rFonts w:asciiTheme="minorHAnsi" w:hAnsiTheme="minorHAnsi" w:cstheme="minorHAnsi"/>
          <w:b/>
          <w:sz w:val="24"/>
          <w:szCs w:val="24"/>
          <w:lang w:val="id-ID"/>
        </w:rPr>
      </w:pPr>
    </w:p>
    <w:p w14:paraId="0CBA2858" w14:textId="618BB28D" w:rsidR="00467835" w:rsidRDefault="00467835" w:rsidP="00896F11">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r w:rsidRPr="00823DBE">
        <w:rPr>
          <w:rFonts w:asciiTheme="minorHAnsi" w:hAnsiTheme="minorHAnsi" w:cstheme="minorHAnsi"/>
          <w:color w:val="000000" w:themeColor="text1"/>
          <w:sz w:val="24"/>
          <w:szCs w:val="24"/>
        </w:rPr>
        <w:t>Metodologi penelitian ini mencakup: bahan penelitian, peralatan penelitian, desain penelitian, variasi penelitian dan pengujian atau karakterisasi.</w:t>
      </w:r>
    </w:p>
    <w:p w14:paraId="474DC4CB" w14:textId="77777777" w:rsidR="00896F11" w:rsidRPr="00823DBE" w:rsidRDefault="00896F11" w:rsidP="00896F11">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p>
    <w:p w14:paraId="143C6B5A" w14:textId="3CB48F35" w:rsidR="008267D4" w:rsidRPr="00823DBE" w:rsidRDefault="00467835" w:rsidP="00896F11">
      <w:pPr>
        <w:autoSpaceDE w:val="0"/>
        <w:autoSpaceDN w:val="0"/>
        <w:adjustRightInd w:val="0"/>
        <w:spacing w:after="0" w:line="360" w:lineRule="auto"/>
        <w:rPr>
          <w:rFonts w:asciiTheme="minorHAnsi" w:hAnsiTheme="minorHAnsi" w:cstheme="minorHAnsi"/>
          <w:b/>
          <w:sz w:val="24"/>
          <w:szCs w:val="24"/>
          <w:lang w:val="id-ID"/>
        </w:rPr>
      </w:pPr>
      <w:r w:rsidRPr="00823DBE">
        <w:rPr>
          <w:rFonts w:asciiTheme="minorHAnsi" w:hAnsiTheme="minorHAnsi" w:cstheme="minorHAnsi"/>
          <w:b/>
          <w:sz w:val="24"/>
          <w:szCs w:val="24"/>
        </w:rPr>
        <w:t xml:space="preserve">3.1. </w:t>
      </w:r>
      <w:r w:rsidR="008267D4" w:rsidRPr="00823DBE">
        <w:rPr>
          <w:rFonts w:asciiTheme="minorHAnsi" w:hAnsiTheme="minorHAnsi" w:cstheme="minorHAnsi"/>
          <w:b/>
          <w:sz w:val="24"/>
          <w:szCs w:val="24"/>
          <w:lang w:val="id-ID"/>
        </w:rPr>
        <w:t>Bahan Penelitian</w:t>
      </w:r>
    </w:p>
    <w:p w14:paraId="6CEF2622" w14:textId="0D766DBB" w:rsidR="008267D4" w:rsidRDefault="008267D4" w:rsidP="00896F11">
      <w:pPr>
        <w:autoSpaceDE w:val="0"/>
        <w:autoSpaceDN w:val="0"/>
        <w:adjustRightInd w:val="0"/>
        <w:spacing w:after="0" w:line="360" w:lineRule="auto"/>
        <w:ind w:firstLine="567"/>
        <w:jc w:val="both"/>
        <w:rPr>
          <w:rFonts w:asciiTheme="minorHAnsi" w:hAnsiTheme="minorHAnsi" w:cstheme="minorHAnsi"/>
          <w:i/>
          <w:color w:val="000000" w:themeColor="text1"/>
          <w:sz w:val="24"/>
          <w:szCs w:val="24"/>
        </w:rPr>
      </w:pPr>
      <w:r w:rsidRPr="00823DBE">
        <w:rPr>
          <w:rFonts w:asciiTheme="minorHAnsi" w:hAnsiTheme="minorHAnsi" w:cstheme="minorHAnsi"/>
          <w:sz w:val="24"/>
          <w:szCs w:val="24"/>
          <w:lang w:val="id-ID"/>
        </w:rPr>
        <w:t xml:space="preserve">Bahan yang digunakan dalam penelitian ini terdiri dari bahan baku dan bahan pembantu. Bahan baku berupa </w:t>
      </w:r>
      <w:r w:rsidRPr="00823DBE">
        <w:rPr>
          <w:rFonts w:asciiTheme="minorHAnsi" w:hAnsiTheme="minorHAnsi" w:cstheme="minorHAnsi"/>
          <w:sz w:val="24"/>
          <w:szCs w:val="24"/>
        </w:rPr>
        <w:t xml:space="preserve">satu lembar kulit kambing awet kering dengan berat keling 340 gram  dan luas kulit 4,2 </w:t>
      </w:r>
      <w:r w:rsidRPr="00823DBE">
        <w:rPr>
          <w:rFonts w:asciiTheme="minorHAnsi" w:hAnsiTheme="minorHAnsi" w:cstheme="minorHAnsi"/>
          <w:sz w:val="24"/>
          <w:szCs w:val="24"/>
          <w:lang w:val="id-ID"/>
        </w:rPr>
        <w:t>ft</w:t>
      </w:r>
      <w:r w:rsidRPr="00823DBE">
        <w:rPr>
          <w:rFonts w:asciiTheme="minorHAnsi" w:hAnsiTheme="minorHAnsi" w:cstheme="minorHAnsi"/>
          <w:sz w:val="24"/>
          <w:szCs w:val="24"/>
          <w:vertAlign w:val="superscript"/>
          <w:lang w:val="id-ID"/>
        </w:rPr>
        <w:t>2</w:t>
      </w:r>
      <w:r w:rsidRPr="00823DBE">
        <w:rPr>
          <w:rFonts w:asciiTheme="minorHAnsi" w:hAnsiTheme="minorHAnsi" w:cstheme="minorHAnsi"/>
          <w:sz w:val="24"/>
          <w:szCs w:val="24"/>
        </w:rPr>
        <w:t xml:space="preserve">, setelah kulit dilakukan perendaman / </w:t>
      </w:r>
      <w:r w:rsidRPr="00823DBE">
        <w:rPr>
          <w:rFonts w:asciiTheme="minorHAnsi" w:hAnsiTheme="minorHAnsi" w:cstheme="minorHAnsi"/>
          <w:i/>
          <w:sz w:val="24"/>
          <w:szCs w:val="24"/>
        </w:rPr>
        <w:t xml:space="preserve">soaking </w:t>
      </w:r>
      <w:r w:rsidRPr="00823DBE">
        <w:rPr>
          <w:rFonts w:asciiTheme="minorHAnsi" w:hAnsiTheme="minorHAnsi" w:cstheme="minorHAnsi"/>
          <w:sz w:val="24"/>
          <w:szCs w:val="24"/>
        </w:rPr>
        <w:t>diperoleh berat 750 gram. Metode</w:t>
      </w:r>
      <w:r w:rsidRPr="00823DBE">
        <w:rPr>
          <w:rFonts w:asciiTheme="minorHAnsi" w:hAnsiTheme="minorHAnsi" w:cstheme="minorHAnsi"/>
          <w:i/>
          <w:iCs/>
          <w:sz w:val="24"/>
          <w:szCs w:val="24"/>
        </w:rPr>
        <w:t xml:space="preserve"> liming</w:t>
      </w:r>
      <w:r w:rsidRPr="00823DBE">
        <w:rPr>
          <w:rFonts w:asciiTheme="minorHAnsi" w:hAnsiTheme="minorHAnsi" w:cstheme="minorHAnsi"/>
          <w:sz w:val="24"/>
          <w:szCs w:val="24"/>
        </w:rPr>
        <w:t xml:space="preserve"> yang digunakan adalah hanya dengan menggunakan kapur / </w:t>
      </w:r>
      <w:r w:rsidRPr="00823DBE">
        <w:rPr>
          <w:rFonts w:asciiTheme="minorHAnsi" w:hAnsiTheme="minorHAnsi" w:cstheme="minorHAnsi"/>
          <w:i/>
          <w:sz w:val="24"/>
          <w:szCs w:val="24"/>
        </w:rPr>
        <w:t>white lime liquor system</w:t>
      </w:r>
      <w:r w:rsidRPr="00823DBE">
        <w:rPr>
          <w:rFonts w:asciiTheme="minorHAnsi" w:hAnsiTheme="minorHAnsi" w:cstheme="minorHAnsi"/>
          <w:sz w:val="24"/>
          <w:szCs w:val="24"/>
        </w:rPr>
        <w:t xml:space="preserve"> selama 4 hari. </w:t>
      </w:r>
      <w:r w:rsidRPr="00823DBE">
        <w:rPr>
          <w:rFonts w:asciiTheme="minorHAnsi" w:hAnsiTheme="minorHAnsi" w:cstheme="minorHAnsi"/>
          <w:sz w:val="24"/>
          <w:szCs w:val="24"/>
          <w:lang w:val="id-ID"/>
        </w:rPr>
        <w:t xml:space="preserve">Bahan pembantu antara lain berupa; </w:t>
      </w:r>
      <w:r w:rsidRPr="00823DBE">
        <w:rPr>
          <w:rFonts w:asciiTheme="minorHAnsi" w:hAnsiTheme="minorHAnsi" w:cstheme="minorHAnsi"/>
          <w:bCs/>
          <w:color w:val="000000" w:themeColor="text1"/>
          <w:sz w:val="24"/>
          <w:szCs w:val="24"/>
        </w:rPr>
        <w:t xml:space="preserve">gas buang knalpot, air, </w:t>
      </w:r>
      <w:r w:rsidRPr="00823DBE">
        <w:rPr>
          <w:rFonts w:asciiTheme="minorHAnsi" w:hAnsiTheme="minorHAnsi" w:cstheme="minorHAnsi"/>
          <w:bCs/>
          <w:i/>
          <w:iCs/>
          <w:color w:val="000000" w:themeColor="text1"/>
          <w:sz w:val="24"/>
          <w:szCs w:val="24"/>
        </w:rPr>
        <w:t xml:space="preserve">powder </w:t>
      </w:r>
      <w:r w:rsidRPr="00823DBE">
        <w:rPr>
          <w:rFonts w:asciiTheme="minorHAnsi" w:hAnsiTheme="minorHAnsi" w:cstheme="minorHAnsi"/>
          <w:bCs/>
          <w:color w:val="000000" w:themeColor="text1"/>
          <w:sz w:val="24"/>
          <w:szCs w:val="24"/>
        </w:rPr>
        <w:t>Ca(OH)</w:t>
      </w:r>
      <w:r w:rsidRPr="00823DBE">
        <w:rPr>
          <w:rFonts w:asciiTheme="minorHAnsi" w:hAnsiTheme="minorHAnsi" w:cstheme="minorHAnsi"/>
          <w:bCs/>
          <w:color w:val="000000" w:themeColor="text1"/>
          <w:sz w:val="24"/>
          <w:szCs w:val="24"/>
          <w:vertAlign w:val="subscript"/>
        </w:rPr>
        <w:t>2</w:t>
      </w:r>
      <w:r w:rsidRPr="00823DBE">
        <w:rPr>
          <w:rFonts w:asciiTheme="minorHAnsi" w:hAnsiTheme="minorHAnsi" w:cstheme="minorHAnsi"/>
          <w:sz w:val="24"/>
          <w:szCs w:val="24"/>
        </w:rPr>
        <w:t>, ammonium sulfat /</w:t>
      </w:r>
      <w:r w:rsidRPr="00823DBE">
        <w:rPr>
          <w:rFonts w:asciiTheme="minorHAnsi" w:hAnsiTheme="minorHAnsi" w:cstheme="minorHAnsi"/>
          <w:color w:val="202124"/>
          <w:sz w:val="24"/>
          <w:szCs w:val="24"/>
          <w:shd w:val="clear" w:color="auto" w:fill="FFFFFF"/>
        </w:rPr>
        <w:t>(NH₄)₂SO₄</w:t>
      </w:r>
      <w:r w:rsidRPr="00823DBE">
        <w:rPr>
          <w:rFonts w:asciiTheme="minorHAnsi" w:hAnsiTheme="minorHAnsi" w:cstheme="minorHAnsi"/>
          <w:sz w:val="24"/>
          <w:szCs w:val="24"/>
        </w:rPr>
        <w:t xml:space="preserve"> serta </w:t>
      </w:r>
      <w:r w:rsidRPr="00823DBE">
        <w:rPr>
          <w:rFonts w:asciiTheme="minorHAnsi" w:hAnsiTheme="minorHAnsi" w:cstheme="minorHAnsi"/>
          <w:color w:val="000000" w:themeColor="text1"/>
          <w:sz w:val="24"/>
          <w:szCs w:val="24"/>
        </w:rPr>
        <w:t>indikator p</w:t>
      </w:r>
      <w:r w:rsidRPr="00823DBE">
        <w:rPr>
          <w:rFonts w:asciiTheme="minorHAnsi" w:hAnsiTheme="minorHAnsi" w:cstheme="minorHAnsi"/>
          <w:i/>
          <w:color w:val="000000" w:themeColor="text1"/>
          <w:sz w:val="24"/>
          <w:szCs w:val="24"/>
        </w:rPr>
        <w:t>henol pthalein.</w:t>
      </w:r>
    </w:p>
    <w:p w14:paraId="135C4CB8" w14:textId="77777777" w:rsidR="00CC01E2" w:rsidRPr="00823DBE" w:rsidRDefault="00CC01E2" w:rsidP="00896F11">
      <w:pPr>
        <w:autoSpaceDE w:val="0"/>
        <w:autoSpaceDN w:val="0"/>
        <w:adjustRightInd w:val="0"/>
        <w:spacing w:after="0" w:line="360" w:lineRule="auto"/>
        <w:ind w:firstLine="567"/>
        <w:jc w:val="both"/>
        <w:rPr>
          <w:rFonts w:asciiTheme="minorHAnsi" w:hAnsiTheme="minorHAnsi" w:cstheme="minorHAnsi"/>
          <w:bCs/>
          <w:color w:val="000000" w:themeColor="text1"/>
          <w:sz w:val="24"/>
          <w:szCs w:val="24"/>
        </w:rPr>
      </w:pPr>
    </w:p>
    <w:p w14:paraId="351AE3F1" w14:textId="6677312A" w:rsidR="008267D4" w:rsidRPr="00823DBE" w:rsidRDefault="00467835" w:rsidP="008267D4">
      <w:pPr>
        <w:autoSpaceDE w:val="0"/>
        <w:autoSpaceDN w:val="0"/>
        <w:adjustRightInd w:val="0"/>
        <w:spacing w:line="360" w:lineRule="auto"/>
        <w:rPr>
          <w:rFonts w:asciiTheme="minorHAnsi" w:hAnsiTheme="minorHAnsi" w:cstheme="minorHAnsi"/>
          <w:b/>
          <w:sz w:val="24"/>
          <w:szCs w:val="24"/>
          <w:lang w:val="id-ID"/>
        </w:rPr>
      </w:pPr>
      <w:r w:rsidRPr="00823DBE">
        <w:rPr>
          <w:rFonts w:asciiTheme="minorHAnsi" w:hAnsiTheme="minorHAnsi" w:cstheme="minorHAnsi"/>
          <w:b/>
          <w:sz w:val="24"/>
          <w:szCs w:val="24"/>
        </w:rPr>
        <w:t xml:space="preserve">3.2. </w:t>
      </w:r>
      <w:r w:rsidR="008267D4" w:rsidRPr="00823DBE">
        <w:rPr>
          <w:rFonts w:asciiTheme="minorHAnsi" w:hAnsiTheme="minorHAnsi" w:cstheme="minorHAnsi"/>
          <w:b/>
          <w:sz w:val="24"/>
          <w:szCs w:val="24"/>
          <w:lang w:val="id-ID"/>
        </w:rPr>
        <w:t>Peralatan Penelitian</w:t>
      </w:r>
    </w:p>
    <w:p w14:paraId="63A775E1" w14:textId="56F7E1A5" w:rsidR="008267D4" w:rsidRDefault="008267D4" w:rsidP="008267D4">
      <w:pPr>
        <w:tabs>
          <w:tab w:val="left" w:pos="-6663"/>
        </w:tabs>
        <w:autoSpaceDE w:val="0"/>
        <w:autoSpaceDN w:val="0"/>
        <w:adjustRightInd w:val="0"/>
        <w:spacing w:line="360" w:lineRule="auto"/>
        <w:ind w:firstLine="547"/>
        <w:jc w:val="both"/>
        <w:rPr>
          <w:rFonts w:asciiTheme="minorHAnsi" w:hAnsiTheme="minorHAnsi" w:cstheme="minorHAnsi"/>
          <w:color w:val="000000" w:themeColor="text1"/>
          <w:sz w:val="24"/>
          <w:szCs w:val="24"/>
        </w:rPr>
      </w:pPr>
      <w:r w:rsidRPr="00823DBE">
        <w:rPr>
          <w:rFonts w:asciiTheme="minorHAnsi" w:hAnsiTheme="minorHAnsi" w:cstheme="minorHAnsi"/>
          <w:sz w:val="24"/>
          <w:szCs w:val="24"/>
          <w:lang w:val="id-ID"/>
        </w:rPr>
        <w:t xml:space="preserve">Peralatan yang digunakan dalam penelitian ini terdiri dari alat untuk proses pengolahan kulit dan alat untuk pengujian kulit. Peralatan untuk proses kulit berupa; </w:t>
      </w:r>
      <w:r w:rsidRPr="00823DBE">
        <w:rPr>
          <w:rFonts w:asciiTheme="minorHAnsi" w:hAnsiTheme="minorHAnsi" w:cstheme="minorHAnsi"/>
          <w:sz w:val="24"/>
          <w:szCs w:val="24"/>
        </w:rPr>
        <w:t>r</w:t>
      </w:r>
      <w:r w:rsidRPr="00823DBE">
        <w:rPr>
          <w:rFonts w:asciiTheme="minorHAnsi" w:hAnsiTheme="minorHAnsi" w:cstheme="minorHAnsi"/>
          <w:color w:val="000000" w:themeColor="text1"/>
          <w:sz w:val="24"/>
          <w:szCs w:val="24"/>
        </w:rPr>
        <w:t xml:space="preserve">eaktor </w:t>
      </w:r>
      <w:r w:rsidRPr="00823DBE">
        <w:rPr>
          <w:rFonts w:asciiTheme="minorHAnsi" w:hAnsiTheme="minorHAnsi" w:cstheme="minorHAnsi"/>
          <w:i/>
          <w:color w:val="000000" w:themeColor="text1"/>
          <w:sz w:val="24"/>
          <w:szCs w:val="24"/>
        </w:rPr>
        <w:t xml:space="preserve">deliming </w:t>
      </w:r>
      <w:r w:rsidRPr="00823DBE">
        <w:rPr>
          <w:rFonts w:asciiTheme="minorHAnsi" w:hAnsiTheme="minorHAnsi" w:cstheme="minorHAnsi"/>
          <w:color w:val="000000" w:themeColor="text1"/>
          <w:sz w:val="24"/>
          <w:szCs w:val="24"/>
        </w:rPr>
        <w:t>(berupa reaktor absorbsi gas CO</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 xml:space="preserve"> dilengkapi reaktor tangki berpengaduk), mesin motor sebagai sumber gas buang knalpot, pengaduk mekanik, pompa air, sprayer air, timbangan dan peralatan gelas. Peralatan pengujian, pH meter, </w:t>
      </w:r>
      <w:r w:rsidRPr="00823DBE">
        <w:rPr>
          <w:rFonts w:asciiTheme="minorHAnsi" w:hAnsiTheme="minorHAnsi" w:cstheme="minorHAnsi"/>
          <w:i/>
          <w:iCs/>
          <w:color w:val="000000" w:themeColor="text1"/>
          <w:sz w:val="24"/>
          <w:szCs w:val="24"/>
        </w:rPr>
        <w:t>Total Dissolved Solid</w:t>
      </w:r>
      <w:r w:rsidRPr="00823DBE">
        <w:rPr>
          <w:rFonts w:asciiTheme="minorHAnsi" w:hAnsiTheme="minorHAnsi" w:cstheme="minorHAnsi"/>
          <w:color w:val="000000" w:themeColor="text1"/>
          <w:sz w:val="24"/>
          <w:szCs w:val="24"/>
        </w:rPr>
        <w:t xml:space="preserve"> (TDS meter), konduktometer cairan, neraca analitik</w:t>
      </w:r>
    </w:p>
    <w:p w14:paraId="7E98569F" w14:textId="3540103E" w:rsidR="00CC01E2" w:rsidRDefault="00CC01E2" w:rsidP="008267D4">
      <w:pPr>
        <w:tabs>
          <w:tab w:val="left" w:pos="-6663"/>
        </w:tabs>
        <w:autoSpaceDE w:val="0"/>
        <w:autoSpaceDN w:val="0"/>
        <w:adjustRightInd w:val="0"/>
        <w:spacing w:line="360" w:lineRule="auto"/>
        <w:ind w:firstLine="547"/>
        <w:jc w:val="both"/>
        <w:rPr>
          <w:rFonts w:asciiTheme="minorHAnsi" w:hAnsiTheme="minorHAnsi" w:cstheme="minorHAnsi"/>
          <w:color w:val="000000" w:themeColor="text1"/>
          <w:sz w:val="24"/>
          <w:szCs w:val="24"/>
        </w:rPr>
      </w:pPr>
    </w:p>
    <w:p w14:paraId="75BBE560" w14:textId="445B7F52" w:rsidR="00CC01E2" w:rsidRDefault="00CC01E2" w:rsidP="008267D4">
      <w:pPr>
        <w:tabs>
          <w:tab w:val="left" w:pos="-6663"/>
        </w:tabs>
        <w:autoSpaceDE w:val="0"/>
        <w:autoSpaceDN w:val="0"/>
        <w:adjustRightInd w:val="0"/>
        <w:spacing w:line="360" w:lineRule="auto"/>
        <w:ind w:firstLine="547"/>
        <w:jc w:val="both"/>
        <w:rPr>
          <w:rFonts w:asciiTheme="minorHAnsi" w:hAnsiTheme="minorHAnsi" w:cstheme="minorHAnsi"/>
          <w:color w:val="000000" w:themeColor="text1"/>
          <w:sz w:val="24"/>
          <w:szCs w:val="24"/>
        </w:rPr>
      </w:pPr>
    </w:p>
    <w:p w14:paraId="053058EA" w14:textId="2ACFC09B" w:rsidR="00CC01E2" w:rsidRDefault="00CC01E2" w:rsidP="008267D4">
      <w:pPr>
        <w:tabs>
          <w:tab w:val="left" w:pos="-6663"/>
        </w:tabs>
        <w:autoSpaceDE w:val="0"/>
        <w:autoSpaceDN w:val="0"/>
        <w:adjustRightInd w:val="0"/>
        <w:spacing w:line="360" w:lineRule="auto"/>
        <w:ind w:firstLine="547"/>
        <w:jc w:val="both"/>
        <w:rPr>
          <w:rFonts w:asciiTheme="minorHAnsi" w:hAnsiTheme="minorHAnsi" w:cstheme="minorHAnsi"/>
          <w:color w:val="000000" w:themeColor="text1"/>
          <w:sz w:val="24"/>
          <w:szCs w:val="24"/>
        </w:rPr>
      </w:pPr>
    </w:p>
    <w:p w14:paraId="7F1CCB9A" w14:textId="77777777" w:rsidR="00CC01E2" w:rsidRPr="00823DBE" w:rsidRDefault="00CC01E2" w:rsidP="008267D4">
      <w:pPr>
        <w:tabs>
          <w:tab w:val="left" w:pos="-6663"/>
        </w:tabs>
        <w:autoSpaceDE w:val="0"/>
        <w:autoSpaceDN w:val="0"/>
        <w:adjustRightInd w:val="0"/>
        <w:spacing w:line="360" w:lineRule="auto"/>
        <w:ind w:firstLine="547"/>
        <w:jc w:val="both"/>
        <w:rPr>
          <w:rFonts w:asciiTheme="minorHAnsi" w:hAnsiTheme="minorHAnsi" w:cstheme="minorHAnsi"/>
          <w:color w:val="000000" w:themeColor="text1"/>
          <w:sz w:val="24"/>
          <w:szCs w:val="24"/>
        </w:rPr>
      </w:pPr>
    </w:p>
    <w:p w14:paraId="20F4BC68" w14:textId="38B34FCA" w:rsidR="007C5B7F" w:rsidRPr="00823DBE" w:rsidRDefault="007C5B7F" w:rsidP="007C5B7F">
      <w:pPr>
        <w:autoSpaceDE w:val="0"/>
        <w:autoSpaceDN w:val="0"/>
        <w:adjustRightInd w:val="0"/>
        <w:spacing w:line="360" w:lineRule="auto"/>
        <w:rPr>
          <w:rFonts w:asciiTheme="minorHAnsi" w:hAnsiTheme="minorHAnsi" w:cstheme="minorHAnsi"/>
          <w:b/>
          <w:sz w:val="24"/>
          <w:szCs w:val="24"/>
          <w:lang w:val="id-ID"/>
        </w:rPr>
      </w:pPr>
      <w:r w:rsidRPr="00823DBE">
        <w:rPr>
          <w:rFonts w:asciiTheme="minorHAnsi" w:hAnsiTheme="minorHAnsi" w:cstheme="minorHAnsi"/>
          <w:b/>
          <w:sz w:val="24"/>
          <w:szCs w:val="24"/>
        </w:rPr>
        <w:lastRenderedPageBreak/>
        <w:t xml:space="preserve">3.3. Desain </w:t>
      </w:r>
      <w:r w:rsidRPr="00823DBE">
        <w:rPr>
          <w:rFonts w:asciiTheme="minorHAnsi" w:hAnsiTheme="minorHAnsi" w:cstheme="minorHAnsi"/>
          <w:b/>
          <w:sz w:val="24"/>
          <w:szCs w:val="24"/>
          <w:lang w:val="id-ID"/>
        </w:rPr>
        <w:t>Penelitian</w:t>
      </w:r>
    </w:p>
    <w:p w14:paraId="77AC1B26" w14:textId="40F6EA35" w:rsidR="00CC01E2" w:rsidRPr="00823DBE" w:rsidRDefault="00CC01E2" w:rsidP="00CC01E2">
      <w:pPr>
        <w:autoSpaceDE w:val="0"/>
        <w:autoSpaceDN w:val="0"/>
        <w:adjustRightInd w:val="0"/>
        <w:spacing w:line="360" w:lineRule="auto"/>
        <w:ind w:firstLine="567"/>
        <w:jc w:val="both"/>
        <w:rPr>
          <w:rFonts w:asciiTheme="minorHAnsi" w:hAnsiTheme="minorHAnsi" w:cstheme="minorHAnsi"/>
          <w:color w:val="000000" w:themeColor="text1"/>
          <w:sz w:val="24"/>
          <w:szCs w:val="24"/>
        </w:rPr>
      </w:pPr>
      <w:r w:rsidRPr="00545C41">
        <w:rPr>
          <w:rFonts w:asciiTheme="minorHAnsi" w:hAnsiTheme="minorHAnsi" w:cstheme="minorHAnsi"/>
          <w:noProof/>
          <w:color w:val="000000" w:themeColor="text1"/>
          <w:sz w:val="24"/>
          <w:szCs w:val="24"/>
        </w:rPr>
        <mc:AlternateContent>
          <mc:Choice Requires="wpg">
            <w:drawing>
              <wp:anchor distT="0" distB="0" distL="114300" distR="114300" simplePos="0" relativeHeight="251805696" behindDoc="0" locked="0" layoutInCell="1" allowOverlap="1" wp14:anchorId="45AE3C04" wp14:editId="2BFEA7CA">
                <wp:simplePos x="0" y="0"/>
                <wp:positionH relativeFrom="margin">
                  <wp:posOffset>1374272</wp:posOffset>
                </wp:positionH>
                <wp:positionV relativeFrom="paragraph">
                  <wp:posOffset>3406734</wp:posOffset>
                </wp:positionV>
                <wp:extent cx="2495550" cy="3526971"/>
                <wp:effectExtent l="0" t="0" r="19050" b="16510"/>
                <wp:wrapNone/>
                <wp:docPr id="43" name="Group 43"/>
                <wp:cNvGraphicFramePr/>
                <a:graphic xmlns:a="http://schemas.openxmlformats.org/drawingml/2006/main">
                  <a:graphicData uri="http://schemas.microsoft.com/office/word/2010/wordprocessingGroup">
                    <wpg:wgp>
                      <wpg:cNvGrpSpPr/>
                      <wpg:grpSpPr>
                        <a:xfrm>
                          <a:off x="0" y="0"/>
                          <a:ext cx="2495550" cy="3526971"/>
                          <a:chOff x="0" y="0"/>
                          <a:chExt cx="2495756" cy="3527509"/>
                        </a:xfrm>
                      </wpg:grpSpPr>
                      <wps:wsp>
                        <wps:cNvPr id="28" name="Rectangle 28"/>
                        <wps:cNvSpPr/>
                        <wps:spPr>
                          <a:xfrm>
                            <a:off x="197708" y="0"/>
                            <a:ext cx="2100580" cy="419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FD865" w14:textId="77777777" w:rsidR="00A0492D" w:rsidRDefault="00A0492D" w:rsidP="00CC01E2">
                              <w:pPr>
                                <w:spacing w:after="0" w:line="240" w:lineRule="auto"/>
                                <w:jc w:val="center"/>
                                <w:rPr>
                                  <w:color w:val="000000" w:themeColor="text1"/>
                                </w:rPr>
                              </w:pPr>
                              <w:r>
                                <w:rPr>
                                  <w:color w:val="000000" w:themeColor="text1"/>
                                </w:rPr>
                                <w:t>Penelitian Pendahuluan</w:t>
                              </w:r>
                            </w:p>
                            <w:p w14:paraId="43FD622C" w14:textId="77777777" w:rsidR="00A0492D" w:rsidRPr="009A132A" w:rsidRDefault="00A0492D" w:rsidP="00CC01E2">
                              <w:pPr>
                                <w:spacing w:after="0" w:line="240" w:lineRule="auto"/>
                                <w:jc w:val="center"/>
                                <w:rPr>
                                  <w:color w:val="000000" w:themeColor="text1"/>
                                </w:rPr>
                              </w:pPr>
                              <w:r>
                                <w:rPr>
                                  <w:color w:val="000000" w:themeColor="text1"/>
                                </w:rPr>
                                <w:t>(air, larutan NaCl)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0387" y="1559626"/>
                            <a:ext cx="2397125" cy="443865"/>
                          </a:xfrm>
                          <a:prstGeom prst="rect">
                            <a:avLst/>
                          </a:prstGeom>
                          <a:noFill/>
                          <a:ln w="19050" cap="flat" cmpd="sng" algn="ctr">
                            <a:solidFill>
                              <a:sysClr val="windowText" lastClr="000000"/>
                            </a:solidFill>
                            <a:prstDash val="solid"/>
                          </a:ln>
                          <a:effectLst/>
                        </wps:spPr>
                        <wps:txbx>
                          <w:txbxContent>
                            <w:p w14:paraId="66F21C71" w14:textId="77777777" w:rsidR="00A0492D" w:rsidRDefault="00A0492D" w:rsidP="00CC01E2">
                              <w:pPr>
                                <w:spacing w:after="0" w:line="240" w:lineRule="auto"/>
                                <w:jc w:val="center"/>
                                <w:rPr>
                                  <w:color w:val="000000" w:themeColor="text1"/>
                                </w:rPr>
                              </w:pPr>
                              <w:r>
                                <w:rPr>
                                  <w:color w:val="000000" w:themeColor="text1"/>
                                </w:rPr>
                                <w:t>Penelitian Utama</w:t>
                              </w:r>
                            </w:p>
                            <w:p w14:paraId="713A0093" w14:textId="77777777" w:rsidR="00A0492D" w:rsidRPr="009A132A" w:rsidRDefault="00A0492D" w:rsidP="00CC01E2">
                              <w:pPr>
                                <w:spacing w:after="0" w:line="240" w:lineRule="auto"/>
                                <w:jc w:val="center"/>
                                <w:rPr>
                                  <w:color w:val="000000" w:themeColor="text1"/>
                                </w:rPr>
                              </w:pPr>
                              <w:r>
                                <w:rPr>
                                  <w:color w:val="000000" w:themeColor="text1"/>
                                </w:rPr>
                                <w:t>(Kulit, HCOOH-H</w:t>
                              </w:r>
                              <w:r w:rsidRPr="009A132A">
                                <w:rPr>
                                  <w:color w:val="000000" w:themeColor="text1"/>
                                  <w:vertAlign w:val="subscript"/>
                                </w:rPr>
                                <w:t>2</w:t>
                              </w:r>
                              <w:r>
                                <w:rPr>
                                  <w:color w:val="000000" w:themeColor="text1"/>
                                </w:rPr>
                                <w:t>SO</w:t>
                              </w:r>
                              <w:r w:rsidRPr="009A132A">
                                <w:rPr>
                                  <w:color w:val="000000" w:themeColor="text1"/>
                                  <w:vertAlign w:val="subscript"/>
                                </w:rPr>
                                <w:t>4</w:t>
                              </w:r>
                              <w:r>
                                <w:rPr>
                                  <w:color w:val="000000" w:themeColor="text1"/>
                                </w:rPr>
                                <w:t>, CO</w:t>
                              </w:r>
                              <w:r w:rsidRPr="009A132A">
                                <w:rPr>
                                  <w:color w:val="000000" w:themeColor="text1"/>
                                  <w:vertAlign w:val="subscript"/>
                                </w:rPr>
                                <w:t>2</w:t>
                              </w:r>
                              <w:r>
                                <w:rPr>
                                  <w:color w:val="000000" w:themeColor="text1"/>
                                </w:rPr>
                                <w:t>-H</w:t>
                              </w:r>
                              <w:r w:rsidRPr="009A132A">
                                <w:rPr>
                                  <w:color w:val="000000" w:themeColor="text1"/>
                                  <w:vertAlign w:val="subscript"/>
                                </w:rPr>
                                <w:t>2</w:t>
                              </w:r>
                              <w:r>
                                <w:rPr>
                                  <w:color w:val="000000" w:themeColor="text1"/>
                                </w:rPr>
                                <w:t>SO</w:t>
                              </w:r>
                              <w:r w:rsidRPr="009A132A">
                                <w:rPr>
                                  <w:color w:val="000000" w:themeColor="text1"/>
                                  <w:vertAlign w:val="subscript"/>
                                </w:rPr>
                                <w:t>4</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49947" y="3256399"/>
                            <a:ext cx="1385894" cy="2711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6AEFB" w14:textId="77777777" w:rsidR="00A0492D" w:rsidRPr="009A132A" w:rsidRDefault="00A0492D" w:rsidP="00CC01E2">
                              <w:pPr>
                                <w:spacing w:after="0" w:line="240" w:lineRule="auto"/>
                                <w:jc w:val="center"/>
                                <w:rPr>
                                  <w:color w:val="000000" w:themeColor="text1"/>
                                </w:rPr>
                              </w:pPr>
                              <w:r>
                                <w:rPr>
                                  <w:color w:val="000000" w:themeColor="text1"/>
                                </w:rPr>
                                <w:t>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840260"/>
                            <a:ext cx="2495550" cy="29994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D0A2F" w14:textId="77777777" w:rsidR="00A0492D" w:rsidRPr="009A132A" w:rsidRDefault="00A0492D" w:rsidP="00CC01E2">
                              <w:pPr>
                                <w:spacing w:after="0" w:line="240" w:lineRule="auto"/>
                                <w:jc w:val="center"/>
                                <w:rPr>
                                  <w:color w:val="000000" w:themeColor="text1"/>
                                </w:rPr>
                              </w:pPr>
                              <w:r>
                                <w:rPr>
                                  <w:color w:val="000000" w:themeColor="text1"/>
                                </w:rPr>
                                <w:t>Karakterisasi: pH, TDS, Konduktivitas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2453357"/>
                            <a:ext cx="2495756" cy="3377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FF958" w14:textId="77777777" w:rsidR="00A0492D" w:rsidRPr="009A132A" w:rsidRDefault="00A0492D" w:rsidP="00CC01E2">
                              <w:pPr>
                                <w:spacing w:after="0" w:line="240" w:lineRule="auto"/>
                                <w:jc w:val="center"/>
                                <w:rPr>
                                  <w:color w:val="000000" w:themeColor="text1"/>
                                </w:rPr>
                              </w:pPr>
                              <w:r>
                                <w:rPr>
                                  <w:color w:val="000000" w:themeColor="text1"/>
                                </w:rPr>
                                <w:t>Karakterisasi: pH, organoleptik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AE3C04" id="Group 43" o:spid="_x0000_s1026" style="position:absolute;left:0;text-align:left;margin-left:108.2pt;margin-top:268.25pt;width:196.5pt;height:277.7pt;z-index:251805696;mso-position-horizontal-relative:margin;mso-height-relative:margin" coordsize="24957,3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">
                <v:rect id="Rectangle 28" o:spid="_x0000_s1027" style="position:absolute;left:1977;width:2100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" filled="f" strokecolor="black [3213]" strokeweight="1.5pt">
                  <v:textbox>
                    <w:txbxContent>
                      <w:p w14:paraId="3C5FD865" w14:textId="77777777" w:rsidR="00A0492D" w:rsidRDefault="00A0492D" w:rsidP="00CC01E2">
                        <w:pPr>
                          <w:spacing w:after="0" w:line="240" w:lineRule="auto"/>
                          <w:jc w:val="center"/>
                          <w:rPr>
                            <w:color w:val="000000" w:themeColor="text1"/>
                          </w:rPr>
                        </w:pPr>
                        <w:r>
                          <w:rPr>
                            <w:color w:val="000000" w:themeColor="text1"/>
                          </w:rPr>
                          <w:t>Penelitian Pendahuluan</w:t>
                        </w:r>
                      </w:p>
                      <w:p w14:paraId="43FD622C" w14:textId="77777777" w:rsidR="00A0492D" w:rsidRPr="009A132A" w:rsidRDefault="00A0492D" w:rsidP="00CC01E2">
                        <w:pPr>
                          <w:spacing w:after="0" w:line="240" w:lineRule="auto"/>
                          <w:jc w:val="center"/>
                          <w:rPr>
                            <w:color w:val="000000" w:themeColor="text1"/>
                          </w:rPr>
                        </w:pPr>
                        <w:r>
                          <w:rPr>
                            <w:color w:val="000000" w:themeColor="text1"/>
                          </w:rPr>
                          <w:t>(air, larutan NaCl)</w:t>
                        </w:r>
                      </w:p>
                    </w:txbxContent>
                  </v:textbox>
                </v:rect>
                <v:rect id="Rectangle 30" o:spid="_x0000_s1028" style="position:absolute;left:503;top:15596;width:23972;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" filled="f" strokecolor="windowText" strokeweight="1.5pt">
                  <v:textbox>
                    <w:txbxContent>
                      <w:p w14:paraId="66F21C71" w14:textId="77777777" w:rsidR="00A0492D" w:rsidRDefault="00A0492D" w:rsidP="00CC01E2">
                        <w:pPr>
                          <w:spacing w:after="0" w:line="240" w:lineRule="auto"/>
                          <w:jc w:val="center"/>
                          <w:rPr>
                            <w:color w:val="000000" w:themeColor="text1"/>
                          </w:rPr>
                        </w:pPr>
                        <w:r>
                          <w:rPr>
                            <w:color w:val="000000" w:themeColor="text1"/>
                          </w:rPr>
                          <w:t>Penelitian Utama</w:t>
                        </w:r>
                      </w:p>
                      <w:p w14:paraId="713A0093" w14:textId="77777777" w:rsidR="00A0492D" w:rsidRPr="009A132A" w:rsidRDefault="00A0492D" w:rsidP="00CC01E2">
                        <w:pPr>
                          <w:spacing w:after="0" w:line="240" w:lineRule="auto"/>
                          <w:jc w:val="center"/>
                          <w:rPr>
                            <w:color w:val="000000" w:themeColor="text1"/>
                          </w:rPr>
                        </w:pPr>
                        <w:r>
                          <w:rPr>
                            <w:color w:val="000000" w:themeColor="text1"/>
                          </w:rPr>
                          <w:t>(Kulit, HCOOH-H</w:t>
                        </w:r>
                        <w:r w:rsidRPr="009A132A">
                          <w:rPr>
                            <w:color w:val="000000" w:themeColor="text1"/>
                            <w:vertAlign w:val="subscript"/>
                          </w:rPr>
                          <w:t>2</w:t>
                        </w:r>
                        <w:r>
                          <w:rPr>
                            <w:color w:val="000000" w:themeColor="text1"/>
                          </w:rPr>
                          <w:t>SO</w:t>
                        </w:r>
                        <w:r w:rsidRPr="009A132A">
                          <w:rPr>
                            <w:color w:val="000000" w:themeColor="text1"/>
                            <w:vertAlign w:val="subscript"/>
                          </w:rPr>
                          <w:t>4</w:t>
                        </w:r>
                        <w:r>
                          <w:rPr>
                            <w:color w:val="000000" w:themeColor="text1"/>
                          </w:rPr>
                          <w:t>, CO</w:t>
                        </w:r>
                        <w:r w:rsidRPr="009A132A">
                          <w:rPr>
                            <w:color w:val="000000" w:themeColor="text1"/>
                            <w:vertAlign w:val="subscript"/>
                          </w:rPr>
                          <w:t>2</w:t>
                        </w:r>
                        <w:r>
                          <w:rPr>
                            <w:color w:val="000000" w:themeColor="text1"/>
                          </w:rPr>
                          <w:t>-H</w:t>
                        </w:r>
                        <w:r w:rsidRPr="009A132A">
                          <w:rPr>
                            <w:color w:val="000000" w:themeColor="text1"/>
                            <w:vertAlign w:val="subscript"/>
                          </w:rPr>
                          <w:t>2</w:t>
                        </w:r>
                        <w:r>
                          <w:rPr>
                            <w:color w:val="000000" w:themeColor="text1"/>
                          </w:rPr>
                          <w:t>SO</w:t>
                        </w:r>
                        <w:r w:rsidRPr="009A132A">
                          <w:rPr>
                            <w:color w:val="000000" w:themeColor="text1"/>
                            <w:vertAlign w:val="subscript"/>
                          </w:rPr>
                          <w:t>4</w:t>
                        </w:r>
                        <w:r>
                          <w:rPr>
                            <w:color w:val="000000" w:themeColor="text1"/>
                          </w:rPr>
                          <w:t>)</w:t>
                        </w:r>
                      </w:p>
                    </w:txbxContent>
                  </v:textbox>
                </v:rect>
                <v:rect id="Rectangle 31" o:spid="_x0000_s1029" style="position:absolute;left:5499;top:32563;width:13859;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" filled="f" strokecolor="black [3213]" strokeweight="1.5pt">
                  <v:textbox>
                    <w:txbxContent>
                      <w:p w14:paraId="6326AEFB" w14:textId="77777777" w:rsidR="00A0492D" w:rsidRPr="009A132A" w:rsidRDefault="00A0492D" w:rsidP="00CC01E2">
                        <w:pPr>
                          <w:spacing w:after="0" w:line="240" w:lineRule="auto"/>
                          <w:jc w:val="center"/>
                          <w:rPr>
                            <w:color w:val="000000" w:themeColor="text1"/>
                          </w:rPr>
                        </w:pPr>
                        <w:r>
                          <w:rPr>
                            <w:color w:val="000000" w:themeColor="text1"/>
                          </w:rPr>
                          <w:t>Pengolahan Data</w:t>
                        </w:r>
                      </w:p>
                    </w:txbxContent>
                  </v:textbox>
                </v:rect>
                <v:rect id="Rectangle 37" o:spid="_x0000_s1030" style="position:absolute;top:8402;width:24955;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" filled="f" strokecolor="black [3213]" strokeweight="1.5pt">
                  <v:textbox>
                    <w:txbxContent>
                      <w:p w14:paraId="373D0A2F" w14:textId="77777777" w:rsidR="00A0492D" w:rsidRPr="009A132A" w:rsidRDefault="00A0492D" w:rsidP="00CC01E2">
                        <w:pPr>
                          <w:spacing w:after="0" w:line="240" w:lineRule="auto"/>
                          <w:jc w:val="center"/>
                          <w:rPr>
                            <w:color w:val="000000" w:themeColor="text1"/>
                          </w:rPr>
                        </w:pPr>
                        <w:r>
                          <w:rPr>
                            <w:color w:val="000000" w:themeColor="text1"/>
                          </w:rPr>
                          <w:t>Karakterisasi: pH, TDS, Konduktivitas</w:t>
                        </w:r>
                      </w:p>
                    </w:txbxContent>
                  </v:textbox>
                </v:rect>
                <v:rect id="Rectangle 38" o:spid="_x0000_s1031" style="position:absolute;top:24533;width:24957;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" filled="f" strokecolor="black [3213]" strokeweight="1.5pt">
                  <v:textbox>
                    <w:txbxContent>
                      <w:p w14:paraId="49CFF958" w14:textId="77777777" w:rsidR="00A0492D" w:rsidRPr="009A132A" w:rsidRDefault="00A0492D" w:rsidP="00CC01E2">
                        <w:pPr>
                          <w:spacing w:after="0" w:line="240" w:lineRule="auto"/>
                          <w:jc w:val="center"/>
                          <w:rPr>
                            <w:color w:val="000000" w:themeColor="text1"/>
                          </w:rPr>
                        </w:pPr>
                        <w:r>
                          <w:rPr>
                            <w:color w:val="000000" w:themeColor="text1"/>
                          </w:rPr>
                          <w:t>Karakterisasi: pH, organoleptik</w:t>
                        </w:r>
                      </w:p>
                    </w:txbxContent>
                  </v:textbox>
                </v:rect>
                <w10:wrap anchorx="margin"/>
              </v:group>
            </w:pict>
          </mc:Fallback>
        </mc:AlternateContent>
      </w:r>
      <w:bookmarkStart w:id="8" w:name="_Hlk63019363"/>
      <w:r w:rsidRPr="00823DBE">
        <w:rPr>
          <w:rFonts w:asciiTheme="minorHAnsi" w:hAnsiTheme="minorHAnsi" w:cstheme="minorHAnsi"/>
          <w:noProof/>
          <w:sz w:val="24"/>
          <w:szCs w:val="24"/>
          <w:lang w:val="id-ID" w:eastAsia="id-ID"/>
        </w:rPr>
        <w:t>Penelitian ini diawali dengan me</w:t>
      </w:r>
      <w:r w:rsidRPr="00823DBE">
        <w:rPr>
          <w:rFonts w:asciiTheme="minorHAnsi" w:hAnsiTheme="minorHAnsi" w:cstheme="minorHAnsi"/>
          <w:noProof/>
          <w:sz w:val="24"/>
          <w:szCs w:val="24"/>
          <w:lang w:eastAsia="id-ID"/>
        </w:rPr>
        <w:t xml:space="preserve">lakukan pengapuran kulit / liming dengan metode </w:t>
      </w:r>
      <w:r w:rsidRPr="00823DBE">
        <w:rPr>
          <w:rFonts w:asciiTheme="minorHAnsi" w:hAnsiTheme="minorHAnsi" w:cstheme="minorHAnsi"/>
          <w:i/>
          <w:iCs/>
          <w:noProof/>
          <w:sz w:val="24"/>
          <w:szCs w:val="24"/>
          <w:lang w:eastAsia="id-ID"/>
        </w:rPr>
        <w:t>white lime liquor system</w:t>
      </w:r>
      <w:r w:rsidRPr="00823DBE">
        <w:rPr>
          <w:rFonts w:asciiTheme="minorHAnsi" w:hAnsiTheme="minorHAnsi" w:cstheme="minorHAnsi"/>
          <w:noProof/>
          <w:sz w:val="24"/>
          <w:szCs w:val="24"/>
          <w:lang w:eastAsia="id-ID"/>
        </w:rPr>
        <w:t xml:space="preserve">, </w:t>
      </w:r>
      <w:r w:rsidRPr="00823DBE">
        <w:rPr>
          <w:rFonts w:asciiTheme="minorHAnsi" w:hAnsiTheme="minorHAnsi" w:cstheme="minorHAnsi"/>
          <w:noProof/>
          <w:sz w:val="24"/>
          <w:szCs w:val="24"/>
          <w:lang w:val="id-ID" w:eastAsia="id-ID"/>
        </w:rPr>
        <w:t xml:space="preserve">indentifikasi karakter kulit </w:t>
      </w:r>
      <w:r w:rsidRPr="00823DBE">
        <w:rPr>
          <w:rFonts w:asciiTheme="minorHAnsi" w:hAnsiTheme="minorHAnsi" w:cstheme="minorHAnsi"/>
          <w:i/>
          <w:noProof/>
          <w:sz w:val="24"/>
          <w:szCs w:val="24"/>
          <w:lang w:eastAsia="id-ID"/>
        </w:rPr>
        <w:t>kambing</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rPr>
        <w:t>perancangan reaktor. S</w:t>
      </w:r>
      <w:r w:rsidRPr="00823DBE">
        <w:rPr>
          <w:rFonts w:asciiTheme="minorHAnsi" w:hAnsiTheme="minorHAnsi" w:cstheme="minorHAnsi"/>
          <w:sz w:val="24"/>
          <w:szCs w:val="24"/>
          <w:lang w:val="id-ID"/>
        </w:rPr>
        <w:t xml:space="preserve">elanjutnya pada kulit tersebut dilakukan </w:t>
      </w:r>
      <w:r w:rsidRPr="00823DBE">
        <w:rPr>
          <w:rFonts w:asciiTheme="minorHAnsi" w:hAnsiTheme="minorHAnsi" w:cstheme="minorHAnsi"/>
          <w:sz w:val="24"/>
          <w:szCs w:val="24"/>
        </w:rPr>
        <w:t>deliming ya</w:t>
      </w:r>
      <w:r w:rsidRPr="00823DBE">
        <w:rPr>
          <w:rFonts w:asciiTheme="minorHAnsi" w:hAnsiTheme="minorHAnsi" w:cstheme="minorHAnsi"/>
          <w:sz w:val="24"/>
          <w:szCs w:val="24"/>
          <w:lang w:val="id-ID"/>
        </w:rPr>
        <w:t xml:space="preserve">ng dilakukan dengan tiga variasi </w:t>
      </w:r>
      <w:r w:rsidRPr="00823DBE">
        <w:rPr>
          <w:rFonts w:asciiTheme="minorHAnsi" w:hAnsiTheme="minorHAnsi" w:cstheme="minorHAnsi"/>
          <w:sz w:val="24"/>
          <w:szCs w:val="24"/>
        </w:rPr>
        <w:t xml:space="preserve">sumber gas buang knalpot. Volume cairan yang digunakan sebanyak 2,5liter dan sampel kulit pada reaktor berpengaduk / reaktor </w:t>
      </w:r>
      <w:r w:rsidRPr="00823DBE">
        <w:rPr>
          <w:rFonts w:asciiTheme="minorHAnsi" w:hAnsiTheme="minorHAnsi" w:cstheme="minorHAnsi"/>
          <w:i/>
          <w:iCs/>
          <w:sz w:val="24"/>
          <w:szCs w:val="24"/>
        </w:rPr>
        <w:t>deliming</w:t>
      </w:r>
      <w:r w:rsidRPr="00823DBE">
        <w:rPr>
          <w:rFonts w:asciiTheme="minorHAnsi" w:hAnsiTheme="minorHAnsi" w:cstheme="minorHAnsi"/>
          <w:sz w:val="24"/>
          <w:szCs w:val="24"/>
        </w:rPr>
        <w:t xml:space="preserve"> berjumlah 100 gram. </w:t>
      </w:r>
      <w:r w:rsidRPr="00823DBE">
        <w:rPr>
          <w:rFonts w:asciiTheme="minorHAnsi" w:hAnsiTheme="minorHAnsi" w:cstheme="minorHAnsi"/>
          <w:color w:val="000000" w:themeColor="text1"/>
          <w:sz w:val="24"/>
          <w:szCs w:val="24"/>
        </w:rPr>
        <w:t>Penelitian ini dilakukan dengan dua tahapan, yaitu tahap penelitian pendahuluan dan tahap penelitian utama. Pada tahap pendahuluan dilakukan pengambilan data berupa; pH dan konduktivitas cairan di dalam reaktor. Hal ini dilakukan tanpa memasukkan/menggunakan sampel kulit kambing dalam reaktor. Pada tahap penelitian utama dilakukan pengambilan data berupa; pH, konduktivitas cairan dan karakter kulit kambing. Hal ini dilakukan dengan cara menggunakan sampel kulit kambing dalam reaktor.</w:t>
      </w:r>
      <w:bookmarkEnd w:id="8"/>
    </w:p>
    <w:p w14:paraId="1408E8DD" w14:textId="6AFE8310" w:rsidR="00CC01E2" w:rsidRDefault="00CC01E2" w:rsidP="008267D4">
      <w:pPr>
        <w:autoSpaceDE w:val="0"/>
        <w:autoSpaceDN w:val="0"/>
        <w:adjustRightInd w:val="0"/>
        <w:spacing w:line="360" w:lineRule="auto"/>
        <w:rPr>
          <w:rFonts w:asciiTheme="minorHAnsi" w:hAnsiTheme="minorHAnsi" w:cstheme="minorHAnsi"/>
          <w:b/>
          <w:sz w:val="24"/>
          <w:szCs w:val="24"/>
          <w:lang w:val="id-ID"/>
        </w:rPr>
      </w:pPr>
      <w:r w:rsidRPr="00545C41">
        <w:rPr>
          <w:rFonts w:asciiTheme="minorHAnsi" w:hAnsiTheme="minorHAnsi" w:cstheme="minorHAnsi"/>
          <w:noProof/>
          <w:color w:val="000000" w:themeColor="text1"/>
          <w:sz w:val="24"/>
          <w:szCs w:val="24"/>
        </w:rPr>
        <mc:AlternateContent>
          <mc:Choice Requires="wps">
            <w:drawing>
              <wp:anchor distT="0" distB="0" distL="114300" distR="114300" simplePos="0" relativeHeight="251807744" behindDoc="0" locked="0" layoutInCell="1" allowOverlap="1" wp14:anchorId="1E35424B" wp14:editId="62D021F6">
                <wp:simplePos x="0" y="0"/>
                <wp:positionH relativeFrom="column">
                  <wp:posOffset>2623630</wp:posOffset>
                </wp:positionH>
                <wp:positionV relativeFrom="paragraph">
                  <wp:posOffset>388620</wp:posOffset>
                </wp:positionV>
                <wp:extent cx="0" cy="395605"/>
                <wp:effectExtent l="76200" t="0" r="57150" b="61595"/>
                <wp:wrapNone/>
                <wp:docPr id="32" name="Straight Arrow Connector 32"/>
                <wp:cNvGraphicFramePr/>
                <a:graphic xmlns:a="http://schemas.openxmlformats.org/drawingml/2006/main">
                  <a:graphicData uri="http://schemas.microsoft.com/office/word/2010/wordprocessingShape">
                    <wps:wsp>
                      <wps:cNvCnPr/>
                      <wps:spPr>
                        <a:xfrm>
                          <a:off x="0" y="0"/>
                          <a:ext cx="0" cy="39560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39A471" id="_x0000_t32" coordsize="21600,21600" o:spt="32" o:oned="t" path="m,l21600,21600e" filled="f">
                <v:path arrowok="t" fillok="f" o:connecttype="none"/>
                <o:lock v:ext="edit" shapetype="t"/>
              </v:shapetype>
              <v:shape id="Straight Arrow Connector 32" o:spid="_x0000_s1026" type="#_x0000_t32" style="position:absolute;margin-left:206.6pt;margin-top:30.6pt;width:0;height:31.1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" strokecolor="black [3213]" strokeweight="2pt">
                <v:stroke endarrow="block"/>
              </v:shape>
            </w:pict>
          </mc:Fallback>
        </mc:AlternateContent>
      </w:r>
    </w:p>
    <w:p w14:paraId="2E771B60" w14:textId="29404EA8" w:rsidR="00CC01E2" w:rsidRDefault="00CC01E2" w:rsidP="008267D4">
      <w:pPr>
        <w:autoSpaceDE w:val="0"/>
        <w:autoSpaceDN w:val="0"/>
        <w:adjustRightInd w:val="0"/>
        <w:spacing w:line="360" w:lineRule="auto"/>
        <w:rPr>
          <w:rFonts w:asciiTheme="minorHAnsi" w:hAnsiTheme="minorHAnsi" w:cstheme="minorHAnsi"/>
          <w:b/>
          <w:sz w:val="24"/>
          <w:szCs w:val="24"/>
          <w:lang w:val="id-ID"/>
        </w:rPr>
      </w:pPr>
    </w:p>
    <w:p w14:paraId="0BD31AE7" w14:textId="68D055AB" w:rsidR="00CC01E2" w:rsidRDefault="00CC01E2" w:rsidP="008267D4">
      <w:pPr>
        <w:autoSpaceDE w:val="0"/>
        <w:autoSpaceDN w:val="0"/>
        <w:adjustRightInd w:val="0"/>
        <w:spacing w:line="360" w:lineRule="auto"/>
        <w:rPr>
          <w:rFonts w:asciiTheme="minorHAnsi" w:hAnsiTheme="minorHAnsi" w:cstheme="minorHAnsi"/>
          <w:b/>
          <w:sz w:val="24"/>
          <w:szCs w:val="24"/>
          <w:lang w:val="id-ID"/>
        </w:rPr>
      </w:pPr>
      <w:r w:rsidRPr="00545C41">
        <w:rPr>
          <w:rFonts w:asciiTheme="minorHAnsi" w:hAnsiTheme="minorHAnsi" w:cstheme="minorHAnsi"/>
          <w:noProof/>
          <w:color w:val="000000" w:themeColor="text1"/>
          <w:sz w:val="24"/>
          <w:szCs w:val="24"/>
        </w:rPr>
        <mc:AlternateContent>
          <mc:Choice Requires="wps">
            <w:drawing>
              <wp:anchor distT="0" distB="0" distL="114300" distR="114300" simplePos="0" relativeHeight="251809792" behindDoc="0" locked="0" layoutInCell="1" allowOverlap="1" wp14:anchorId="7E1F9CB2" wp14:editId="3435E7A9">
                <wp:simplePos x="0" y="0"/>
                <wp:positionH relativeFrom="margin">
                  <wp:posOffset>2635885</wp:posOffset>
                </wp:positionH>
                <wp:positionV relativeFrom="paragraph">
                  <wp:posOffset>294195</wp:posOffset>
                </wp:positionV>
                <wp:extent cx="0" cy="395605"/>
                <wp:effectExtent l="76200" t="0" r="57150" b="61595"/>
                <wp:wrapNone/>
                <wp:docPr id="9" name="Straight Arrow Connector 9"/>
                <wp:cNvGraphicFramePr/>
                <a:graphic xmlns:a="http://schemas.openxmlformats.org/drawingml/2006/main">
                  <a:graphicData uri="http://schemas.microsoft.com/office/word/2010/wordprocessingShape">
                    <wps:wsp>
                      <wps:cNvCnPr/>
                      <wps:spPr>
                        <a:xfrm>
                          <a:off x="0" y="0"/>
                          <a:ext cx="0" cy="39560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F81CCB" id="Straight Arrow Connector 9" o:spid="_x0000_s1026" type="#_x0000_t32" style="position:absolute;margin-left:207.55pt;margin-top:23.15pt;width:0;height:31.15pt;z-index:2518097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" strokecolor="black [3213]" strokeweight="2pt">
                <v:stroke endarrow="block"/>
                <w10:wrap anchorx="margin"/>
              </v:shape>
            </w:pict>
          </mc:Fallback>
        </mc:AlternateContent>
      </w:r>
    </w:p>
    <w:p w14:paraId="2C3981C8" w14:textId="228F26CD" w:rsidR="00CC01E2" w:rsidRDefault="00CC01E2" w:rsidP="008267D4">
      <w:pPr>
        <w:autoSpaceDE w:val="0"/>
        <w:autoSpaceDN w:val="0"/>
        <w:adjustRightInd w:val="0"/>
        <w:spacing w:line="360" w:lineRule="auto"/>
        <w:rPr>
          <w:rFonts w:asciiTheme="minorHAnsi" w:hAnsiTheme="minorHAnsi" w:cstheme="minorHAnsi"/>
          <w:b/>
          <w:sz w:val="24"/>
          <w:szCs w:val="24"/>
          <w:lang w:val="id-ID"/>
        </w:rPr>
      </w:pPr>
    </w:p>
    <w:p w14:paraId="408DF2B1" w14:textId="59E224B9" w:rsidR="00CC01E2" w:rsidRDefault="00CC01E2" w:rsidP="008267D4">
      <w:pPr>
        <w:autoSpaceDE w:val="0"/>
        <w:autoSpaceDN w:val="0"/>
        <w:adjustRightInd w:val="0"/>
        <w:spacing w:line="360" w:lineRule="auto"/>
        <w:rPr>
          <w:rFonts w:asciiTheme="minorHAnsi" w:hAnsiTheme="minorHAnsi" w:cstheme="minorHAnsi"/>
          <w:b/>
          <w:sz w:val="24"/>
          <w:szCs w:val="24"/>
          <w:lang w:val="id-ID"/>
        </w:rPr>
      </w:pPr>
      <w:r w:rsidRPr="00545C41">
        <w:rPr>
          <w:rFonts w:asciiTheme="minorHAnsi" w:hAnsiTheme="minorHAnsi" w:cstheme="minorHAnsi"/>
          <w:noProof/>
          <w:color w:val="000000" w:themeColor="text1"/>
          <w:sz w:val="24"/>
          <w:szCs w:val="24"/>
        </w:rPr>
        <mc:AlternateContent>
          <mc:Choice Requires="wps">
            <w:drawing>
              <wp:anchor distT="0" distB="0" distL="114300" distR="114300" simplePos="0" relativeHeight="251811840" behindDoc="0" locked="0" layoutInCell="1" allowOverlap="1" wp14:anchorId="77D1C382" wp14:editId="5A971A65">
                <wp:simplePos x="0" y="0"/>
                <wp:positionH relativeFrom="column">
                  <wp:posOffset>2623630</wp:posOffset>
                </wp:positionH>
                <wp:positionV relativeFrom="paragraph">
                  <wp:posOffset>362585</wp:posOffset>
                </wp:positionV>
                <wp:extent cx="0" cy="395605"/>
                <wp:effectExtent l="76200" t="0" r="57150" b="61595"/>
                <wp:wrapNone/>
                <wp:docPr id="16" name="Straight Arrow Connector 16"/>
                <wp:cNvGraphicFramePr/>
                <a:graphic xmlns:a="http://schemas.openxmlformats.org/drawingml/2006/main">
                  <a:graphicData uri="http://schemas.microsoft.com/office/word/2010/wordprocessingShape">
                    <wps:wsp>
                      <wps:cNvCnPr/>
                      <wps:spPr>
                        <a:xfrm>
                          <a:off x="0" y="0"/>
                          <a:ext cx="0" cy="39560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E4445" id="Straight Arrow Connector 16" o:spid="_x0000_s1026" type="#_x0000_t32" style="position:absolute;margin-left:206.6pt;margin-top:28.55pt;width:0;height:31.1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" strokecolor="black [3213]" strokeweight="2pt">
                <v:stroke endarrow="block"/>
              </v:shape>
            </w:pict>
          </mc:Fallback>
        </mc:AlternateContent>
      </w:r>
    </w:p>
    <w:p w14:paraId="56927D38" w14:textId="1D90DFB0" w:rsidR="00CC01E2" w:rsidRDefault="00CC01E2" w:rsidP="008267D4">
      <w:pPr>
        <w:autoSpaceDE w:val="0"/>
        <w:autoSpaceDN w:val="0"/>
        <w:adjustRightInd w:val="0"/>
        <w:spacing w:line="360" w:lineRule="auto"/>
        <w:rPr>
          <w:rFonts w:asciiTheme="minorHAnsi" w:hAnsiTheme="minorHAnsi" w:cstheme="minorHAnsi"/>
          <w:b/>
          <w:sz w:val="24"/>
          <w:szCs w:val="24"/>
          <w:lang w:val="id-ID"/>
        </w:rPr>
      </w:pPr>
    </w:p>
    <w:p w14:paraId="7C3D14F0" w14:textId="43A05C7E" w:rsidR="00CC01E2" w:rsidRDefault="00CC01E2" w:rsidP="008267D4">
      <w:pPr>
        <w:autoSpaceDE w:val="0"/>
        <w:autoSpaceDN w:val="0"/>
        <w:adjustRightInd w:val="0"/>
        <w:spacing w:line="360" w:lineRule="auto"/>
        <w:rPr>
          <w:rFonts w:asciiTheme="minorHAnsi" w:hAnsiTheme="minorHAnsi" w:cstheme="minorHAnsi"/>
          <w:b/>
          <w:sz w:val="24"/>
          <w:szCs w:val="24"/>
          <w:lang w:val="id-ID"/>
        </w:rPr>
      </w:pPr>
      <w:r w:rsidRPr="00545C41">
        <w:rPr>
          <w:rFonts w:asciiTheme="minorHAnsi" w:hAnsiTheme="minorHAnsi" w:cstheme="minorHAnsi"/>
          <w:noProof/>
          <w:color w:val="000000" w:themeColor="text1"/>
          <w:sz w:val="24"/>
          <w:szCs w:val="24"/>
        </w:rPr>
        <mc:AlternateContent>
          <mc:Choice Requires="wps">
            <w:drawing>
              <wp:anchor distT="0" distB="0" distL="114300" distR="114300" simplePos="0" relativeHeight="251813888" behindDoc="0" locked="0" layoutInCell="1" allowOverlap="1" wp14:anchorId="5B98C2FB" wp14:editId="6E617072">
                <wp:simplePos x="0" y="0"/>
                <wp:positionH relativeFrom="margin">
                  <wp:posOffset>2635885</wp:posOffset>
                </wp:positionH>
                <wp:positionV relativeFrom="paragraph">
                  <wp:posOffset>335470</wp:posOffset>
                </wp:positionV>
                <wp:extent cx="0" cy="395605"/>
                <wp:effectExtent l="76200" t="0" r="57150" b="61595"/>
                <wp:wrapNone/>
                <wp:docPr id="17" name="Straight Arrow Connector 17"/>
                <wp:cNvGraphicFramePr/>
                <a:graphic xmlns:a="http://schemas.openxmlformats.org/drawingml/2006/main">
                  <a:graphicData uri="http://schemas.microsoft.com/office/word/2010/wordprocessingShape">
                    <wps:wsp>
                      <wps:cNvCnPr/>
                      <wps:spPr>
                        <a:xfrm>
                          <a:off x="0" y="0"/>
                          <a:ext cx="0" cy="39560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C638E3" id="Straight Arrow Connector 17" o:spid="_x0000_s1026" type="#_x0000_t32" style="position:absolute;margin-left:207.55pt;margin-top:26.4pt;width:0;height:31.15pt;z-index:251813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" strokecolor="black [3213]" strokeweight="2pt">
                <v:stroke endarrow="block"/>
                <w10:wrap anchorx="margin"/>
              </v:shape>
            </w:pict>
          </mc:Fallback>
        </mc:AlternateContent>
      </w:r>
    </w:p>
    <w:p w14:paraId="56DC6994" w14:textId="5A713237" w:rsidR="00CC01E2" w:rsidRDefault="00CC01E2" w:rsidP="008267D4">
      <w:pPr>
        <w:autoSpaceDE w:val="0"/>
        <w:autoSpaceDN w:val="0"/>
        <w:adjustRightInd w:val="0"/>
        <w:spacing w:line="360" w:lineRule="auto"/>
        <w:rPr>
          <w:rFonts w:asciiTheme="minorHAnsi" w:hAnsiTheme="minorHAnsi" w:cstheme="minorHAnsi"/>
          <w:b/>
          <w:sz w:val="24"/>
          <w:szCs w:val="24"/>
          <w:lang w:val="id-ID"/>
        </w:rPr>
      </w:pPr>
    </w:p>
    <w:p w14:paraId="500E8545" w14:textId="217AB56B" w:rsidR="008402A8" w:rsidRPr="00823DBE" w:rsidRDefault="008402A8" w:rsidP="008267D4">
      <w:pPr>
        <w:autoSpaceDE w:val="0"/>
        <w:autoSpaceDN w:val="0"/>
        <w:adjustRightInd w:val="0"/>
        <w:spacing w:line="360" w:lineRule="auto"/>
        <w:rPr>
          <w:rFonts w:asciiTheme="minorHAnsi" w:hAnsiTheme="minorHAnsi" w:cstheme="minorHAnsi"/>
          <w:b/>
          <w:sz w:val="24"/>
          <w:szCs w:val="24"/>
          <w:lang w:val="id-ID"/>
        </w:rPr>
      </w:pPr>
    </w:p>
    <w:p w14:paraId="349AF8B3" w14:textId="2B54CFB6" w:rsidR="008402A8" w:rsidRPr="00823DBE" w:rsidRDefault="008402A8" w:rsidP="008402A8">
      <w:pPr>
        <w:autoSpaceDE w:val="0"/>
        <w:autoSpaceDN w:val="0"/>
        <w:adjustRightInd w:val="0"/>
        <w:spacing w:line="360" w:lineRule="auto"/>
        <w:jc w:val="center"/>
        <w:rPr>
          <w:rFonts w:asciiTheme="minorHAnsi" w:hAnsiTheme="minorHAnsi" w:cstheme="minorHAnsi"/>
          <w:b/>
          <w:sz w:val="24"/>
          <w:szCs w:val="24"/>
          <w:lang w:val="id-ID"/>
        </w:rPr>
      </w:pPr>
      <w:r w:rsidRPr="00823DBE">
        <w:rPr>
          <w:rFonts w:asciiTheme="minorHAnsi" w:hAnsiTheme="minorHAnsi" w:cstheme="minorHAnsi"/>
          <w:sz w:val="24"/>
          <w:szCs w:val="24"/>
        </w:rPr>
        <w:t>Gambar 3.1. Desain Penelitian</w:t>
      </w:r>
    </w:p>
    <w:p w14:paraId="3A193C08" w14:textId="77777777" w:rsidR="008267D4" w:rsidRPr="00823DBE" w:rsidRDefault="008267D4" w:rsidP="008267D4">
      <w:pPr>
        <w:pStyle w:val="ListParagraph"/>
        <w:tabs>
          <w:tab w:val="left" w:pos="-6663"/>
        </w:tabs>
        <w:autoSpaceDE w:val="0"/>
        <w:autoSpaceDN w:val="0"/>
        <w:adjustRightInd w:val="0"/>
        <w:spacing w:line="360" w:lineRule="auto"/>
        <w:ind w:left="0" w:firstLine="567"/>
        <w:jc w:val="both"/>
        <w:rPr>
          <w:rFonts w:asciiTheme="minorHAnsi" w:hAnsiTheme="minorHAnsi" w:cstheme="minorHAnsi"/>
          <w:sz w:val="24"/>
          <w:szCs w:val="24"/>
          <w:lang w:val="id-ID"/>
        </w:rPr>
      </w:pPr>
      <w:r w:rsidRPr="00823DBE">
        <w:rPr>
          <w:rFonts w:asciiTheme="minorHAnsi" w:hAnsiTheme="minorHAnsi" w:cstheme="minorHAnsi"/>
          <w:noProof/>
          <w:sz w:val="24"/>
          <w:szCs w:val="24"/>
          <w:lang w:val="id-ID"/>
        </w:rPr>
        <w:lastRenderedPageBreak/>
        <w:drawing>
          <wp:anchor distT="0" distB="0" distL="114300" distR="114300" simplePos="0" relativeHeight="251785216" behindDoc="0" locked="0" layoutInCell="1" allowOverlap="1" wp14:anchorId="30F77B3F" wp14:editId="025217C5">
            <wp:simplePos x="0" y="0"/>
            <wp:positionH relativeFrom="column">
              <wp:posOffset>265790</wp:posOffset>
            </wp:positionH>
            <wp:positionV relativeFrom="paragraph">
              <wp:posOffset>11686</wp:posOffset>
            </wp:positionV>
            <wp:extent cx="4292665" cy="3009539"/>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3395" cy="3017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0D260" w14:textId="77777777" w:rsidR="008267D4" w:rsidRPr="00823DBE" w:rsidRDefault="008267D4" w:rsidP="008267D4">
      <w:pPr>
        <w:pStyle w:val="ListParagraph"/>
        <w:tabs>
          <w:tab w:val="left" w:pos="-6663"/>
        </w:tabs>
        <w:autoSpaceDE w:val="0"/>
        <w:autoSpaceDN w:val="0"/>
        <w:adjustRightInd w:val="0"/>
        <w:spacing w:line="360" w:lineRule="auto"/>
        <w:ind w:left="0" w:firstLine="567"/>
        <w:jc w:val="both"/>
        <w:rPr>
          <w:rFonts w:asciiTheme="minorHAnsi" w:hAnsiTheme="minorHAnsi" w:cstheme="minorHAnsi"/>
          <w:sz w:val="24"/>
          <w:szCs w:val="24"/>
          <w:lang w:val="id-ID"/>
        </w:rPr>
      </w:pPr>
    </w:p>
    <w:p w14:paraId="0733940E" w14:textId="77777777" w:rsidR="008267D4" w:rsidRPr="00823DBE" w:rsidRDefault="008267D4" w:rsidP="008267D4">
      <w:pPr>
        <w:tabs>
          <w:tab w:val="left" w:pos="480"/>
        </w:tabs>
        <w:jc w:val="center"/>
        <w:rPr>
          <w:rFonts w:asciiTheme="minorHAnsi" w:hAnsiTheme="minorHAnsi" w:cstheme="minorHAnsi"/>
          <w:sz w:val="24"/>
          <w:szCs w:val="24"/>
          <w:lang w:val="id-ID"/>
        </w:rPr>
      </w:pPr>
    </w:p>
    <w:p w14:paraId="60C39535"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4A3FEDF7"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11990329"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361AFAFC"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441B6D23"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5225345F" w14:textId="77777777" w:rsidR="003E59DB" w:rsidRDefault="003E59DB" w:rsidP="008267D4">
      <w:pPr>
        <w:jc w:val="center"/>
        <w:rPr>
          <w:rFonts w:asciiTheme="minorHAnsi" w:eastAsiaTheme="minorHAnsi" w:hAnsiTheme="minorHAnsi" w:cstheme="minorHAnsi"/>
          <w:sz w:val="24"/>
          <w:szCs w:val="24"/>
          <w:lang w:val="id-ID"/>
        </w:rPr>
      </w:pPr>
    </w:p>
    <w:p w14:paraId="6394B652" w14:textId="226685BC" w:rsidR="008267D4" w:rsidRPr="00823DBE" w:rsidRDefault="008267D4" w:rsidP="008267D4">
      <w:pPr>
        <w:jc w:val="center"/>
        <w:rPr>
          <w:rFonts w:asciiTheme="minorHAnsi" w:eastAsiaTheme="minorHAnsi" w:hAnsiTheme="minorHAnsi" w:cstheme="minorHAnsi"/>
          <w:sz w:val="24"/>
          <w:szCs w:val="24"/>
          <w:lang w:val="id-ID"/>
        </w:rPr>
      </w:pPr>
      <w:r w:rsidRPr="00823DBE">
        <w:rPr>
          <w:rFonts w:asciiTheme="minorHAnsi" w:eastAsiaTheme="minorHAnsi" w:hAnsiTheme="minorHAnsi" w:cstheme="minorHAnsi"/>
          <w:sz w:val="24"/>
          <w:szCs w:val="24"/>
          <w:lang w:val="id-ID"/>
        </w:rPr>
        <w:t xml:space="preserve">Gambar </w:t>
      </w:r>
      <w:r w:rsidR="008402A8" w:rsidRPr="00823DBE">
        <w:rPr>
          <w:rFonts w:asciiTheme="minorHAnsi" w:eastAsiaTheme="minorHAnsi" w:hAnsiTheme="minorHAnsi" w:cstheme="minorHAnsi"/>
          <w:sz w:val="24"/>
          <w:szCs w:val="24"/>
        </w:rPr>
        <w:t>3.2</w:t>
      </w:r>
      <w:r w:rsidRPr="00823DBE">
        <w:rPr>
          <w:rFonts w:asciiTheme="minorHAnsi" w:eastAsiaTheme="minorHAnsi" w:hAnsiTheme="minorHAnsi" w:cstheme="minorHAnsi"/>
          <w:sz w:val="24"/>
          <w:szCs w:val="24"/>
        </w:rPr>
        <w:t>.</w:t>
      </w:r>
      <w:r w:rsidRPr="00823DBE">
        <w:rPr>
          <w:rFonts w:asciiTheme="minorHAnsi" w:eastAsiaTheme="minorHAnsi" w:hAnsiTheme="minorHAnsi" w:cstheme="minorHAnsi"/>
          <w:sz w:val="24"/>
          <w:szCs w:val="24"/>
          <w:lang w:val="id-ID"/>
        </w:rPr>
        <w:t xml:space="preserve">  Rangkaian Alat Penelitian</w:t>
      </w:r>
    </w:p>
    <w:p w14:paraId="5B235A5A" w14:textId="77777777" w:rsidR="008267D4" w:rsidRPr="00823DBE" w:rsidRDefault="008267D4" w:rsidP="008267D4">
      <w:pPr>
        <w:rPr>
          <w:rFonts w:asciiTheme="minorHAnsi" w:eastAsiaTheme="minorHAnsi" w:hAnsiTheme="minorHAnsi" w:cstheme="minorHAnsi"/>
          <w:sz w:val="24"/>
          <w:szCs w:val="24"/>
          <w:lang w:val="id-ID"/>
        </w:rPr>
      </w:pPr>
      <w:r w:rsidRPr="00823DBE">
        <w:rPr>
          <w:rFonts w:asciiTheme="minorHAnsi" w:eastAsiaTheme="minorHAnsi" w:hAnsiTheme="minorHAnsi" w:cstheme="minorHAnsi"/>
          <w:sz w:val="24"/>
          <w:szCs w:val="24"/>
          <w:lang w:val="id-ID"/>
        </w:rPr>
        <w:t>Keterangan: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3587"/>
        <w:gridCol w:w="557"/>
        <w:gridCol w:w="3598"/>
      </w:tblGrid>
      <w:tr w:rsidR="008267D4" w:rsidRPr="00823DBE" w14:paraId="5FB89C12" w14:textId="77777777" w:rsidTr="008267D4">
        <w:tc>
          <w:tcPr>
            <w:tcW w:w="562" w:type="dxa"/>
          </w:tcPr>
          <w:p w14:paraId="764E247B"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lang w:val="id-ID"/>
              </w:rPr>
              <w:t>1</w:t>
            </w:r>
          </w:p>
        </w:tc>
        <w:tc>
          <w:tcPr>
            <w:tcW w:w="3946" w:type="dxa"/>
          </w:tcPr>
          <w:p w14:paraId="2EDA7134"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rPr>
              <w:t>S</w:t>
            </w:r>
            <w:r w:rsidRPr="00823DBE">
              <w:rPr>
                <w:rFonts w:cstheme="minorHAnsi"/>
                <w:sz w:val="24"/>
                <w:szCs w:val="24"/>
                <w:lang w:val="id-ID"/>
              </w:rPr>
              <w:t xml:space="preserve">umber </w:t>
            </w:r>
            <w:r w:rsidRPr="00823DBE">
              <w:rPr>
                <w:rFonts w:cstheme="minorHAnsi"/>
                <w:i/>
                <w:iCs/>
                <w:sz w:val="24"/>
                <w:szCs w:val="24"/>
              </w:rPr>
              <w:t>flue gas</w:t>
            </w:r>
            <w:r w:rsidRPr="00823DBE">
              <w:rPr>
                <w:rFonts w:cstheme="minorHAnsi"/>
                <w:sz w:val="24"/>
                <w:szCs w:val="24"/>
                <w:lang w:val="id-ID"/>
              </w:rPr>
              <w:t xml:space="preserve"> / gas knalpot</w:t>
            </w:r>
          </w:p>
        </w:tc>
        <w:tc>
          <w:tcPr>
            <w:tcW w:w="590" w:type="dxa"/>
          </w:tcPr>
          <w:p w14:paraId="0D35AEBC"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lang w:val="id-ID"/>
              </w:rPr>
              <w:t>5</w:t>
            </w:r>
          </w:p>
        </w:tc>
        <w:tc>
          <w:tcPr>
            <w:tcW w:w="3918" w:type="dxa"/>
          </w:tcPr>
          <w:p w14:paraId="5F7D29C7" w14:textId="77777777" w:rsidR="008267D4" w:rsidRPr="00823DBE" w:rsidRDefault="008267D4" w:rsidP="00810265">
            <w:pPr>
              <w:spacing w:after="0" w:line="240" w:lineRule="auto"/>
              <w:rPr>
                <w:rFonts w:cstheme="minorHAnsi"/>
                <w:sz w:val="24"/>
                <w:szCs w:val="24"/>
              </w:rPr>
            </w:pPr>
            <w:r w:rsidRPr="00823DBE">
              <w:rPr>
                <w:rFonts w:cstheme="minorHAnsi"/>
                <w:sz w:val="24"/>
                <w:szCs w:val="24"/>
              </w:rPr>
              <w:t>Reaktor absorbsi</w:t>
            </w:r>
          </w:p>
        </w:tc>
      </w:tr>
      <w:tr w:rsidR="008267D4" w:rsidRPr="00823DBE" w14:paraId="173D71E6" w14:textId="77777777" w:rsidTr="00810265">
        <w:trPr>
          <w:trHeight w:val="83"/>
        </w:trPr>
        <w:tc>
          <w:tcPr>
            <w:tcW w:w="562" w:type="dxa"/>
          </w:tcPr>
          <w:p w14:paraId="48484424"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lang w:val="id-ID"/>
              </w:rPr>
              <w:t>2</w:t>
            </w:r>
          </w:p>
        </w:tc>
        <w:tc>
          <w:tcPr>
            <w:tcW w:w="3946" w:type="dxa"/>
          </w:tcPr>
          <w:p w14:paraId="176AFE9C" w14:textId="77777777" w:rsidR="008267D4" w:rsidRPr="00823DBE" w:rsidRDefault="008267D4" w:rsidP="00810265">
            <w:pPr>
              <w:spacing w:after="0" w:line="240" w:lineRule="auto"/>
              <w:rPr>
                <w:rFonts w:cstheme="minorHAnsi"/>
                <w:sz w:val="24"/>
                <w:szCs w:val="24"/>
              </w:rPr>
            </w:pPr>
            <w:r w:rsidRPr="00823DBE">
              <w:rPr>
                <w:rFonts w:cstheme="minorHAnsi"/>
                <w:sz w:val="24"/>
                <w:szCs w:val="24"/>
              </w:rPr>
              <w:t>F</w:t>
            </w:r>
            <w:r w:rsidRPr="00823DBE">
              <w:rPr>
                <w:rFonts w:cstheme="minorHAnsi"/>
                <w:sz w:val="24"/>
                <w:szCs w:val="24"/>
                <w:lang w:val="id-ID"/>
              </w:rPr>
              <w:t>ilter</w:t>
            </w:r>
            <w:r w:rsidRPr="00823DBE">
              <w:rPr>
                <w:rFonts w:cstheme="minorHAnsi"/>
                <w:sz w:val="24"/>
                <w:szCs w:val="24"/>
              </w:rPr>
              <w:t xml:space="preserve"> </w:t>
            </w:r>
          </w:p>
        </w:tc>
        <w:tc>
          <w:tcPr>
            <w:tcW w:w="590" w:type="dxa"/>
          </w:tcPr>
          <w:p w14:paraId="7EB65EDD"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lang w:val="id-ID"/>
              </w:rPr>
              <w:t>6</w:t>
            </w:r>
          </w:p>
        </w:tc>
        <w:tc>
          <w:tcPr>
            <w:tcW w:w="3918" w:type="dxa"/>
          </w:tcPr>
          <w:p w14:paraId="35624D54"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rPr>
              <w:t>Reaktor tangki berpengaduk</w:t>
            </w:r>
          </w:p>
        </w:tc>
      </w:tr>
      <w:tr w:rsidR="008267D4" w:rsidRPr="00823DBE" w14:paraId="6EF91D95" w14:textId="77777777" w:rsidTr="008267D4">
        <w:tc>
          <w:tcPr>
            <w:tcW w:w="562" w:type="dxa"/>
          </w:tcPr>
          <w:p w14:paraId="2B474AFD"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lang w:val="id-ID"/>
              </w:rPr>
              <w:t>3</w:t>
            </w:r>
          </w:p>
        </w:tc>
        <w:tc>
          <w:tcPr>
            <w:tcW w:w="3946" w:type="dxa"/>
          </w:tcPr>
          <w:p w14:paraId="69149BDB"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rPr>
              <w:t>V</w:t>
            </w:r>
            <w:r w:rsidRPr="00823DBE">
              <w:rPr>
                <w:rFonts w:cstheme="minorHAnsi"/>
                <w:sz w:val="24"/>
                <w:szCs w:val="24"/>
                <w:lang w:val="id-ID"/>
              </w:rPr>
              <w:t>alve pengatur</w:t>
            </w:r>
            <w:r w:rsidRPr="00823DBE">
              <w:rPr>
                <w:rFonts w:cstheme="minorHAnsi"/>
                <w:sz w:val="24"/>
                <w:szCs w:val="24"/>
              </w:rPr>
              <w:t xml:space="preserve"> dan </w:t>
            </w:r>
            <w:r w:rsidRPr="00823DBE">
              <w:rPr>
                <w:rFonts w:cstheme="minorHAnsi"/>
                <w:sz w:val="24"/>
                <w:szCs w:val="24"/>
                <w:lang w:val="id-ID"/>
              </w:rPr>
              <w:t>kondensat</w:t>
            </w:r>
          </w:p>
        </w:tc>
        <w:tc>
          <w:tcPr>
            <w:tcW w:w="590" w:type="dxa"/>
          </w:tcPr>
          <w:p w14:paraId="56AC197E"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lang w:val="id-ID"/>
              </w:rPr>
              <w:t>7</w:t>
            </w:r>
          </w:p>
        </w:tc>
        <w:tc>
          <w:tcPr>
            <w:tcW w:w="3918" w:type="dxa"/>
          </w:tcPr>
          <w:p w14:paraId="235AD70F"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rPr>
              <w:t>Pompa membran</w:t>
            </w:r>
          </w:p>
        </w:tc>
      </w:tr>
      <w:tr w:rsidR="008267D4" w:rsidRPr="00823DBE" w14:paraId="7828AC0A" w14:textId="77777777" w:rsidTr="008267D4">
        <w:tc>
          <w:tcPr>
            <w:tcW w:w="562" w:type="dxa"/>
          </w:tcPr>
          <w:p w14:paraId="65F0D3BD"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lang w:val="id-ID"/>
              </w:rPr>
              <w:t>4</w:t>
            </w:r>
          </w:p>
        </w:tc>
        <w:tc>
          <w:tcPr>
            <w:tcW w:w="3946" w:type="dxa"/>
          </w:tcPr>
          <w:p w14:paraId="62F7E82D"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rPr>
              <w:t>P</w:t>
            </w:r>
            <w:r w:rsidRPr="00823DBE">
              <w:rPr>
                <w:rFonts w:cstheme="minorHAnsi"/>
                <w:sz w:val="24"/>
                <w:szCs w:val="24"/>
                <w:lang w:val="id-ID"/>
              </w:rPr>
              <w:t>endingin coil</w:t>
            </w:r>
          </w:p>
        </w:tc>
        <w:tc>
          <w:tcPr>
            <w:tcW w:w="590" w:type="dxa"/>
          </w:tcPr>
          <w:p w14:paraId="5B93037A" w14:textId="77777777" w:rsidR="008267D4" w:rsidRPr="00823DBE" w:rsidRDefault="008267D4" w:rsidP="00810265">
            <w:pPr>
              <w:spacing w:after="0" w:line="240" w:lineRule="auto"/>
              <w:rPr>
                <w:rFonts w:cstheme="minorHAnsi"/>
                <w:sz w:val="24"/>
                <w:szCs w:val="24"/>
                <w:lang w:val="id-ID"/>
              </w:rPr>
            </w:pPr>
            <w:r w:rsidRPr="00823DBE">
              <w:rPr>
                <w:rFonts w:cstheme="minorHAnsi"/>
                <w:sz w:val="24"/>
                <w:szCs w:val="24"/>
                <w:lang w:val="id-ID"/>
              </w:rPr>
              <w:t>8</w:t>
            </w:r>
          </w:p>
        </w:tc>
        <w:tc>
          <w:tcPr>
            <w:tcW w:w="3918" w:type="dxa"/>
          </w:tcPr>
          <w:p w14:paraId="31F94633" w14:textId="77777777" w:rsidR="008267D4" w:rsidRPr="00823DBE" w:rsidRDefault="008267D4" w:rsidP="00810265">
            <w:pPr>
              <w:spacing w:after="0" w:line="240" w:lineRule="auto"/>
              <w:rPr>
                <w:rFonts w:cstheme="minorHAnsi"/>
                <w:sz w:val="24"/>
                <w:szCs w:val="24"/>
              </w:rPr>
            </w:pPr>
            <w:r w:rsidRPr="00823DBE">
              <w:rPr>
                <w:rFonts w:cstheme="minorHAnsi"/>
                <w:sz w:val="24"/>
                <w:szCs w:val="24"/>
              </w:rPr>
              <w:t>Spray nozzel</w:t>
            </w:r>
          </w:p>
          <w:p w14:paraId="4306D510" w14:textId="77777777" w:rsidR="008267D4" w:rsidRPr="00823DBE" w:rsidRDefault="008267D4" w:rsidP="00810265">
            <w:pPr>
              <w:spacing w:after="0" w:line="240" w:lineRule="auto"/>
              <w:rPr>
                <w:rFonts w:cstheme="minorHAnsi"/>
                <w:sz w:val="24"/>
                <w:szCs w:val="24"/>
              </w:rPr>
            </w:pPr>
          </w:p>
        </w:tc>
      </w:tr>
    </w:tbl>
    <w:p w14:paraId="04148FB6" w14:textId="77777777" w:rsidR="00CC01E2" w:rsidRDefault="00CC01E2" w:rsidP="008267D4">
      <w:pPr>
        <w:spacing w:line="360" w:lineRule="auto"/>
        <w:ind w:firstLine="567"/>
        <w:jc w:val="both"/>
        <w:rPr>
          <w:rFonts w:asciiTheme="minorHAnsi" w:hAnsiTheme="minorHAnsi" w:cstheme="minorHAnsi"/>
          <w:sz w:val="24"/>
          <w:szCs w:val="24"/>
          <w:lang w:val="id-ID" w:eastAsia="id-ID"/>
        </w:rPr>
      </w:pPr>
    </w:p>
    <w:p w14:paraId="7C89BB8A" w14:textId="77777777" w:rsidR="00CC01E2" w:rsidRDefault="00CC01E2" w:rsidP="008267D4">
      <w:pPr>
        <w:spacing w:line="360" w:lineRule="auto"/>
        <w:ind w:firstLine="567"/>
        <w:jc w:val="both"/>
        <w:rPr>
          <w:rFonts w:asciiTheme="minorHAnsi" w:hAnsiTheme="minorHAnsi" w:cstheme="minorHAnsi"/>
          <w:sz w:val="24"/>
          <w:szCs w:val="24"/>
          <w:lang w:val="id-ID" w:eastAsia="id-ID"/>
        </w:rPr>
      </w:pPr>
    </w:p>
    <w:p w14:paraId="71FB0262" w14:textId="77777777" w:rsidR="00CC01E2" w:rsidRDefault="00CC01E2" w:rsidP="008267D4">
      <w:pPr>
        <w:spacing w:line="360" w:lineRule="auto"/>
        <w:ind w:firstLine="567"/>
        <w:jc w:val="both"/>
        <w:rPr>
          <w:rFonts w:asciiTheme="minorHAnsi" w:hAnsiTheme="minorHAnsi" w:cstheme="minorHAnsi"/>
          <w:sz w:val="24"/>
          <w:szCs w:val="24"/>
          <w:lang w:val="id-ID" w:eastAsia="id-ID"/>
        </w:rPr>
      </w:pPr>
    </w:p>
    <w:p w14:paraId="5BBD4146" w14:textId="77777777" w:rsidR="00CC01E2" w:rsidRDefault="00CC01E2" w:rsidP="008267D4">
      <w:pPr>
        <w:spacing w:line="360" w:lineRule="auto"/>
        <w:ind w:firstLine="567"/>
        <w:jc w:val="both"/>
        <w:rPr>
          <w:rFonts w:asciiTheme="minorHAnsi" w:hAnsiTheme="minorHAnsi" w:cstheme="minorHAnsi"/>
          <w:sz w:val="24"/>
          <w:szCs w:val="24"/>
          <w:lang w:val="id-ID" w:eastAsia="id-ID"/>
        </w:rPr>
      </w:pPr>
    </w:p>
    <w:p w14:paraId="2D74BA2C" w14:textId="77777777" w:rsidR="00CC01E2" w:rsidRDefault="00CC01E2" w:rsidP="008267D4">
      <w:pPr>
        <w:spacing w:line="360" w:lineRule="auto"/>
        <w:ind w:firstLine="567"/>
        <w:jc w:val="both"/>
        <w:rPr>
          <w:rFonts w:asciiTheme="minorHAnsi" w:hAnsiTheme="minorHAnsi" w:cstheme="minorHAnsi"/>
          <w:sz w:val="24"/>
          <w:szCs w:val="24"/>
          <w:lang w:val="id-ID" w:eastAsia="id-ID"/>
        </w:rPr>
      </w:pPr>
    </w:p>
    <w:p w14:paraId="77E6683A" w14:textId="77777777" w:rsidR="00CC01E2" w:rsidRDefault="00CC01E2" w:rsidP="008267D4">
      <w:pPr>
        <w:spacing w:line="360" w:lineRule="auto"/>
        <w:ind w:firstLine="567"/>
        <w:jc w:val="both"/>
        <w:rPr>
          <w:rFonts w:asciiTheme="minorHAnsi" w:hAnsiTheme="minorHAnsi" w:cstheme="minorHAnsi"/>
          <w:sz w:val="24"/>
          <w:szCs w:val="24"/>
          <w:lang w:val="id-ID" w:eastAsia="id-ID"/>
        </w:rPr>
      </w:pPr>
    </w:p>
    <w:p w14:paraId="7F72D53E" w14:textId="77777777" w:rsidR="00CC01E2" w:rsidRDefault="00CC01E2" w:rsidP="008267D4">
      <w:pPr>
        <w:spacing w:line="360" w:lineRule="auto"/>
        <w:ind w:firstLine="567"/>
        <w:jc w:val="both"/>
        <w:rPr>
          <w:rFonts w:asciiTheme="minorHAnsi" w:hAnsiTheme="minorHAnsi" w:cstheme="minorHAnsi"/>
          <w:sz w:val="24"/>
          <w:szCs w:val="24"/>
          <w:lang w:val="id-ID" w:eastAsia="id-ID"/>
        </w:rPr>
      </w:pPr>
    </w:p>
    <w:p w14:paraId="06AA593F" w14:textId="77777777" w:rsidR="00CC01E2" w:rsidRDefault="00CC01E2" w:rsidP="008267D4">
      <w:pPr>
        <w:spacing w:line="360" w:lineRule="auto"/>
        <w:ind w:firstLine="567"/>
        <w:jc w:val="both"/>
        <w:rPr>
          <w:rFonts w:asciiTheme="minorHAnsi" w:hAnsiTheme="minorHAnsi" w:cstheme="minorHAnsi"/>
          <w:sz w:val="24"/>
          <w:szCs w:val="24"/>
          <w:lang w:val="id-ID" w:eastAsia="id-ID"/>
        </w:rPr>
      </w:pPr>
    </w:p>
    <w:p w14:paraId="4B5CE4AF" w14:textId="736BB923" w:rsidR="008267D4" w:rsidRPr="00823DBE" w:rsidRDefault="008267D4" w:rsidP="008267D4">
      <w:pPr>
        <w:spacing w:line="360" w:lineRule="auto"/>
        <w:ind w:firstLine="567"/>
        <w:jc w:val="both"/>
        <w:rPr>
          <w:rFonts w:asciiTheme="minorHAnsi" w:hAnsiTheme="minorHAnsi" w:cstheme="minorHAnsi"/>
          <w:sz w:val="24"/>
          <w:szCs w:val="24"/>
          <w:lang w:val="id-ID" w:eastAsia="id-ID"/>
        </w:rPr>
      </w:pPr>
      <w:r w:rsidRPr="00823DBE">
        <w:rPr>
          <w:rFonts w:asciiTheme="minorHAnsi" w:hAnsiTheme="minorHAnsi" w:cstheme="minorHAnsi"/>
          <w:noProof/>
          <w:sz w:val="24"/>
          <w:szCs w:val="24"/>
          <w:lang w:eastAsia="id-ID"/>
        </w:rPr>
        <w:drawing>
          <wp:anchor distT="0" distB="0" distL="114300" distR="114300" simplePos="0" relativeHeight="251784192" behindDoc="1" locked="0" layoutInCell="1" allowOverlap="1" wp14:anchorId="2BF2220C" wp14:editId="27377249">
            <wp:simplePos x="0" y="0"/>
            <wp:positionH relativeFrom="margin">
              <wp:posOffset>1574651</wp:posOffset>
            </wp:positionH>
            <wp:positionV relativeFrom="paragraph">
              <wp:posOffset>33078</wp:posOffset>
            </wp:positionV>
            <wp:extent cx="2393879" cy="3121660"/>
            <wp:effectExtent l="0" t="0" r="6985" b="2540"/>
            <wp:wrapNone/>
            <wp:docPr id="60" name="Picture 1">
              <a:extLst xmlns:a="http://schemas.openxmlformats.org/drawingml/2006/main">
                <a:ext uri="{FF2B5EF4-FFF2-40B4-BE49-F238E27FC236}">
                  <a16:creationId xmlns:a16="http://schemas.microsoft.com/office/drawing/2014/main" id="{AF4A28BA-5345-4F4D-B9E5-0288184A2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4A28BA-5345-4F4D-B9E5-0288184A244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93879" cy="3121660"/>
                    </a:xfrm>
                    <a:prstGeom prst="rect">
                      <a:avLst/>
                    </a:prstGeom>
                  </pic:spPr>
                </pic:pic>
              </a:graphicData>
            </a:graphic>
            <wp14:sizeRelH relativeFrom="page">
              <wp14:pctWidth>0</wp14:pctWidth>
            </wp14:sizeRelH>
            <wp14:sizeRelV relativeFrom="page">
              <wp14:pctHeight>0</wp14:pctHeight>
            </wp14:sizeRelV>
          </wp:anchor>
        </w:drawing>
      </w:r>
    </w:p>
    <w:p w14:paraId="45BDDA87"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1F75356D"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6E8F5BE7"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0CC5ADCC"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16A92EC6"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7374163A"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4785A708" w14:textId="77777777" w:rsidR="008267D4" w:rsidRPr="00823DBE" w:rsidRDefault="008267D4" w:rsidP="008267D4">
      <w:pPr>
        <w:spacing w:line="360" w:lineRule="auto"/>
        <w:ind w:firstLine="567"/>
        <w:jc w:val="both"/>
        <w:rPr>
          <w:rFonts w:asciiTheme="minorHAnsi" w:hAnsiTheme="minorHAnsi" w:cstheme="minorHAnsi"/>
          <w:sz w:val="24"/>
          <w:szCs w:val="24"/>
          <w:lang w:val="id-ID" w:eastAsia="id-ID"/>
        </w:rPr>
      </w:pPr>
    </w:p>
    <w:p w14:paraId="131D986B" w14:textId="0F5D67C5" w:rsidR="008267D4" w:rsidRPr="00823DBE" w:rsidRDefault="008267D4" w:rsidP="008267D4">
      <w:pPr>
        <w:spacing w:line="360" w:lineRule="auto"/>
        <w:ind w:firstLine="567"/>
        <w:jc w:val="center"/>
        <w:rPr>
          <w:rFonts w:asciiTheme="minorHAnsi" w:hAnsiTheme="minorHAnsi" w:cstheme="minorHAnsi"/>
          <w:sz w:val="24"/>
          <w:szCs w:val="24"/>
          <w:lang w:eastAsia="id-ID"/>
        </w:rPr>
      </w:pPr>
      <w:r w:rsidRPr="00823DBE">
        <w:rPr>
          <w:rFonts w:asciiTheme="minorHAnsi" w:hAnsiTheme="minorHAnsi" w:cstheme="minorHAnsi"/>
          <w:sz w:val="24"/>
          <w:szCs w:val="24"/>
          <w:lang w:eastAsia="id-ID"/>
        </w:rPr>
        <w:t xml:space="preserve">Gambar </w:t>
      </w:r>
      <w:r w:rsidR="008402A8" w:rsidRPr="00823DBE">
        <w:rPr>
          <w:rFonts w:asciiTheme="minorHAnsi" w:hAnsiTheme="minorHAnsi" w:cstheme="minorHAnsi"/>
          <w:sz w:val="24"/>
          <w:szCs w:val="24"/>
          <w:lang w:eastAsia="id-ID"/>
        </w:rPr>
        <w:t>3.3</w:t>
      </w:r>
      <w:r w:rsidRPr="00823DBE">
        <w:rPr>
          <w:rFonts w:asciiTheme="minorHAnsi" w:hAnsiTheme="minorHAnsi" w:cstheme="minorHAnsi"/>
          <w:sz w:val="24"/>
          <w:szCs w:val="24"/>
          <w:lang w:eastAsia="id-ID"/>
        </w:rPr>
        <w:t>. Foto Pelaksanaan Penelitian</w:t>
      </w:r>
    </w:p>
    <w:p w14:paraId="716D01C2" w14:textId="54360F6B" w:rsidR="008267D4" w:rsidRDefault="008267D4" w:rsidP="008267D4">
      <w:pPr>
        <w:spacing w:line="360" w:lineRule="auto"/>
        <w:ind w:firstLine="567"/>
        <w:jc w:val="both"/>
        <w:rPr>
          <w:rFonts w:asciiTheme="minorHAnsi" w:hAnsiTheme="minorHAnsi" w:cstheme="minorHAnsi"/>
          <w:sz w:val="24"/>
          <w:szCs w:val="24"/>
          <w:lang w:eastAsia="id-ID"/>
        </w:rPr>
      </w:pPr>
      <w:r w:rsidRPr="00823DBE">
        <w:rPr>
          <w:rFonts w:asciiTheme="minorHAnsi" w:hAnsiTheme="minorHAnsi" w:cstheme="minorHAnsi"/>
          <w:sz w:val="24"/>
          <w:szCs w:val="24"/>
          <w:lang w:eastAsia="id-ID"/>
        </w:rPr>
        <w:t xml:space="preserve">Berdasar gambar </w:t>
      </w:r>
      <w:r w:rsidR="00CC01E2">
        <w:rPr>
          <w:rFonts w:asciiTheme="minorHAnsi" w:hAnsiTheme="minorHAnsi" w:cstheme="minorHAnsi"/>
          <w:sz w:val="24"/>
          <w:szCs w:val="24"/>
          <w:lang w:eastAsia="id-ID"/>
        </w:rPr>
        <w:t>3.3.</w:t>
      </w:r>
      <w:r w:rsidRPr="00823DBE">
        <w:rPr>
          <w:rFonts w:asciiTheme="minorHAnsi" w:hAnsiTheme="minorHAnsi" w:cstheme="minorHAnsi"/>
          <w:sz w:val="24"/>
          <w:szCs w:val="24"/>
          <w:lang w:eastAsia="id-ID"/>
        </w:rPr>
        <w:t xml:space="preserve"> maka pada gas buang knalpot dari sepeda motor dilakukan penyaringan, pendinginan dan penangkapan uap air/ kondensat. Gas buang digelembungkan dari bawah reaktor absorbsi dan cairan dipompa dari bagian bawah reaktor tangki berpengaduk menuju puncak kolom reaktor absorbsi kemudian cairan diteteskan ke bawah dalam bentuk spray (spray nozzle). Cairan </w:t>
      </w:r>
      <w:r w:rsidRPr="00823DBE">
        <w:rPr>
          <w:rFonts w:asciiTheme="minorHAnsi" w:hAnsiTheme="minorHAnsi" w:cstheme="minorHAnsi"/>
          <w:i/>
          <w:iCs/>
          <w:sz w:val="24"/>
          <w:szCs w:val="24"/>
          <w:lang w:eastAsia="id-ID"/>
        </w:rPr>
        <w:t xml:space="preserve">liming </w:t>
      </w:r>
      <w:r w:rsidRPr="00823DBE">
        <w:rPr>
          <w:rFonts w:asciiTheme="minorHAnsi" w:hAnsiTheme="minorHAnsi" w:cstheme="minorHAnsi"/>
          <w:sz w:val="24"/>
          <w:szCs w:val="24"/>
          <w:lang w:eastAsia="id-ID"/>
        </w:rPr>
        <w:t>dari reaktor absorbsi mengalir secara grafitasi menuhu reaktor tangki berpengaduk / reaktor deliming, dialirkan melalui kolom absorbsi dan terdiri dari 4 tingkatan ketinggian kolom. Pada reaktor deliming dilengkapi dengan pengaduk, dan pada interval waktu tertentu dilakukan pengukuran karakter cairan.</w:t>
      </w:r>
      <w:bookmarkStart w:id="9" w:name="_Hlk58155874"/>
    </w:p>
    <w:p w14:paraId="38FA6BAA" w14:textId="1AABCC54" w:rsidR="00CC01E2" w:rsidRDefault="00CC01E2" w:rsidP="008267D4">
      <w:pPr>
        <w:spacing w:line="360" w:lineRule="auto"/>
        <w:ind w:firstLine="567"/>
        <w:jc w:val="both"/>
        <w:rPr>
          <w:rFonts w:asciiTheme="minorHAnsi" w:hAnsiTheme="minorHAnsi" w:cstheme="minorHAnsi"/>
          <w:sz w:val="24"/>
          <w:szCs w:val="24"/>
          <w:lang w:eastAsia="id-ID"/>
        </w:rPr>
      </w:pPr>
    </w:p>
    <w:p w14:paraId="4BCA64DE" w14:textId="37B0F685" w:rsidR="00CC01E2" w:rsidRDefault="00CC01E2" w:rsidP="008267D4">
      <w:pPr>
        <w:spacing w:line="360" w:lineRule="auto"/>
        <w:ind w:firstLine="567"/>
        <w:jc w:val="both"/>
        <w:rPr>
          <w:rFonts w:asciiTheme="minorHAnsi" w:hAnsiTheme="minorHAnsi" w:cstheme="minorHAnsi"/>
          <w:sz w:val="24"/>
          <w:szCs w:val="24"/>
          <w:lang w:eastAsia="id-ID"/>
        </w:rPr>
      </w:pPr>
    </w:p>
    <w:p w14:paraId="1AEE2688" w14:textId="4E18CB65" w:rsidR="00CC01E2" w:rsidRDefault="00CC01E2" w:rsidP="008267D4">
      <w:pPr>
        <w:spacing w:line="360" w:lineRule="auto"/>
        <w:ind w:firstLine="567"/>
        <w:jc w:val="both"/>
        <w:rPr>
          <w:rFonts w:asciiTheme="minorHAnsi" w:hAnsiTheme="minorHAnsi" w:cstheme="minorHAnsi"/>
          <w:sz w:val="24"/>
          <w:szCs w:val="24"/>
          <w:lang w:eastAsia="id-ID"/>
        </w:rPr>
      </w:pPr>
    </w:p>
    <w:p w14:paraId="283FC233" w14:textId="77777777" w:rsidR="00CC01E2" w:rsidRPr="00823DBE" w:rsidRDefault="00CC01E2" w:rsidP="008267D4">
      <w:pPr>
        <w:spacing w:line="360" w:lineRule="auto"/>
        <w:ind w:firstLine="567"/>
        <w:jc w:val="both"/>
        <w:rPr>
          <w:rFonts w:asciiTheme="minorHAnsi" w:hAnsiTheme="minorHAnsi" w:cstheme="minorHAnsi"/>
          <w:color w:val="000000" w:themeColor="text1"/>
          <w:sz w:val="24"/>
          <w:szCs w:val="24"/>
        </w:rPr>
      </w:pPr>
    </w:p>
    <w:bookmarkEnd w:id="9"/>
    <w:p w14:paraId="3176A60C" w14:textId="1DAA5871" w:rsidR="007C5B7F" w:rsidRDefault="007C5B7F" w:rsidP="003E59DB">
      <w:pPr>
        <w:autoSpaceDE w:val="0"/>
        <w:autoSpaceDN w:val="0"/>
        <w:adjustRightInd w:val="0"/>
        <w:spacing w:after="0" w:line="360" w:lineRule="auto"/>
        <w:rPr>
          <w:rFonts w:asciiTheme="minorHAnsi" w:hAnsiTheme="minorHAnsi" w:cstheme="minorHAnsi"/>
          <w:b/>
          <w:sz w:val="24"/>
          <w:szCs w:val="24"/>
        </w:rPr>
      </w:pPr>
      <w:r w:rsidRPr="00823DBE">
        <w:rPr>
          <w:rFonts w:asciiTheme="minorHAnsi" w:hAnsiTheme="minorHAnsi" w:cstheme="minorHAnsi"/>
          <w:b/>
          <w:sz w:val="24"/>
          <w:szCs w:val="24"/>
        </w:rPr>
        <w:t>3.4. Variasi Penelitian</w:t>
      </w:r>
    </w:p>
    <w:p w14:paraId="14EF2D72" w14:textId="77777777" w:rsidR="00B138DF" w:rsidRPr="00545C41" w:rsidRDefault="00B138DF" w:rsidP="003E59DB">
      <w:pPr>
        <w:spacing w:after="0" w:line="360" w:lineRule="auto"/>
        <w:ind w:firstLine="567"/>
        <w:jc w:val="both"/>
        <w:rPr>
          <w:rFonts w:asciiTheme="minorHAnsi" w:hAnsiTheme="minorHAnsi" w:cstheme="minorHAnsi"/>
          <w:sz w:val="24"/>
          <w:szCs w:val="24"/>
        </w:rPr>
      </w:pPr>
      <w:r>
        <w:rPr>
          <w:rFonts w:asciiTheme="minorHAnsi" w:hAnsiTheme="minorHAnsi" w:cstheme="minorHAnsi"/>
          <w:sz w:val="24"/>
          <w:szCs w:val="24"/>
        </w:rPr>
        <w:t>R</w:t>
      </w:r>
      <w:r w:rsidRPr="00545C41">
        <w:rPr>
          <w:rFonts w:asciiTheme="minorHAnsi" w:hAnsiTheme="minorHAnsi" w:cstheme="minorHAnsi"/>
          <w:sz w:val="24"/>
          <w:szCs w:val="24"/>
        </w:rPr>
        <w:t xml:space="preserve">angkaian variasi </w:t>
      </w:r>
      <w:r>
        <w:rPr>
          <w:rFonts w:asciiTheme="minorHAnsi" w:hAnsiTheme="minorHAnsi" w:cstheme="minorHAnsi"/>
          <w:sz w:val="24"/>
          <w:szCs w:val="24"/>
        </w:rPr>
        <w:t xml:space="preserve">penelitian </w:t>
      </w:r>
      <w:r w:rsidRPr="00545C41">
        <w:rPr>
          <w:rFonts w:asciiTheme="minorHAnsi" w:hAnsiTheme="minorHAnsi" w:cstheme="minorHAnsi"/>
          <w:sz w:val="24"/>
          <w:szCs w:val="24"/>
        </w:rPr>
        <w:t>yang dilakukan tertuang pada tabel 3.1. berikut</w:t>
      </w:r>
    </w:p>
    <w:p w14:paraId="05D0097A" w14:textId="1F69160E" w:rsidR="008402A8" w:rsidRDefault="008402A8" w:rsidP="00B138DF">
      <w:pPr>
        <w:spacing w:after="0" w:line="240" w:lineRule="auto"/>
        <w:ind w:firstLine="567"/>
        <w:jc w:val="center"/>
        <w:rPr>
          <w:rFonts w:asciiTheme="minorHAnsi" w:hAnsiTheme="minorHAnsi" w:cstheme="minorHAnsi"/>
          <w:sz w:val="24"/>
          <w:szCs w:val="24"/>
        </w:rPr>
      </w:pPr>
      <w:r w:rsidRPr="00823DBE">
        <w:rPr>
          <w:rFonts w:asciiTheme="minorHAnsi" w:hAnsiTheme="minorHAnsi" w:cstheme="minorHAnsi"/>
          <w:sz w:val="24"/>
          <w:szCs w:val="24"/>
        </w:rPr>
        <w:t>Tabel 3.1. Variasi Penelitian</w:t>
      </w:r>
    </w:p>
    <w:tbl>
      <w:tblPr>
        <w:tblStyle w:val="TableGrid"/>
        <w:tblW w:w="0" w:type="auto"/>
        <w:tblLook w:val="04A0" w:firstRow="1" w:lastRow="0" w:firstColumn="1" w:lastColumn="0" w:noHBand="0" w:noVBand="1"/>
      </w:tblPr>
      <w:tblGrid>
        <w:gridCol w:w="846"/>
        <w:gridCol w:w="2410"/>
        <w:gridCol w:w="4777"/>
      </w:tblGrid>
      <w:tr w:rsidR="00B138DF" w:rsidRPr="00545C41" w14:paraId="4005635E" w14:textId="77777777" w:rsidTr="003E59DB">
        <w:trPr>
          <w:trHeight w:val="176"/>
        </w:trPr>
        <w:tc>
          <w:tcPr>
            <w:tcW w:w="846" w:type="dxa"/>
            <w:shd w:val="clear" w:color="auto" w:fill="D9D9D9" w:themeFill="background1" w:themeFillShade="D9"/>
          </w:tcPr>
          <w:p w14:paraId="1DD69A87" w14:textId="0EE8703D" w:rsidR="00B138DF" w:rsidRPr="00545C41" w:rsidRDefault="00B138DF" w:rsidP="00D819C4">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N</w:t>
            </w:r>
            <w:r w:rsidRPr="00545C41">
              <w:rPr>
                <w:rFonts w:asciiTheme="minorHAnsi" w:hAnsiTheme="minorHAnsi" w:cstheme="minorHAnsi"/>
                <w:sz w:val="24"/>
                <w:szCs w:val="24"/>
              </w:rPr>
              <w:t>o</w:t>
            </w:r>
          </w:p>
        </w:tc>
        <w:tc>
          <w:tcPr>
            <w:tcW w:w="2410" w:type="dxa"/>
            <w:shd w:val="clear" w:color="auto" w:fill="D9D9D9" w:themeFill="background1" w:themeFillShade="D9"/>
          </w:tcPr>
          <w:p w14:paraId="4CF2E803" w14:textId="77777777" w:rsidR="00B138DF" w:rsidRPr="00545C41" w:rsidRDefault="00B138DF" w:rsidP="00D819C4">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Variabel</w:t>
            </w:r>
          </w:p>
        </w:tc>
        <w:tc>
          <w:tcPr>
            <w:tcW w:w="4777" w:type="dxa"/>
            <w:shd w:val="clear" w:color="auto" w:fill="D9D9D9" w:themeFill="background1" w:themeFillShade="D9"/>
          </w:tcPr>
          <w:p w14:paraId="1DBB930F" w14:textId="77777777" w:rsidR="00B138DF" w:rsidRPr="00545C41" w:rsidRDefault="00B138DF" w:rsidP="00D819C4">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Variasi</w:t>
            </w:r>
          </w:p>
        </w:tc>
      </w:tr>
      <w:tr w:rsidR="00B138DF" w:rsidRPr="00545C41" w14:paraId="3B2B14AE" w14:textId="77777777" w:rsidTr="00D819C4">
        <w:tc>
          <w:tcPr>
            <w:tcW w:w="846" w:type="dxa"/>
          </w:tcPr>
          <w:p w14:paraId="29C1DA7A" w14:textId="77777777" w:rsidR="00B138DF" w:rsidRPr="00545C41" w:rsidRDefault="00B138DF" w:rsidP="00D819C4">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1</w:t>
            </w:r>
          </w:p>
        </w:tc>
        <w:tc>
          <w:tcPr>
            <w:tcW w:w="2410" w:type="dxa"/>
          </w:tcPr>
          <w:p w14:paraId="0CE73F2F" w14:textId="77777777" w:rsidR="00B138DF" w:rsidRPr="00545C41" w:rsidRDefault="00B138DF" w:rsidP="00D819C4">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Debit aliran </w:t>
            </w:r>
          </w:p>
        </w:tc>
        <w:tc>
          <w:tcPr>
            <w:tcW w:w="4777" w:type="dxa"/>
          </w:tcPr>
          <w:p w14:paraId="1E6F9EC8" w14:textId="77777777" w:rsidR="00B138DF" w:rsidRPr="00545C41" w:rsidRDefault="00B138DF" w:rsidP="00D819C4">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5 mL/menit, 10 ml/menit dan 15 mL/menit</w:t>
            </w:r>
          </w:p>
        </w:tc>
      </w:tr>
      <w:tr w:rsidR="00B138DF" w:rsidRPr="00545C41" w14:paraId="296944F3" w14:textId="77777777" w:rsidTr="00D819C4">
        <w:tc>
          <w:tcPr>
            <w:tcW w:w="846" w:type="dxa"/>
          </w:tcPr>
          <w:p w14:paraId="7EC52F9F" w14:textId="77777777" w:rsidR="00B138DF" w:rsidRPr="00545C41" w:rsidRDefault="00B138DF" w:rsidP="00D819C4">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2</w:t>
            </w:r>
          </w:p>
        </w:tc>
        <w:tc>
          <w:tcPr>
            <w:tcW w:w="2410" w:type="dxa"/>
          </w:tcPr>
          <w:p w14:paraId="6DC0F3D9" w14:textId="77777777" w:rsidR="00B138DF" w:rsidRPr="00545C41" w:rsidRDefault="00B138DF" w:rsidP="00D819C4">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Konsentrasi NaCl</w:t>
            </w:r>
          </w:p>
        </w:tc>
        <w:tc>
          <w:tcPr>
            <w:tcW w:w="4777" w:type="dxa"/>
          </w:tcPr>
          <w:p w14:paraId="1E57CD3C" w14:textId="77777777" w:rsidR="00B138DF" w:rsidRPr="00545C41" w:rsidRDefault="00B138DF" w:rsidP="00D819C4">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0%, 1%, 2%, 3%, 4%, 5%, 6%, 7%, 8%,</w:t>
            </w:r>
          </w:p>
        </w:tc>
      </w:tr>
      <w:tr w:rsidR="00B138DF" w:rsidRPr="00545C41" w14:paraId="729D7B35" w14:textId="77777777" w:rsidTr="00D819C4">
        <w:tc>
          <w:tcPr>
            <w:tcW w:w="846" w:type="dxa"/>
          </w:tcPr>
          <w:p w14:paraId="4686E310" w14:textId="77777777" w:rsidR="00B138DF" w:rsidRPr="00545C41" w:rsidRDefault="00B138DF" w:rsidP="00D819C4">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3</w:t>
            </w:r>
          </w:p>
        </w:tc>
        <w:tc>
          <w:tcPr>
            <w:tcW w:w="2410" w:type="dxa"/>
          </w:tcPr>
          <w:p w14:paraId="3FC1ACE9" w14:textId="77777777" w:rsidR="00B138DF" w:rsidRPr="00545C41" w:rsidRDefault="00B138DF" w:rsidP="00D819C4">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Tahap pikling</w:t>
            </w:r>
          </w:p>
        </w:tc>
        <w:tc>
          <w:tcPr>
            <w:tcW w:w="4777" w:type="dxa"/>
          </w:tcPr>
          <w:p w14:paraId="04134728" w14:textId="77777777" w:rsidR="00B138DF" w:rsidRPr="00545C41" w:rsidRDefault="00B138DF" w:rsidP="00D819C4">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HCOOH – 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dan CO</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 xml:space="preserve"> -H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w:t>
            </w:r>
          </w:p>
        </w:tc>
      </w:tr>
    </w:tbl>
    <w:p w14:paraId="5C6385D4" w14:textId="57548295" w:rsidR="007C5B7F" w:rsidRPr="00823DBE" w:rsidRDefault="007C5B7F" w:rsidP="00B138DF">
      <w:pPr>
        <w:spacing w:line="360" w:lineRule="auto"/>
        <w:ind w:firstLine="567"/>
        <w:jc w:val="center"/>
        <w:rPr>
          <w:rFonts w:asciiTheme="minorHAnsi" w:hAnsiTheme="minorHAnsi" w:cstheme="minorHAnsi"/>
          <w:b/>
          <w:sz w:val="24"/>
          <w:szCs w:val="24"/>
        </w:rPr>
      </w:pPr>
    </w:p>
    <w:p w14:paraId="7B692641" w14:textId="1178A520" w:rsidR="008267D4" w:rsidRPr="00823DBE" w:rsidRDefault="007C5B7F" w:rsidP="003E59DB">
      <w:pPr>
        <w:spacing w:after="0" w:line="360" w:lineRule="auto"/>
        <w:jc w:val="both"/>
        <w:rPr>
          <w:rFonts w:asciiTheme="minorHAnsi" w:hAnsiTheme="minorHAnsi" w:cstheme="minorHAnsi"/>
          <w:b/>
          <w:sz w:val="24"/>
          <w:szCs w:val="24"/>
        </w:rPr>
      </w:pPr>
      <w:r w:rsidRPr="00823DBE">
        <w:rPr>
          <w:rFonts w:asciiTheme="minorHAnsi" w:hAnsiTheme="minorHAnsi" w:cstheme="minorHAnsi"/>
          <w:b/>
          <w:sz w:val="24"/>
          <w:szCs w:val="24"/>
        </w:rPr>
        <w:t xml:space="preserve">3.5. </w:t>
      </w:r>
      <w:r w:rsidR="008267D4" w:rsidRPr="00823DBE">
        <w:rPr>
          <w:rFonts w:asciiTheme="minorHAnsi" w:hAnsiTheme="minorHAnsi" w:cstheme="minorHAnsi"/>
          <w:b/>
          <w:sz w:val="24"/>
          <w:szCs w:val="24"/>
          <w:lang w:val="id-ID"/>
        </w:rPr>
        <w:t xml:space="preserve">Pengujian </w:t>
      </w:r>
      <w:r w:rsidRPr="00823DBE">
        <w:rPr>
          <w:rFonts w:asciiTheme="minorHAnsi" w:hAnsiTheme="minorHAnsi" w:cstheme="minorHAnsi"/>
          <w:b/>
          <w:sz w:val="24"/>
          <w:szCs w:val="24"/>
        </w:rPr>
        <w:t>/ Karakterisasi</w:t>
      </w:r>
    </w:p>
    <w:p w14:paraId="2309C61F" w14:textId="77777777" w:rsidR="00B138DF" w:rsidRPr="00545C41" w:rsidRDefault="00B138DF" w:rsidP="003E59DB">
      <w:pPr>
        <w:spacing w:after="0" w:line="360" w:lineRule="auto"/>
        <w:ind w:firstLine="567"/>
        <w:jc w:val="both"/>
        <w:rPr>
          <w:rFonts w:asciiTheme="minorHAnsi" w:hAnsiTheme="minorHAnsi" w:cstheme="minorHAnsi"/>
          <w:sz w:val="24"/>
          <w:szCs w:val="24"/>
          <w:lang w:val="id-ID"/>
        </w:rPr>
      </w:pPr>
      <w:r w:rsidRPr="00545C41">
        <w:rPr>
          <w:rFonts w:asciiTheme="minorHAnsi" w:hAnsiTheme="minorHAnsi" w:cstheme="minorHAnsi"/>
          <w:sz w:val="24"/>
          <w:szCs w:val="24"/>
          <w:lang w:val="id-ID"/>
        </w:rPr>
        <w:t xml:space="preserve">Selanjutnya dilakukan pengujian </w:t>
      </w:r>
      <w:r w:rsidRPr="00545C41">
        <w:rPr>
          <w:rFonts w:asciiTheme="minorHAnsi" w:hAnsiTheme="minorHAnsi" w:cstheme="minorHAnsi"/>
          <w:sz w:val="24"/>
          <w:szCs w:val="24"/>
        </w:rPr>
        <w:t>atau karakterisasi cairan maupun kulit hasil pilkling (pH, Total Dissolved Solid, Konduktivitas cairan) termasuk pengujian secara organoleptik kult hasil pikling.</w:t>
      </w:r>
    </w:p>
    <w:p w14:paraId="68DCC8E2"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7A06532E"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4DB653C9"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6A4C86F5"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4AC1E5E7"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39EA1174"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64C63F13"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43BAF171"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62703179"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3BF20BC8"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4CF28796"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6461A9DD" w14:textId="77777777" w:rsidR="008267D4" w:rsidRPr="00823DBE" w:rsidRDefault="008267D4" w:rsidP="00B06017">
      <w:pPr>
        <w:spacing w:after="0" w:line="240" w:lineRule="auto"/>
        <w:jc w:val="center"/>
        <w:rPr>
          <w:rFonts w:asciiTheme="minorHAnsi" w:hAnsiTheme="minorHAnsi" w:cstheme="minorHAnsi"/>
          <w:b/>
          <w:color w:val="000000"/>
          <w:sz w:val="24"/>
          <w:szCs w:val="24"/>
          <w:lang w:val="id-ID"/>
        </w:rPr>
      </w:pPr>
    </w:p>
    <w:p w14:paraId="50159A24" w14:textId="1A61E22A" w:rsidR="008267D4" w:rsidRDefault="008267D4" w:rsidP="00B06017">
      <w:pPr>
        <w:spacing w:after="0" w:line="240" w:lineRule="auto"/>
        <w:jc w:val="center"/>
        <w:rPr>
          <w:rFonts w:asciiTheme="minorHAnsi" w:hAnsiTheme="minorHAnsi" w:cstheme="minorHAnsi"/>
          <w:b/>
          <w:color w:val="000000"/>
          <w:sz w:val="24"/>
          <w:szCs w:val="24"/>
          <w:lang w:val="id-ID"/>
        </w:rPr>
      </w:pPr>
    </w:p>
    <w:p w14:paraId="382E2685" w14:textId="5D889E2C" w:rsidR="00CC01E2" w:rsidRDefault="00CC01E2" w:rsidP="00B06017">
      <w:pPr>
        <w:spacing w:after="0" w:line="240" w:lineRule="auto"/>
        <w:jc w:val="center"/>
        <w:rPr>
          <w:rFonts w:asciiTheme="minorHAnsi" w:hAnsiTheme="minorHAnsi" w:cstheme="minorHAnsi"/>
          <w:b/>
          <w:color w:val="000000"/>
          <w:sz w:val="24"/>
          <w:szCs w:val="24"/>
          <w:lang w:val="id-ID"/>
        </w:rPr>
      </w:pPr>
    </w:p>
    <w:p w14:paraId="5D28E05D" w14:textId="7C9B0B78" w:rsidR="00CC01E2" w:rsidRDefault="00CC01E2" w:rsidP="00B06017">
      <w:pPr>
        <w:spacing w:after="0" w:line="240" w:lineRule="auto"/>
        <w:jc w:val="center"/>
        <w:rPr>
          <w:rFonts w:asciiTheme="minorHAnsi" w:hAnsiTheme="minorHAnsi" w:cstheme="minorHAnsi"/>
          <w:b/>
          <w:color w:val="000000"/>
          <w:sz w:val="24"/>
          <w:szCs w:val="24"/>
          <w:lang w:val="id-ID"/>
        </w:rPr>
      </w:pPr>
    </w:p>
    <w:p w14:paraId="6313FCF8" w14:textId="77777777" w:rsidR="003E59DB" w:rsidRDefault="003E59DB" w:rsidP="00B06017">
      <w:pPr>
        <w:spacing w:after="0" w:line="240" w:lineRule="auto"/>
        <w:jc w:val="center"/>
        <w:rPr>
          <w:rFonts w:asciiTheme="minorHAnsi" w:hAnsiTheme="minorHAnsi" w:cstheme="minorHAnsi"/>
          <w:b/>
          <w:color w:val="000000"/>
          <w:sz w:val="24"/>
          <w:szCs w:val="24"/>
          <w:lang w:val="id-ID"/>
        </w:rPr>
      </w:pPr>
    </w:p>
    <w:p w14:paraId="6304F013" w14:textId="4F7B01D6" w:rsidR="00CC01E2" w:rsidRDefault="00CC01E2" w:rsidP="00B06017">
      <w:pPr>
        <w:spacing w:after="0" w:line="240" w:lineRule="auto"/>
        <w:jc w:val="center"/>
        <w:rPr>
          <w:rFonts w:asciiTheme="minorHAnsi" w:hAnsiTheme="minorHAnsi" w:cstheme="minorHAnsi"/>
          <w:b/>
          <w:color w:val="000000"/>
          <w:sz w:val="24"/>
          <w:szCs w:val="24"/>
          <w:lang w:val="id-ID"/>
        </w:rPr>
      </w:pPr>
    </w:p>
    <w:p w14:paraId="3D024F07" w14:textId="1C9E82AE" w:rsidR="00CC01E2" w:rsidRDefault="00CC01E2" w:rsidP="00B06017">
      <w:pPr>
        <w:spacing w:after="0" w:line="240" w:lineRule="auto"/>
        <w:jc w:val="center"/>
        <w:rPr>
          <w:rFonts w:asciiTheme="minorHAnsi" w:hAnsiTheme="minorHAnsi" w:cstheme="minorHAnsi"/>
          <w:b/>
          <w:color w:val="000000"/>
          <w:sz w:val="24"/>
          <w:szCs w:val="24"/>
          <w:lang w:val="id-ID"/>
        </w:rPr>
      </w:pPr>
    </w:p>
    <w:p w14:paraId="08081D76" w14:textId="3A5EFFF3" w:rsidR="00CC01E2" w:rsidRDefault="00CC01E2" w:rsidP="00B06017">
      <w:pPr>
        <w:spacing w:after="0" w:line="240" w:lineRule="auto"/>
        <w:jc w:val="center"/>
        <w:rPr>
          <w:rFonts w:asciiTheme="minorHAnsi" w:hAnsiTheme="minorHAnsi" w:cstheme="minorHAnsi"/>
          <w:b/>
          <w:color w:val="000000"/>
          <w:sz w:val="24"/>
          <w:szCs w:val="24"/>
          <w:lang w:val="id-ID"/>
        </w:rPr>
      </w:pPr>
    </w:p>
    <w:p w14:paraId="698DDD13" w14:textId="02670CE7" w:rsidR="00CC01E2" w:rsidRDefault="00CC01E2" w:rsidP="00B06017">
      <w:pPr>
        <w:spacing w:after="0" w:line="240" w:lineRule="auto"/>
        <w:jc w:val="center"/>
        <w:rPr>
          <w:rFonts w:asciiTheme="minorHAnsi" w:hAnsiTheme="minorHAnsi" w:cstheme="minorHAnsi"/>
          <w:b/>
          <w:color w:val="000000"/>
          <w:sz w:val="24"/>
          <w:szCs w:val="24"/>
          <w:lang w:val="id-ID"/>
        </w:rPr>
      </w:pPr>
    </w:p>
    <w:p w14:paraId="4666BC14" w14:textId="6E4A3404" w:rsidR="00CC01E2" w:rsidRDefault="00CC01E2" w:rsidP="00B06017">
      <w:pPr>
        <w:spacing w:after="0" w:line="240" w:lineRule="auto"/>
        <w:jc w:val="center"/>
        <w:rPr>
          <w:rFonts w:asciiTheme="minorHAnsi" w:hAnsiTheme="minorHAnsi" w:cstheme="minorHAnsi"/>
          <w:b/>
          <w:color w:val="000000"/>
          <w:sz w:val="24"/>
          <w:szCs w:val="24"/>
          <w:lang w:val="id-ID"/>
        </w:rPr>
      </w:pPr>
    </w:p>
    <w:p w14:paraId="02ECBCCC" w14:textId="6792B68B" w:rsidR="00B06017" w:rsidRPr="00823DBE" w:rsidRDefault="00B06017" w:rsidP="00B06017">
      <w:pPr>
        <w:spacing w:after="0" w:line="240" w:lineRule="auto"/>
        <w:jc w:val="center"/>
        <w:rPr>
          <w:rFonts w:asciiTheme="minorHAnsi" w:hAnsiTheme="minorHAnsi" w:cstheme="minorHAnsi"/>
          <w:b/>
          <w:color w:val="000000"/>
          <w:sz w:val="24"/>
          <w:szCs w:val="24"/>
          <w:lang w:val="id-ID"/>
        </w:rPr>
      </w:pPr>
      <w:r w:rsidRPr="00823DBE">
        <w:rPr>
          <w:rFonts w:asciiTheme="minorHAnsi" w:hAnsiTheme="minorHAnsi" w:cstheme="minorHAnsi"/>
          <w:b/>
          <w:color w:val="000000"/>
          <w:sz w:val="24"/>
          <w:szCs w:val="24"/>
          <w:lang w:val="id-ID"/>
        </w:rPr>
        <w:lastRenderedPageBreak/>
        <w:t>BAB IV</w:t>
      </w:r>
    </w:p>
    <w:p w14:paraId="4F1397CE" w14:textId="77777777" w:rsidR="00B06017" w:rsidRPr="00823DBE" w:rsidRDefault="00B06017" w:rsidP="00B06017">
      <w:pPr>
        <w:spacing w:after="0" w:line="240" w:lineRule="auto"/>
        <w:jc w:val="center"/>
        <w:rPr>
          <w:rFonts w:asciiTheme="minorHAnsi" w:hAnsiTheme="minorHAnsi" w:cstheme="minorHAnsi"/>
          <w:b/>
          <w:color w:val="000000"/>
          <w:sz w:val="24"/>
          <w:szCs w:val="24"/>
          <w:lang w:val="id-ID"/>
        </w:rPr>
      </w:pPr>
      <w:r w:rsidRPr="00823DBE">
        <w:rPr>
          <w:rFonts w:asciiTheme="minorHAnsi" w:hAnsiTheme="minorHAnsi" w:cstheme="minorHAnsi"/>
          <w:b/>
          <w:color w:val="000000"/>
          <w:sz w:val="24"/>
          <w:szCs w:val="24"/>
          <w:lang w:val="id-ID"/>
        </w:rPr>
        <w:t>HASIL DAN PEMBAHASAN</w:t>
      </w:r>
    </w:p>
    <w:p w14:paraId="3DB38E6F" w14:textId="77777777" w:rsidR="00CF6FA8" w:rsidRPr="00823DBE" w:rsidRDefault="00CF6FA8" w:rsidP="007C5502">
      <w:pPr>
        <w:rPr>
          <w:rFonts w:asciiTheme="minorHAnsi" w:hAnsiTheme="minorHAnsi" w:cstheme="minorHAnsi"/>
          <w:sz w:val="24"/>
          <w:szCs w:val="24"/>
          <w:lang w:val="id-ID"/>
        </w:rPr>
      </w:pPr>
    </w:p>
    <w:p w14:paraId="633786C1" w14:textId="23872196" w:rsidR="008267D4" w:rsidRPr="00823DBE" w:rsidRDefault="00FC0CB7" w:rsidP="00B138DF">
      <w:pPr>
        <w:pStyle w:val="ListParagraph"/>
        <w:autoSpaceDE w:val="0"/>
        <w:autoSpaceDN w:val="0"/>
        <w:adjustRightInd w:val="0"/>
        <w:spacing w:after="0" w:line="360" w:lineRule="auto"/>
        <w:ind w:left="567" w:hanging="567"/>
        <w:jc w:val="both"/>
        <w:rPr>
          <w:rFonts w:asciiTheme="minorHAnsi" w:hAnsiTheme="minorHAnsi" w:cstheme="minorHAnsi"/>
          <w:b/>
          <w:noProof/>
          <w:sz w:val="24"/>
          <w:szCs w:val="24"/>
          <w:lang w:eastAsia="id-ID"/>
        </w:rPr>
      </w:pPr>
      <w:r w:rsidRPr="00823DBE">
        <w:rPr>
          <w:rFonts w:asciiTheme="minorHAnsi" w:hAnsiTheme="minorHAnsi" w:cstheme="minorHAnsi"/>
          <w:b/>
          <w:noProof/>
          <w:sz w:val="24"/>
          <w:szCs w:val="24"/>
          <w:lang w:eastAsia="id-ID"/>
        </w:rPr>
        <w:t xml:space="preserve">4.1. </w:t>
      </w:r>
      <w:bookmarkStart w:id="10" w:name="_Hlk60842733"/>
      <w:r w:rsidR="008267D4" w:rsidRPr="00823DBE">
        <w:rPr>
          <w:rFonts w:asciiTheme="minorHAnsi" w:hAnsiTheme="minorHAnsi" w:cstheme="minorHAnsi"/>
          <w:b/>
          <w:noProof/>
          <w:sz w:val="24"/>
          <w:szCs w:val="24"/>
          <w:lang w:val="id-ID" w:eastAsia="id-ID"/>
        </w:rPr>
        <w:t xml:space="preserve">Hasil Kulit </w:t>
      </w:r>
      <w:r w:rsidR="008267D4" w:rsidRPr="00823DBE">
        <w:rPr>
          <w:rFonts w:asciiTheme="minorHAnsi" w:hAnsiTheme="minorHAnsi" w:cstheme="minorHAnsi"/>
          <w:b/>
          <w:noProof/>
          <w:sz w:val="24"/>
          <w:szCs w:val="24"/>
          <w:lang w:eastAsia="id-ID"/>
        </w:rPr>
        <w:t>Deliming</w:t>
      </w:r>
      <w:bookmarkEnd w:id="10"/>
    </w:p>
    <w:p w14:paraId="64397D64" w14:textId="673C1379" w:rsidR="008267D4" w:rsidRPr="00823DBE" w:rsidRDefault="008267D4" w:rsidP="00B138DF">
      <w:pPr>
        <w:spacing w:after="0" w:line="360" w:lineRule="auto"/>
        <w:ind w:firstLine="567"/>
        <w:jc w:val="both"/>
        <w:rPr>
          <w:rFonts w:asciiTheme="minorHAnsi" w:hAnsiTheme="minorHAnsi" w:cstheme="minorHAnsi"/>
          <w:noProof/>
          <w:sz w:val="24"/>
          <w:szCs w:val="24"/>
          <w:lang w:eastAsia="id-ID"/>
        </w:rPr>
      </w:pPr>
      <w:r w:rsidRPr="00823DBE">
        <w:rPr>
          <w:rFonts w:asciiTheme="minorHAnsi" w:hAnsiTheme="minorHAnsi" w:cstheme="minorHAnsi"/>
          <w:noProof/>
          <w:sz w:val="24"/>
          <w:szCs w:val="24"/>
          <w:lang w:val="id-ID" w:eastAsia="id-ID"/>
        </w:rPr>
        <w:t xml:space="preserve">Hasil kulit </w:t>
      </w:r>
      <w:r w:rsidRPr="00823DBE">
        <w:rPr>
          <w:rFonts w:asciiTheme="minorHAnsi" w:hAnsiTheme="minorHAnsi" w:cstheme="minorHAnsi"/>
          <w:noProof/>
          <w:sz w:val="24"/>
          <w:szCs w:val="24"/>
          <w:lang w:eastAsia="id-ID"/>
        </w:rPr>
        <w:t>proses</w:t>
      </w:r>
      <w:r w:rsidRPr="00823DBE">
        <w:rPr>
          <w:rFonts w:asciiTheme="minorHAnsi" w:hAnsiTheme="minorHAnsi" w:cstheme="minorHAnsi"/>
          <w:i/>
          <w:iCs/>
          <w:noProof/>
          <w:sz w:val="24"/>
          <w:szCs w:val="24"/>
          <w:lang w:eastAsia="id-ID"/>
        </w:rPr>
        <w:t xml:space="preserve"> deliming</w:t>
      </w:r>
      <w:r w:rsidRPr="00823DBE">
        <w:rPr>
          <w:rFonts w:asciiTheme="minorHAnsi" w:hAnsiTheme="minorHAnsi" w:cstheme="minorHAnsi"/>
          <w:noProof/>
          <w:sz w:val="24"/>
          <w:szCs w:val="24"/>
          <w:lang w:eastAsia="id-ID"/>
        </w:rPr>
        <w:t xml:space="preserve"> </w:t>
      </w:r>
      <w:r w:rsidRPr="00823DBE">
        <w:rPr>
          <w:rFonts w:asciiTheme="minorHAnsi" w:hAnsiTheme="minorHAnsi" w:cstheme="minorHAnsi"/>
          <w:sz w:val="24"/>
          <w:szCs w:val="24"/>
          <w:lang w:val="id-ID"/>
        </w:rPr>
        <w:t xml:space="preserve">disajikan </w:t>
      </w:r>
      <w:r w:rsidRPr="00823DBE">
        <w:rPr>
          <w:rFonts w:asciiTheme="minorHAnsi" w:hAnsiTheme="minorHAnsi" w:cstheme="minorHAnsi"/>
          <w:noProof/>
          <w:sz w:val="24"/>
          <w:szCs w:val="24"/>
          <w:lang w:val="id-ID" w:eastAsia="id-ID"/>
        </w:rPr>
        <w:t xml:space="preserve">pada gambar </w:t>
      </w:r>
      <w:r w:rsidR="00B138DF">
        <w:rPr>
          <w:rFonts w:asciiTheme="minorHAnsi" w:hAnsiTheme="minorHAnsi" w:cstheme="minorHAnsi"/>
          <w:noProof/>
          <w:sz w:val="24"/>
          <w:szCs w:val="24"/>
          <w:lang w:eastAsia="id-ID"/>
        </w:rPr>
        <w:t>4.1.</w:t>
      </w:r>
      <w:r w:rsidRPr="00823DBE">
        <w:rPr>
          <w:rFonts w:asciiTheme="minorHAnsi" w:hAnsiTheme="minorHAnsi" w:cstheme="minorHAnsi"/>
          <w:noProof/>
          <w:sz w:val="24"/>
          <w:szCs w:val="24"/>
          <w:lang w:eastAsia="id-ID"/>
        </w:rPr>
        <w:t xml:space="preserve"> dibawah ini. </w:t>
      </w:r>
    </w:p>
    <w:p w14:paraId="0C8C5905" w14:textId="77777777" w:rsidR="008267D4" w:rsidRPr="00823DBE" w:rsidRDefault="008267D4" w:rsidP="008267D4">
      <w:pPr>
        <w:spacing w:line="360" w:lineRule="auto"/>
        <w:ind w:firstLine="567"/>
        <w:jc w:val="both"/>
        <w:rPr>
          <w:rFonts w:asciiTheme="minorHAnsi" w:hAnsiTheme="minorHAnsi" w:cstheme="minorHAnsi"/>
          <w:noProof/>
          <w:sz w:val="24"/>
          <w:szCs w:val="24"/>
          <w:lang w:val="id-ID" w:eastAsia="id-ID"/>
        </w:rPr>
      </w:pPr>
      <w:r w:rsidRPr="00823DBE">
        <w:rPr>
          <w:rFonts w:asciiTheme="minorHAnsi" w:hAnsiTheme="minorHAnsi" w:cstheme="minorHAnsi"/>
          <w:noProof/>
          <w:sz w:val="24"/>
          <w:szCs w:val="24"/>
          <w:lang w:val="id-ID"/>
        </w:rPr>
        <w:drawing>
          <wp:anchor distT="0" distB="0" distL="114300" distR="114300" simplePos="0" relativeHeight="251788288" behindDoc="0" locked="0" layoutInCell="1" allowOverlap="1" wp14:anchorId="7020B5E6" wp14:editId="6FFBBAA0">
            <wp:simplePos x="0" y="0"/>
            <wp:positionH relativeFrom="margin">
              <wp:align>right</wp:align>
            </wp:positionH>
            <wp:positionV relativeFrom="paragraph">
              <wp:posOffset>31750</wp:posOffset>
            </wp:positionV>
            <wp:extent cx="2307234" cy="1385816"/>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234" cy="1385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DBE">
        <w:rPr>
          <w:rFonts w:asciiTheme="minorHAnsi" w:hAnsiTheme="minorHAnsi" w:cstheme="minorHAnsi"/>
          <w:noProof/>
          <w:sz w:val="24"/>
          <w:szCs w:val="24"/>
          <w:lang w:val="id-ID" w:eastAsia="id-ID"/>
        </w:rPr>
        <w:drawing>
          <wp:anchor distT="0" distB="0" distL="114300" distR="114300" simplePos="0" relativeHeight="251787264" behindDoc="0" locked="0" layoutInCell="1" allowOverlap="1" wp14:anchorId="41D4370D" wp14:editId="0550C2B2">
            <wp:simplePos x="0" y="0"/>
            <wp:positionH relativeFrom="column">
              <wp:posOffset>33826</wp:posOffset>
            </wp:positionH>
            <wp:positionV relativeFrom="paragraph">
              <wp:posOffset>8890</wp:posOffset>
            </wp:positionV>
            <wp:extent cx="2702103" cy="142611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2103" cy="142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FD9AC" w14:textId="77777777" w:rsidR="008267D4" w:rsidRPr="00823DBE" w:rsidRDefault="008267D4" w:rsidP="008267D4">
      <w:pPr>
        <w:jc w:val="center"/>
        <w:rPr>
          <w:rFonts w:asciiTheme="minorHAnsi" w:hAnsiTheme="minorHAnsi" w:cstheme="minorHAnsi"/>
          <w:sz w:val="24"/>
          <w:szCs w:val="24"/>
          <w:lang w:val="id-ID"/>
        </w:rPr>
      </w:pPr>
    </w:p>
    <w:p w14:paraId="4F8E98EA" w14:textId="77777777" w:rsidR="008267D4" w:rsidRPr="00823DBE" w:rsidRDefault="008267D4" w:rsidP="008267D4">
      <w:pPr>
        <w:jc w:val="center"/>
        <w:rPr>
          <w:rFonts w:asciiTheme="minorHAnsi" w:hAnsiTheme="minorHAnsi" w:cstheme="minorHAnsi"/>
          <w:sz w:val="24"/>
          <w:szCs w:val="24"/>
          <w:lang w:val="id-ID"/>
        </w:rPr>
      </w:pPr>
    </w:p>
    <w:p w14:paraId="2C8D258C" w14:textId="77777777" w:rsidR="008267D4" w:rsidRPr="00823DBE" w:rsidRDefault="008267D4" w:rsidP="008267D4">
      <w:pPr>
        <w:jc w:val="center"/>
        <w:rPr>
          <w:rFonts w:asciiTheme="minorHAnsi" w:hAnsiTheme="minorHAnsi" w:cstheme="minorHAnsi"/>
          <w:sz w:val="24"/>
          <w:szCs w:val="24"/>
          <w:lang w:val="id-ID"/>
        </w:rPr>
      </w:pPr>
    </w:p>
    <w:p w14:paraId="3DE62BD9" w14:textId="77777777" w:rsidR="008267D4" w:rsidRPr="00823DBE" w:rsidRDefault="008267D4" w:rsidP="008267D4">
      <w:pPr>
        <w:jc w:val="center"/>
        <w:rPr>
          <w:rFonts w:asciiTheme="minorHAnsi" w:hAnsiTheme="minorHAnsi" w:cstheme="minorHAnsi"/>
          <w:sz w:val="24"/>
          <w:szCs w:val="24"/>
          <w:lang w:val="id-ID"/>
        </w:rPr>
      </w:pPr>
    </w:p>
    <w:p w14:paraId="387BFC88" w14:textId="646CA6D8" w:rsidR="008267D4" w:rsidRPr="00823DBE" w:rsidRDefault="008267D4" w:rsidP="00B138DF">
      <w:pPr>
        <w:ind w:left="1276" w:hanging="1276"/>
        <w:jc w:val="both"/>
        <w:rPr>
          <w:rFonts w:asciiTheme="minorHAnsi" w:hAnsiTheme="minorHAnsi" w:cstheme="minorHAnsi"/>
          <w:sz w:val="24"/>
          <w:szCs w:val="24"/>
        </w:rPr>
      </w:pPr>
      <w:r w:rsidRPr="00823DBE">
        <w:rPr>
          <w:rFonts w:asciiTheme="minorHAnsi" w:hAnsiTheme="minorHAnsi" w:cstheme="minorHAnsi"/>
          <w:sz w:val="24"/>
          <w:szCs w:val="24"/>
          <w:lang w:val="id-ID"/>
        </w:rPr>
        <w:t xml:space="preserve">Gambar </w:t>
      </w:r>
      <w:r w:rsidR="007E1FB4" w:rsidRPr="00823DBE">
        <w:rPr>
          <w:rFonts w:asciiTheme="minorHAnsi" w:hAnsiTheme="minorHAnsi" w:cstheme="minorHAnsi"/>
          <w:sz w:val="24"/>
          <w:szCs w:val="24"/>
        </w:rPr>
        <w:t>4.1</w:t>
      </w:r>
      <w:r w:rsidRPr="00823DBE">
        <w:rPr>
          <w:rFonts w:asciiTheme="minorHAnsi" w:hAnsiTheme="minorHAnsi" w:cstheme="minorHAnsi"/>
          <w:sz w:val="24"/>
          <w:szCs w:val="24"/>
          <w:lang w:val="id-ID"/>
        </w:rPr>
        <w:t xml:space="preserve">. Hasil </w:t>
      </w:r>
      <w:r w:rsidR="00B138DF" w:rsidRPr="00823DBE">
        <w:rPr>
          <w:rFonts w:asciiTheme="minorHAnsi" w:hAnsiTheme="minorHAnsi" w:cstheme="minorHAnsi"/>
          <w:sz w:val="24"/>
          <w:szCs w:val="24"/>
          <w:lang w:val="id-ID"/>
        </w:rPr>
        <w:t xml:space="preserve">Kulit </w:t>
      </w:r>
      <w:r w:rsidR="00B138DF" w:rsidRPr="00823DBE">
        <w:rPr>
          <w:rFonts w:asciiTheme="minorHAnsi" w:hAnsiTheme="minorHAnsi" w:cstheme="minorHAnsi"/>
          <w:sz w:val="24"/>
          <w:szCs w:val="24"/>
        </w:rPr>
        <w:t>Dan Penampang Kulit Deliming, Gas Buang Knalpot (</w:t>
      </w:r>
      <w:r w:rsidRPr="00823DBE">
        <w:rPr>
          <w:rFonts w:asciiTheme="minorHAnsi" w:hAnsiTheme="minorHAnsi" w:cstheme="minorHAnsi"/>
          <w:sz w:val="24"/>
          <w:szCs w:val="24"/>
        </w:rPr>
        <w:t>A</w:t>
      </w:r>
      <w:r w:rsidR="00B138DF" w:rsidRPr="00823DBE">
        <w:rPr>
          <w:rFonts w:asciiTheme="minorHAnsi" w:hAnsiTheme="minorHAnsi" w:cstheme="minorHAnsi"/>
          <w:sz w:val="24"/>
          <w:szCs w:val="24"/>
        </w:rPr>
        <w:t xml:space="preserve">) </w:t>
      </w:r>
      <w:r w:rsidR="00B138DF">
        <w:rPr>
          <w:rFonts w:asciiTheme="minorHAnsi" w:hAnsiTheme="minorHAnsi" w:cstheme="minorHAnsi"/>
          <w:sz w:val="24"/>
          <w:szCs w:val="24"/>
        </w:rPr>
        <w:t>d</w:t>
      </w:r>
      <w:r w:rsidR="00B138DF" w:rsidRPr="00823DBE">
        <w:rPr>
          <w:rFonts w:asciiTheme="minorHAnsi" w:hAnsiTheme="minorHAnsi" w:cstheme="minorHAnsi"/>
          <w:sz w:val="24"/>
          <w:szCs w:val="24"/>
        </w:rPr>
        <w:t>an (</w:t>
      </w:r>
      <w:r w:rsidRPr="00823DBE">
        <w:rPr>
          <w:rFonts w:asciiTheme="minorHAnsi" w:hAnsiTheme="minorHAnsi" w:cstheme="minorHAnsi"/>
          <w:sz w:val="24"/>
          <w:szCs w:val="24"/>
        </w:rPr>
        <w:t>NH</w:t>
      </w:r>
      <w:r w:rsidRPr="00823DBE">
        <w:rPr>
          <w:rFonts w:asciiTheme="minorHAnsi" w:hAnsiTheme="minorHAnsi" w:cstheme="minorHAnsi"/>
          <w:sz w:val="24"/>
          <w:szCs w:val="24"/>
          <w:vertAlign w:val="subscript"/>
        </w:rPr>
        <w:t>4</w:t>
      </w:r>
      <w:r w:rsidR="00B138DF" w:rsidRPr="00823DBE">
        <w:rPr>
          <w:rFonts w:asciiTheme="minorHAnsi" w:hAnsiTheme="minorHAnsi" w:cstheme="minorHAnsi"/>
          <w:sz w:val="24"/>
          <w:szCs w:val="24"/>
        </w:rPr>
        <w:t>)</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SO</w:t>
      </w:r>
      <w:r w:rsidRPr="00823DBE">
        <w:rPr>
          <w:rFonts w:asciiTheme="minorHAnsi" w:hAnsiTheme="minorHAnsi" w:cstheme="minorHAnsi"/>
          <w:sz w:val="24"/>
          <w:szCs w:val="24"/>
          <w:vertAlign w:val="subscript"/>
        </w:rPr>
        <w:t>4</w:t>
      </w:r>
      <w:r w:rsidRPr="00823DBE">
        <w:rPr>
          <w:rFonts w:asciiTheme="minorHAnsi" w:hAnsiTheme="minorHAnsi" w:cstheme="minorHAnsi"/>
          <w:sz w:val="24"/>
          <w:szCs w:val="24"/>
        </w:rPr>
        <w:t xml:space="preserve"> </w:t>
      </w:r>
      <w:r w:rsidR="00B138DF" w:rsidRPr="00823DBE">
        <w:rPr>
          <w:rFonts w:asciiTheme="minorHAnsi" w:hAnsiTheme="minorHAnsi" w:cstheme="minorHAnsi"/>
          <w:sz w:val="24"/>
          <w:szCs w:val="24"/>
        </w:rPr>
        <w:t>(</w:t>
      </w:r>
      <w:r w:rsidRPr="00823DBE">
        <w:rPr>
          <w:rFonts w:asciiTheme="minorHAnsi" w:hAnsiTheme="minorHAnsi" w:cstheme="minorHAnsi"/>
          <w:sz w:val="24"/>
          <w:szCs w:val="24"/>
        </w:rPr>
        <w:t>B</w:t>
      </w:r>
      <w:r w:rsidR="00B138DF" w:rsidRPr="00823DBE">
        <w:rPr>
          <w:rFonts w:asciiTheme="minorHAnsi" w:hAnsiTheme="minorHAnsi" w:cstheme="minorHAnsi"/>
          <w:sz w:val="24"/>
          <w:szCs w:val="24"/>
        </w:rPr>
        <w:t>)</w:t>
      </w:r>
    </w:p>
    <w:p w14:paraId="0793C500" w14:textId="77777777" w:rsidR="008267D4" w:rsidRPr="00823DBE" w:rsidRDefault="008267D4" w:rsidP="008267D4">
      <w:pPr>
        <w:ind w:firstLine="567"/>
        <w:jc w:val="both"/>
        <w:rPr>
          <w:rFonts w:asciiTheme="minorHAnsi" w:hAnsiTheme="minorHAnsi" w:cstheme="minorHAnsi"/>
          <w:sz w:val="24"/>
          <w:szCs w:val="24"/>
          <w:lang w:val="id-ID"/>
        </w:rPr>
      </w:pPr>
    </w:p>
    <w:p w14:paraId="4AF95170" w14:textId="2A6C38CE" w:rsidR="008267D4" w:rsidRPr="00823DBE" w:rsidRDefault="008267D4" w:rsidP="008267D4">
      <w:pPr>
        <w:spacing w:line="360" w:lineRule="auto"/>
        <w:ind w:firstLine="567"/>
        <w:jc w:val="both"/>
        <w:rPr>
          <w:rFonts w:asciiTheme="minorHAnsi" w:hAnsiTheme="minorHAnsi" w:cstheme="minorHAnsi"/>
          <w:sz w:val="24"/>
          <w:szCs w:val="24"/>
        </w:rPr>
      </w:pPr>
      <w:r w:rsidRPr="00823DBE">
        <w:rPr>
          <w:rFonts w:asciiTheme="minorHAnsi" w:hAnsiTheme="minorHAnsi" w:cstheme="minorHAnsi"/>
          <w:sz w:val="24"/>
          <w:szCs w:val="24"/>
        </w:rPr>
        <w:t xml:space="preserve">Selanjutnya dilakukan identifikasi berhadap kulit hasil deliming dengan uji organoleptis pada irisan penampang kulit dan penetesan indikator PP, hasilnya disampaikan pada tabel </w:t>
      </w:r>
      <w:r w:rsidR="00B138DF">
        <w:rPr>
          <w:rFonts w:asciiTheme="minorHAnsi" w:hAnsiTheme="minorHAnsi" w:cstheme="minorHAnsi"/>
          <w:sz w:val="24"/>
          <w:szCs w:val="24"/>
        </w:rPr>
        <w:t>4.1.</w:t>
      </w:r>
      <w:r w:rsidRPr="00823DBE">
        <w:rPr>
          <w:rFonts w:asciiTheme="minorHAnsi" w:hAnsiTheme="minorHAnsi" w:cstheme="minorHAnsi"/>
          <w:sz w:val="24"/>
          <w:szCs w:val="24"/>
        </w:rPr>
        <w:t xml:space="preserve"> dibawah ini. Pada kulit hasil </w:t>
      </w:r>
      <w:r w:rsidRPr="00823DBE">
        <w:rPr>
          <w:rFonts w:asciiTheme="minorHAnsi" w:hAnsiTheme="minorHAnsi" w:cstheme="minorHAnsi"/>
          <w:i/>
          <w:iCs/>
          <w:sz w:val="24"/>
          <w:szCs w:val="24"/>
        </w:rPr>
        <w:t>deliming</w:t>
      </w:r>
      <w:r w:rsidRPr="00823DBE">
        <w:rPr>
          <w:rFonts w:asciiTheme="minorHAnsi" w:hAnsiTheme="minorHAnsi" w:cstheme="minorHAnsi"/>
          <w:sz w:val="24"/>
          <w:szCs w:val="24"/>
        </w:rPr>
        <w:t xml:space="preserve"> juga dilakukan proses bating menggunakan enzim dari pangkreas</w:t>
      </w:r>
    </w:p>
    <w:p w14:paraId="59B6179E" w14:textId="77777777" w:rsidR="008267D4" w:rsidRPr="00823DBE" w:rsidRDefault="008267D4" w:rsidP="008267D4">
      <w:pPr>
        <w:spacing w:line="360" w:lineRule="auto"/>
        <w:ind w:firstLine="567"/>
        <w:jc w:val="both"/>
        <w:rPr>
          <w:rFonts w:asciiTheme="minorHAnsi" w:hAnsiTheme="minorHAnsi" w:cstheme="minorHAnsi"/>
          <w:sz w:val="24"/>
          <w:szCs w:val="24"/>
        </w:rPr>
      </w:pPr>
    </w:p>
    <w:p w14:paraId="39B4F1C0" w14:textId="37498C27" w:rsidR="008267D4" w:rsidRDefault="008267D4" w:rsidP="008267D4">
      <w:pPr>
        <w:spacing w:line="360" w:lineRule="auto"/>
        <w:ind w:firstLine="567"/>
        <w:jc w:val="both"/>
        <w:rPr>
          <w:rFonts w:asciiTheme="minorHAnsi" w:hAnsiTheme="minorHAnsi" w:cstheme="minorHAnsi"/>
          <w:sz w:val="24"/>
          <w:szCs w:val="24"/>
        </w:rPr>
      </w:pPr>
    </w:p>
    <w:p w14:paraId="1B928C49" w14:textId="601C975F" w:rsidR="00B138DF" w:rsidRDefault="00B138DF" w:rsidP="008267D4">
      <w:pPr>
        <w:spacing w:line="360" w:lineRule="auto"/>
        <w:ind w:firstLine="567"/>
        <w:jc w:val="both"/>
        <w:rPr>
          <w:rFonts w:asciiTheme="minorHAnsi" w:hAnsiTheme="minorHAnsi" w:cstheme="minorHAnsi"/>
          <w:sz w:val="24"/>
          <w:szCs w:val="24"/>
        </w:rPr>
      </w:pPr>
    </w:p>
    <w:p w14:paraId="43E802F5" w14:textId="36C65CFA" w:rsidR="00B138DF" w:rsidRDefault="00B138DF" w:rsidP="008267D4">
      <w:pPr>
        <w:spacing w:line="360" w:lineRule="auto"/>
        <w:ind w:firstLine="567"/>
        <w:jc w:val="both"/>
        <w:rPr>
          <w:rFonts w:asciiTheme="minorHAnsi" w:hAnsiTheme="minorHAnsi" w:cstheme="minorHAnsi"/>
          <w:sz w:val="24"/>
          <w:szCs w:val="24"/>
        </w:rPr>
      </w:pPr>
    </w:p>
    <w:p w14:paraId="72E9B2D7" w14:textId="0A7EE203" w:rsidR="00B138DF" w:rsidRDefault="00B138DF" w:rsidP="008267D4">
      <w:pPr>
        <w:spacing w:line="360" w:lineRule="auto"/>
        <w:ind w:firstLine="567"/>
        <w:jc w:val="both"/>
        <w:rPr>
          <w:rFonts w:asciiTheme="minorHAnsi" w:hAnsiTheme="minorHAnsi" w:cstheme="minorHAnsi"/>
          <w:sz w:val="24"/>
          <w:szCs w:val="24"/>
        </w:rPr>
      </w:pPr>
    </w:p>
    <w:p w14:paraId="40B142F7" w14:textId="6B62C835" w:rsidR="00B138DF" w:rsidRDefault="00B138DF" w:rsidP="008267D4">
      <w:pPr>
        <w:spacing w:line="360" w:lineRule="auto"/>
        <w:ind w:firstLine="567"/>
        <w:jc w:val="both"/>
        <w:rPr>
          <w:rFonts w:asciiTheme="minorHAnsi" w:hAnsiTheme="minorHAnsi" w:cstheme="minorHAnsi"/>
          <w:sz w:val="24"/>
          <w:szCs w:val="24"/>
        </w:rPr>
      </w:pPr>
    </w:p>
    <w:p w14:paraId="47A78839" w14:textId="0121CD00" w:rsidR="00B138DF" w:rsidRDefault="00B138DF" w:rsidP="008267D4">
      <w:pPr>
        <w:spacing w:line="360" w:lineRule="auto"/>
        <w:ind w:firstLine="567"/>
        <w:jc w:val="both"/>
        <w:rPr>
          <w:rFonts w:asciiTheme="minorHAnsi" w:hAnsiTheme="minorHAnsi" w:cstheme="minorHAnsi"/>
          <w:sz w:val="24"/>
          <w:szCs w:val="24"/>
        </w:rPr>
      </w:pPr>
    </w:p>
    <w:p w14:paraId="5753D722" w14:textId="417D6FC9" w:rsidR="008267D4" w:rsidRPr="00823DBE" w:rsidRDefault="008267D4" w:rsidP="00B138DF">
      <w:pPr>
        <w:spacing w:after="0" w:line="360" w:lineRule="auto"/>
        <w:ind w:firstLine="567"/>
        <w:jc w:val="center"/>
        <w:rPr>
          <w:rFonts w:asciiTheme="minorHAnsi" w:hAnsiTheme="minorHAnsi" w:cstheme="minorHAnsi"/>
          <w:sz w:val="24"/>
          <w:szCs w:val="24"/>
        </w:rPr>
      </w:pPr>
      <w:r w:rsidRPr="00823DBE">
        <w:rPr>
          <w:rFonts w:asciiTheme="minorHAnsi" w:hAnsiTheme="minorHAnsi" w:cstheme="minorHAnsi"/>
          <w:sz w:val="24"/>
          <w:szCs w:val="24"/>
        </w:rPr>
        <w:lastRenderedPageBreak/>
        <w:t xml:space="preserve">Tabel </w:t>
      </w:r>
      <w:r w:rsidR="008402A8" w:rsidRPr="00823DBE">
        <w:rPr>
          <w:rFonts w:asciiTheme="minorHAnsi" w:hAnsiTheme="minorHAnsi" w:cstheme="minorHAnsi"/>
          <w:sz w:val="24"/>
          <w:szCs w:val="24"/>
        </w:rPr>
        <w:t xml:space="preserve">4.1. Identifikasi </w:t>
      </w:r>
      <w:r w:rsidR="00AD42D4" w:rsidRPr="00823DBE">
        <w:rPr>
          <w:rFonts w:asciiTheme="minorHAnsi" w:hAnsiTheme="minorHAnsi" w:cstheme="minorHAnsi"/>
          <w:sz w:val="24"/>
          <w:szCs w:val="24"/>
        </w:rPr>
        <w:t xml:space="preserve">Organoleptik Dan Kualitatif Kulit Hasil </w:t>
      </w:r>
      <w:r w:rsidR="00AD42D4">
        <w:rPr>
          <w:rFonts w:asciiTheme="minorHAnsi" w:hAnsiTheme="minorHAnsi" w:cstheme="minorHAnsi"/>
          <w:sz w:val="24"/>
          <w:szCs w:val="24"/>
        </w:rPr>
        <w:t xml:space="preserve">Deliming </w:t>
      </w:r>
    </w:p>
    <w:tbl>
      <w:tblPr>
        <w:tblStyle w:val="TableGrid"/>
        <w:tblW w:w="0" w:type="auto"/>
        <w:tblLook w:val="04A0" w:firstRow="1" w:lastRow="0" w:firstColumn="1" w:lastColumn="0" w:noHBand="0" w:noVBand="1"/>
      </w:tblPr>
      <w:tblGrid>
        <w:gridCol w:w="3077"/>
        <w:gridCol w:w="2699"/>
        <w:gridCol w:w="2487"/>
      </w:tblGrid>
      <w:tr w:rsidR="008267D4" w:rsidRPr="00823DBE" w14:paraId="71C7103F" w14:textId="77777777" w:rsidTr="00B138DF">
        <w:tc>
          <w:tcPr>
            <w:tcW w:w="3397" w:type="dxa"/>
            <w:shd w:val="clear" w:color="auto" w:fill="D9D9D9" w:themeFill="background1" w:themeFillShade="D9"/>
          </w:tcPr>
          <w:p w14:paraId="467128C4" w14:textId="77777777" w:rsidR="008267D4" w:rsidRPr="00823DBE" w:rsidRDefault="008267D4" w:rsidP="00B138DF">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Identifikasi</w:t>
            </w:r>
          </w:p>
        </w:tc>
        <w:tc>
          <w:tcPr>
            <w:tcW w:w="2977" w:type="dxa"/>
            <w:shd w:val="clear" w:color="auto" w:fill="D9D9D9" w:themeFill="background1" w:themeFillShade="D9"/>
          </w:tcPr>
          <w:p w14:paraId="7E35B2E1" w14:textId="77777777" w:rsidR="008267D4" w:rsidRPr="00823DBE" w:rsidRDefault="008267D4" w:rsidP="00B138DF">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Flue gas</w:t>
            </w:r>
          </w:p>
        </w:tc>
        <w:tc>
          <w:tcPr>
            <w:tcW w:w="2721" w:type="dxa"/>
            <w:shd w:val="clear" w:color="auto" w:fill="D9D9D9" w:themeFill="background1" w:themeFillShade="D9"/>
          </w:tcPr>
          <w:p w14:paraId="6D1C4D1C" w14:textId="77777777" w:rsidR="008267D4" w:rsidRPr="00823DBE" w:rsidRDefault="008267D4" w:rsidP="00B138DF">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(NH</w:t>
            </w:r>
            <w:r w:rsidRPr="00823DBE">
              <w:rPr>
                <w:rFonts w:asciiTheme="minorHAnsi" w:hAnsiTheme="minorHAnsi" w:cstheme="minorHAnsi"/>
                <w:sz w:val="24"/>
                <w:szCs w:val="24"/>
                <w:vertAlign w:val="subscript"/>
              </w:rPr>
              <w:t>4</w:t>
            </w:r>
            <w:r w:rsidRPr="00823DBE">
              <w:rPr>
                <w:rFonts w:asciiTheme="minorHAnsi" w:hAnsiTheme="minorHAnsi" w:cstheme="minorHAnsi"/>
                <w:sz w:val="24"/>
                <w:szCs w:val="24"/>
              </w:rPr>
              <w:t>)</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SO</w:t>
            </w:r>
            <w:r w:rsidRPr="00823DBE">
              <w:rPr>
                <w:rFonts w:asciiTheme="minorHAnsi" w:hAnsiTheme="minorHAnsi" w:cstheme="minorHAnsi"/>
                <w:sz w:val="24"/>
                <w:szCs w:val="24"/>
                <w:vertAlign w:val="subscript"/>
              </w:rPr>
              <w:t>4</w:t>
            </w:r>
          </w:p>
        </w:tc>
      </w:tr>
      <w:tr w:rsidR="008267D4" w:rsidRPr="00823DBE" w14:paraId="54876676" w14:textId="77777777" w:rsidTr="008267D4">
        <w:tc>
          <w:tcPr>
            <w:tcW w:w="3397" w:type="dxa"/>
          </w:tcPr>
          <w:p w14:paraId="7CC7426F"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i/>
                <w:iCs/>
                <w:sz w:val="24"/>
                <w:szCs w:val="24"/>
              </w:rPr>
              <w:t>Flaccid</w:t>
            </w:r>
            <w:r w:rsidRPr="00823DBE">
              <w:rPr>
                <w:rFonts w:asciiTheme="minorHAnsi" w:hAnsiTheme="minorHAnsi" w:cstheme="minorHAnsi"/>
                <w:sz w:val="24"/>
                <w:szCs w:val="24"/>
              </w:rPr>
              <w:t xml:space="preserve"> (kelembekan)</w:t>
            </w:r>
          </w:p>
        </w:tc>
        <w:tc>
          <w:tcPr>
            <w:tcW w:w="2977" w:type="dxa"/>
          </w:tcPr>
          <w:p w14:paraId="034C9EC7"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 xml:space="preserve">Kulit lebih </w:t>
            </w:r>
            <w:r w:rsidRPr="00823DBE">
              <w:rPr>
                <w:rFonts w:asciiTheme="minorHAnsi" w:hAnsiTheme="minorHAnsi" w:cstheme="minorHAnsi"/>
                <w:i/>
                <w:iCs/>
                <w:sz w:val="24"/>
                <w:szCs w:val="24"/>
              </w:rPr>
              <w:t>flaccid</w:t>
            </w:r>
          </w:p>
        </w:tc>
        <w:tc>
          <w:tcPr>
            <w:tcW w:w="2721" w:type="dxa"/>
          </w:tcPr>
          <w:p w14:paraId="2D73F4E9"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 xml:space="preserve">Kulit </w:t>
            </w:r>
            <w:r w:rsidRPr="00823DBE">
              <w:rPr>
                <w:rFonts w:asciiTheme="minorHAnsi" w:hAnsiTheme="minorHAnsi" w:cstheme="minorHAnsi"/>
                <w:i/>
                <w:iCs/>
                <w:sz w:val="24"/>
                <w:szCs w:val="24"/>
              </w:rPr>
              <w:t>flaccid</w:t>
            </w:r>
          </w:p>
        </w:tc>
      </w:tr>
      <w:tr w:rsidR="008267D4" w:rsidRPr="00823DBE" w14:paraId="4CF7F738" w14:textId="77777777" w:rsidTr="008267D4">
        <w:tc>
          <w:tcPr>
            <w:tcW w:w="3397" w:type="dxa"/>
          </w:tcPr>
          <w:p w14:paraId="6972A936"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kelembutan</w:t>
            </w:r>
          </w:p>
        </w:tc>
        <w:tc>
          <w:tcPr>
            <w:tcW w:w="2977" w:type="dxa"/>
          </w:tcPr>
          <w:p w14:paraId="6ED26F7B"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Kulit deling lebih lembut</w:t>
            </w:r>
          </w:p>
        </w:tc>
        <w:tc>
          <w:tcPr>
            <w:tcW w:w="2721" w:type="dxa"/>
          </w:tcPr>
          <w:p w14:paraId="1A0BACFC"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Kulit lembut</w:t>
            </w:r>
          </w:p>
        </w:tc>
      </w:tr>
      <w:tr w:rsidR="008267D4" w:rsidRPr="00823DBE" w14:paraId="20783D43" w14:textId="77777777" w:rsidTr="008267D4">
        <w:tc>
          <w:tcPr>
            <w:tcW w:w="3397" w:type="dxa"/>
          </w:tcPr>
          <w:p w14:paraId="5FD3F79C"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pH akhir</w:t>
            </w:r>
          </w:p>
        </w:tc>
        <w:tc>
          <w:tcPr>
            <w:tcW w:w="2977" w:type="dxa"/>
          </w:tcPr>
          <w:p w14:paraId="61CEF476"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7,14-7,77</w:t>
            </w:r>
          </w:p>
        </w:tc>
        <w:tc>
          <w:tcPr>
            <w:tcW w:w="2721" w:type="dxa"/>
          </w:tcPr>
          <w:p w14:paraId="5B853612"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7,8</w:t>
            </w:r>
          </w:p>
        </w:tc>
      </w:tr>
      <w:tr w:rsidR="008267D4" w:rsidRPr="00823DBE" w14:paraId="166FEFE1" w14:textId="77777777" w:rsidTr="008267D4">
        <w:tc>
          <w:tcPr>
            <w:tcW w:w="3397" w:type="dxa"/>
          </w:tcPr>
          <w:p w14:paraId="3FD2FC52"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Indikator pp penampang kulit</w:t>
            </w:r>
          </w:p>
        </w:tc>
        <w:tc>
          <w:tcPr>
            <w:tcW w:w="2977" w:type="dxa"/>
          </w:tcPr>
          <w:p w14:paraId="1C26AC7C" w14:textId="1E15DA83"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 xml:space="preserve">Tak berwarna </w:t>
            </w:r>
          </w:p>
        </w:tc>
        <w:tc>
          <w:tcPr>
            <w:tcW w:w="2721" w:type="dxa"/>
          </w:tcPr>
          <w:p w14:paraId="12B3CA98"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 xml:space="preserve">Tidak berwarna </w:t>
            </w:r>
          </w:p>
        </w:tc>
      </w:tr>
      <w:tr w:rsidR="008267D4" w:rsidRPr="00823DBE" w14:paraId="338A787B" w14:textId="77777777" w:rsidTr="008267D4">
        <w:tc>
          <w:tcPr>
            <w:tcW w:w="3397" w:type="dxa"/>
          </w:tcPr>
          <w:p w14:paraId="5F52493A"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 xml:space="preserve">Warna kulit </w:t>
            </w:r>
            <w:r w:rsidRPr="00823DBE">
              <w:rPr>
                <w:rFonts w:asciiTheme="minorHAnsi" w:hAnsiTheme="minorHAnsi" w:cstheme="minorHAnsi"/>
                <w:i/>
                <w:iCs/>
                <w:sz w:val="24"/>
                <w:szCs w:val="24"/>
              </w:rPr>
              <w:t>deliming</w:t>
            </w:r>
          </w:p>
        </w:tc>
        <w:tc>
          <w:tcPr>
            <w:tcW w:w="2977" w:type="dxa"/>
          </w:tcPr>
          <w:p w14:paraId="72D022A3"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Lebih putih</w:t>
            </w:r>
          </w:p>
        </w:tc>
        <w:tc>
          <w:tcPr>
            <w:tcW w:w="2721" w:type="dxa"/>
          </w:tcPr>
          <w:p w14:paraId="35CDCEFC"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 xml:space="preserve">Putih agak kecoklatan </w:t>
            </w:r>
          </w:p>
        </w:tc>
      </w:tr>
      <w:tr w:rsidR="008267D4" w:rsidRPr="00823DBE" w14:paraId="11628C9E" w14:textId="77777777" w:rsidTr="008267D4">
        <w:tc>
          <w:tcPr>
            <w:tcW w:w="3397" w:type="dxa"/>
          </w:tcPr>
          <w:p w14:paraId="623CE5D7"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Bau kulit</w:t>
            </w:r>
          </w:p>
        </w:tc>
        <w:tc>
          <w:tcPr>
            <w:tcW w:w="2977" w:type="dxa"/>
          </w:tcPr>
          <w:p w14:paraId="554A5D2B"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Sedikit bau sisa pembaka</w:t>
            </w:r>
          </w:p>
        </w:tc>
        <w:tc>
          <w:tcPr>
            <w:tcW w:w="2721" w:type="dxa"/>
          </w:tcPr>
          <w:p w14:paraId="20E52253"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 xml:space="preserve">Bau ammoium </w:t>
            </w:r>
          </w:p>
        </w:tc>
      </w:tr>
      <w:tr w:rsidR="008267D4" w:rsidRPr="00823DBE" w14:paraId="3C90E7F0" w14:textId="77777777" w:rsidTr="008267D4">
        <w:tc>
          <w:tcPr>
            <w:tcW w:w="3397" w:type="dxa"/>
          </w:tcPr>
          <w:p w14:paraId="0CB9414C"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i/>
                <w:iCs/>
                <w:sz w:val="24"/>
                <w:szCs w:val="24"/>
              </w:rPr>
              <w:t>Thumb test</w:t>
            </w:r>
            <w:r w:rsidRPr="00823DBE">
              <w:rPr>
                <w:rFonts w:asciiTheme="minorHAnsi" w:hAnsiTheme="minorHAnsi" w:cstheme="minorHAnsi"/>
                <w:sz w:val="24"/>
                <w:szCs w:val="24"/>
              </w:rPr>
              <w:t xml:space="preserve"> (setelah akhir proses </w:t>
            </w:r>
            <w:r w:rsidRPr="00823DBE">
              <w:rPr>
                <w:rFonts w:asciiTheme="minorHAnsi" w:hAnsiTheme="minorHAnsi" w:cstheme="minorHAnsi"/>
                <w:i/>
                <w:iCs/>
                <w:sz w:val="24"/>
                <w:szCs w:val="24"/>
              </w:rPr>
              <w:t>bating</w:t>
            </w:r>
            <w:r w:rsidRPr="00823DBE">
              <w:rPr>
                <w:rFonts w:asciiTheme="minorHAnsi" w:hAnsiTheme="minorHAnsi" w:cstheme="minorHAnsi"/>
                <w:sz w:val="24"/>
                <w:szCs w:val="24"/>
              </w:rPr>
              <w:t>)</w:t>
            </w:r>
          </w:p>
        </w:tc>
        <w:tc>
          <w:tcPr>
            <w:tcW w:w="2977" w:type="dxa"/>
          </w:tcPr>
          <w:p w14:paraId="3A0AC76B" w14:textId="420A3EBE"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Kulit tidak</w:t>
            </w:r>
            <w:r w:rsidR="00B138DF">
              <w:rPr>
                <w:rFonts w:asciiTheme="minorHAnsi" w:hAnsiTheme="minorHAnsi" w:cstheme="minorHAnsi"/>
                <w:sz w:val="24"/>
                <w:szCs w:val="24"/>
              </w:rPr>
              <w:t xml:space="preserve"> </w:t>
            </w:r>
            <w:proofErr w:type="gramStart"/>
            <w:r w:rsidRPr="00823DBE">
              <w:rPr>
                <w:rFonts w:asciiTheme="minorHAnsi" w:hAnsiTheme="minorHAnsi" w:cstheme="minorHAnsi"/>
                <w:sz w:val="24"/>
                <w:szCs w:val="24"/>
              </w:rPr>
              <w:t>melakukan  perlawanan</w:t>
            </w:r>
            <w:proofErr w:type="gramEnd"/>
            <w:r w:rsidRPr="00823DBE">
              <w:rPr>
                <w:rFonts w:asciiTheme="minorHAnsi" w:hAnsiTheme="minorHAnsi" w:cstheme="minorHAnsi"/>
                <w:sz w:val="24"/>
                <w:szCs w:val="24"/>
              </w:rPr>
              <w:t xml:space="preserve"> tekanan</w:t>
            </w:r>
          </w:p>
        </w:tc>
        <w:tc>
          <w:tcPr>
            <w:tcW w:w="2721" w:type="dxa"/>
          </w:tcPr>
          <w:p w14:paraId="4A91204C" w14:textId="77777777" w:rsidR="008267D4" w:rsidRPr="00823DBE" w:rsidRDefault="008267D4" w:rsidP="00B138DF">
            <w:pPr>
              <w:spacing w:after="0" w:line="360" w:lineRule="auto"/>
              <w:jc w:val="both"/>
              <w:rPr>
                <w:rFonts w:asciiTheme="minorHAnsi" w:hAnsiTheme="minorHAnsi" w:cstheme="minorHAnsi"/>
                <w:sz w:val="24"/>
                <w:szCs w:val="24"/>
              </w:rPr>
            </w:pPr>
            <w:r w:rsidRPr="00823DBE">
              <w:rPr>
                <w:rFonts w:asciiTheme="minorHAnsi" w:hAnsiTheme="minorHAnsi" w:cstheme="minorHAnsi"/>
                <w:sz w:val="24"/>
                <w:szCs w:val="24"/>
              </w:rPr>
              <w:t xml:space="preserve">Kulit tidak </w:t>
            </w:r>
            <w:proofErr w:type="gramStart"/>
            <w:r w:rsidRPr="00823DBE">
              <w:rPr>
                <w:rFonts w:asciiTheme="minorHAnsi" w:hAnsiTheme="minorHAnsi" w:cstheme="minorHAnsi"/>
                <w:sz w:val="24"/>
                <w:szCs w:val="24"/>
              </w:rPr>
              <w:t>melakukan  perlawanan</w:t>
            </w:r>
            <w:proofErr w:type="gramEnd"/>
            <w:r w:rsidRPr="00823DBE">
              <w:rPr>
                <w:rFonts w:asciiTheme="minorHAnsi" w:hAnsiTheme="minorHAnsi" w:cstheme="minorHAnsi"/>
                <w:sz w:val="24"/>
                <w:szCs w:val="24"/>
              </w:rPr>
              <w:t xml:space="preserve"> tekanan</w:t>
            </w:r>
          </w:p>
        </w:tc>
      </w:tr>
    </w:tbl>
    <w:p w14:paraId="1E1EC459" w14:textId="6A908DB2" w:rsidR="008267D4" w:rsidRPr="00823DBE" w:rsidRDefault="008267D4" w:rsidP="008267D4">
      <w:pPr>
        <w:spacing w:line="360" w:lineRule="auto"/>
        <w:ind w:firstLine="567"/>
        <w:jc w:val="both"/>
        <w:rPr>
          <w:rFonts w:asciiTheme="minorHAnsi" w:hAnsiTheme="minorHAnsi" w:cstheme="minorHAnsi"/>
          <w:sz w:val="24"/>
          <w:szCs w:val="24"/>
        </w:rPr>
      </w:pPr>
    </w:p>
    <w:p w14:paraId="4698C8F2" w14:textId="6E61B93D" w:rsidR="00B32141" w:rsidRPr="00823DBE" w:rsidRDefault="00B32141" w:rsidP="008267D4">
      <w:pPr>
        <w:spacing w:line="360" w:lineRule="auto"/>
        <w:ind w:firstLine="567"/>
        <w:jc w:val="both"/>
        <w:rPr>
          <w:rFonts w:asciiTheme="minorHAnsi" w:hAnsiTheme="minorHAnsi" w:cstheme="minorHAnsi"/>
          <w:sz w:val="24"/>
          <w:szCs w:val="24"/>
        </w:rPr>
      </w:pPr>
    </w:p>
    <w:p w14:paraId="360C4462" w14:textId="0FA83ABF" w:rsidR="00B32141" w:rsidRPr="00823DBE" w:rsidRDefault="00B32141" w:rsidP="008267D4">
      <w:pPr>
        <w:spacing w:line="360" w:lineRule="auto"/>
        <w:ind w:firstLine="567"/>
        <w:jc w:val="both"/>
        <w:rPr>
          <w:rFonts w:asciiTheme="minorHAnsi" w:hAnsiTheme="minorHAnsi" w:cstheme="minorHAnsi"/>
          <w:sz w:val="24"/>
          <w:szCs w:val="24"/>
        </w:rPr>
      </w:pPr>
    </w:p>
    <w:p w14:paraId="43E26E61" w14:textId="476CA51D" w:rsidR="00B32141" w:rsidRDefault="00B32141" w:rsidP="008267D4">
      <w:pPr>
        <w:spacing w:line="360" w:lineRule="auto"/>
        <w:ind w:firstLine="567"/>
        <w:jc w:val="both"/>
        <w:rPr>
          <w:rFonts w:asciiTheme="minorHAnsi" w:hAnsiTheme="minorHAnsi" w:cstheme="minorHAnsi"/>
          <w:sz w:val="24"/>
          <w:szCs w:val="24"/>
        </w:rPr>
      </w:pPr>
    </w:p>
    <w:p w14:paraId="2E0714FD" w14:textId="60BD0460" w:rsidR="00B138DF" w:rsidRDefault="00B138DF" w:rsidP="008267D4">
      <w:pPr>
        <w:spacing w:line="360" w:lineRule="auto"/>
        <w:ind w:firstLine="567"/>
        <w:jc w:val="both"/>
        <w:rPr>
          <w:rFonts w:asciiTheme="minorHAnsi" w:hAnsiTheme="minorHAnsi" w:cstheme="minorHAnsi"/>
          <w:sz w:val="24"/>
          <w:szCs w:val="24"/>
        </w:rPr>
      </w:pPr>
    </w:p>
    <w:p w14:paraId="4E5DC83E" w14:textId="7ED7C58A" w:rsidR="00B138DF" w:rsidRDefault="00B138DF" w:rsidP="008267D4">
      <w:pPr>
        <w:spacing w:line="360" w:lineRule="auto"/>
        <w:ind w:firstLine="567"/>
        <w:jc w:val="both"/>
        <w:rPr>
          <w:rFonts w:asciiTheme="minorHAnsi" w:hAnsiTheme="minorHAnsi" w:cstheme="minorHAnsi"/>
          <w:sz w:val="24"/>
          <w:szCs w:val="24"/>
        </w:rPr>
      </w:pPr>
    </w:p>
    <w:p w14:paraId="36C2493A" w14:textId="568006EB" w:rsidR="00B138DF" w:rsidRDefault="00B138DF" w:rsidP="008267D4">
      <w:pPr>
        <w:spacing w:line="360" w:lineRule="auto"/>
        <w:ind w:firstLine="567"/>
        <w:jc w:val="both"/>
        <w:rPr>
          <w:rFonts w:asciiTheme="minorHAnsi" w:hAnsiTheme="minorHAnsi" w:cstheme="minorHAnsi"/>
          <w:sz w:val="24"/>
          <w:szCs w:val="24"/>
        </w:rPr>
      </w:pPr>
    </w:p>
    <w:p w14:paraId="08963ED7" w14:textId="06F56CF1" w:rsidR="00B138DF" w:rsidRDefault="00B138DF" w:rsidP="008267D4">
      <w:pPr>
        <w:spacing w:line="360" w:lineRule="auto"/>
        <w:ind w:firstLine="567"/>
        <w:jc w:val="both"/>
        <w:rPr>
          <w:rFonts w:asciiTheme="minorHAnsi" w:hAnsiTheme="minorHAnsi" w:cstheme="minorHAnsi"/>
          <w:sz w:val="24"/>
          <w:szCs w:val="24"/>
        </w:rPr>
      </w:pPr>
    </w:p>
    <w:p w14:paraId="1060FAD2" w14:textId="77777777" w:rsidR="00B138DF" w:rsidRPr="00823DBE" w:rsidRDefault="00B138DF" w:rsidP="008267D4">
      <w:pPr>
        <w:spacing w:line="360" w:lineRule="auto"/>
        <w:ind w:firstLine="567"/>
        <w:jc w:val="both"/>
        <w:rPr>
          <w:rFonts w:asciiTheme="minorHAnsi" w:hAnsiTheme="minorHAnsi" w:cstheme="minorHAnsi"/>
          <w:sz w:val="24"/>
          <w:szCs w:val="24"/>
        </w:rPr>
      </w:pPr>
    </w:p>
    <w:p w14:paraId="1D5F3BDD" w14:textId="14CBF268" w:rsidR="008267D4" w:rsidRDefault="008267D4" w:rsidP="008267D4">
      <w:pPr>
        <w:jc w:val="center"/>
        <w:rPr>
          <w:rFonts w:asciiTheme="minorHAnsi" w:hAnsiTheme="minorHAnsi" w:cstheme="minorHAnsi"/>
          <w:sz w:val="24"/>
          <w:szCs w:val="24"/>
        </w:rPr>
      </w:pPr>
    </w:p>
    <w:p w14:paraId="6F1F42C4" w14:textId="1D5141E1" w:rsidR="00B138DF" w:rsidRDefault="00B138DF" w:rsidP="008267D4">
      <w:pPr>
        <w:jc w:val="center"/>
        <w:rPr>
          <w:rFonts w:asciiTheme="minorHAnsi" w:hAnsiTheme="minorHAnsi" w:cstheme="minorHAnsi"/>
          <w:sz w:val="24"/>
          <w:szCs w:val="24"/>
        </w:rPr>
      </w:pPr>
    </w:p>
    <w:p w14:paraId="51592523" w14:textId="63F285BB" w:rsidR="00B138DF" w:rsidRDefault="00B138DF" w:rsidP="008267D4">
      <w:pPr>
        <w:jc w:val="center"/>
        <w:rPr>
          <w:rFonts w:asciiTheme="minorHAnsi" w:hAnsiTheme="minorHAnsi" w:cstheme="minorHAnsi"/>
          <w:sz w:val="24"/>
          <w:szCs w:val="24"/>
        </w:rPr>
      </w:pPr>
    </w:p>
    <w:p w14:paraId="6A0144DA" w14:textId="77777777" w:rsidR="00B138DF" w:rsidRPr="00823DBE" w:rsidRDefault="00B138DF" w:rsidP="008267D4">
      <w:pPr>
        <w:jc w:val="center"/>
        <w:rPr>
          <w:rFonts w:asciiTheme="minorHAnsi" w:hAnsiTheme="minorHAnsi" w:cstheme="minorHAnsi"/>
          <w:sz w:val="24"/>
          <w:szCs w:val="24"/>
        </w:rPr>
      </w:pPr>
    </w:p>
    <w:p w14:paraId="6988433B" w14:textId="470FE6F1" w:rsidR="008267D4" w:rsidRPr="00823DBE" w:rsidRDefault="00FC0CB7" w:rsidP="008267D4">
      <w:pPr>
        <w:pStyle w:val="ListParagraph"/>
        <w:autoSpaceDE w:val="0"/>
        <w:autoSpaceDN w:val="0"/>
        <w:adjustRightInd w:val="0"/>
        <w:spacing w:line="360" w:lineRule="auto"/>
        <w:ind w:left="0"/>
        <w:jc w:val="both"/>
        <w:rPr>
          <w:rFonts w:asciiTheme="minorHAnsi" w:hAnsiTheme="minorHAnsi" w:cstheme="minorHAnsi"/>
          <w:b/>
          <w:noProof/>
          <w:sz w:val="24"/>
          <w:szCs w:val="24"/>
          <w:lang w:eastAsia="id-ID"/>
        </w:rPr>
      </w:pPr>
      <w:r w:rsidRPr="00823DBE">
        <w:rPr>
          <w:rFonts w:asciiTheme="minorHAnsi" w:hAnsiTheme="minorHAnsi" w:cstheme="minorHAnsi"/>
          <w:b/>
          <w:noProof/>
          <w:sz w:val="24"/>
          <w:szCs w:val="24"/>
          <w:lang w:eastAsia="id-ID"/>
        </w:rPr>
        <w:lastRenderedPageBreak/>
        <w:t xml:space="preserve">4.2. </w:t>
      </w:r>
      <w:bookmarkStart w:id="11" w:name="_Hlk60842528"/>
      <w:r w:rsidR="008267D4" w:rsidRPr="00823DBE">
        <w:rPr>
          <w:rFonts w:asciiTheme="minorHAnsi" w:hAnsiTheme="minorHAnsi" w:cstheme="minorHAnsi"/>
          <w:b/>
          <w:noProof/>
          <w:sz w:val="24"/>
          <w:szCs w:val="24"/>
          <w:lang w:val="id-ID" w:eastAsia="id-ID"/>
        </w:rPr>
        <w:t xml:space="preserve">Hasil Uji </w:t>
      </w:r>
      <w:r w:rsidR="008267D4" w:rsidRPr="00823DBE">
        <w:rPr>
          <w:rFonts w:asciiTheme="minorHAnsi" w:hAnsiTheme="minorHAnsi" w:cstheme="minorHAnsi"/>
          <w:b/>
          <w:noProof/>
          <w:sz w:val="24"/>
          <w:szCs w:val="24"/>
          <w:lang w:eastAsia="id-ID"/>
        </w:rPr>
        <w:t xml:space="preserve">pH </w:t>
      </w:r>
      <w:r w:rsidR="008E3106">
        <w:rPr>
          <w:rFonts w:asciiTheme="minorHAnsi" w:hAnsiTheme="minorHAnsi" w:cstheme="minorHAnsi"/>
          <w:b/>
          <w:noProof/>
          <w:sz w:val="24"/>
          <w:szCs w:val="24"/>
          <w:lang w:eastAsia="id-ID"/>
        </w:rPr>
        <w:t>C</w:t>
      </w:r>
      <w:r w:rsidR="008267D4" w:rsidRPr="00823DBE">
        <w:rPr>
          <w:rFonts w:asciiTheme="minorHAnsi" w:hAnsiTheme="minorHAnsi" w:cstheme="minorHAnsi"/>
          <w:b/>
          <w:noProof/>
          <w:sz w:val="24"/>
          <w:szCs w:val="24"/>
          <w:lang w:eastAsia="id-ID"/>
        </w:rPr>
        <w:t>airan</w:t>
      </w:r>
      <w:bookmarkEnd w:id="11"/>
    </w:p>
    <w:p w14:paraId="2B88263F" w14:textId="6E264E66" w:rsidR="008267D4" w:rsidRPr="00823DBE" w:rsidRDefault="008E3106" w:rsidP="008267D4">
      <w:pPr>
        <w:spacing w:line="360" w:lineRule="auto"/>
        <w:ind w:firstLine="567"/>
        <w:jc w:val="both"/>
        <w:rPr>
          <w:rFonts w:asciiTheme="minorHAnsi" w:hAnsiTheme="minorHAnsi" w:cstheme="minorHAnsi"/>
          <w:noProof/>
          <w:sz w:val="24"/>
          <w:szCs w:val="24"/>
          <w:lang w:eastAsia="id-ID"/>
        </w:rPr>
      </w:pPr>
      <w:r w:rsidRPr="00823DBE">
        <w:rPr>
          <w:rFonts w:asciiTheme="minorHAnsi" w:hAnsiTheme="minorHAnsi" w:cstheme="minorHAnsi"/>
          <w:b/>
          <w:noProof/>
          <w:sz w:val="24"/>
          <w:szCs w:val="24"/>
          <w:lang w:val="id-ID" w:eastAsia="id-ID"/>
        </w:rPr>
        <w:drawing>
          <wp:anchor distT="0" distB="0" distL="114300" distR="114300" simplePos="0" relativeHeight="251789312" behindDoc="0" locked="0" layoutInCell="1" allowOverlap="1" wp14:anchorId="0649D965" wp14:editId="36DF2A44">
            <wp:simplePos x="0" y="0"/>
            <wp:positionH relativeFrom="column">
              <wp:posOffset>791400</wp:posOffset>
            </wp:positionH>
            <wp:positionV relativeFrom="paragraph">
              <wp:posOffset>506095</wp:posOffset>
            </wp:positionV>
            <wp:extent cx="4215740" cy="2908328"/>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5740" cy="2908328"/>
                    </a:xfrm>
                    <a:prstGeom prst="rect">
                      <a:avLst/>
                    </a:prstGeom>
                    <a:noFill/>
                  </pic:spPr>
                </pic:pic>
              </a:graphicData>
            </a:graphic>
            <wp14:sizeRelH relativeFrom="page">
              <wp14:pctWidth>0</wp14:pctWidth>
            </wp14:sizeRelH>
            <wp14:sizeRelV relativeFrom="page">
              <wp14:pctHeight>0</wp14:pctHeight>
            </wp14:sizeRelV>
          </wp:anchor>
        </w:drawing>
      </w:r>
      <w:r w:rsidR="008267D4" w:rsidRPr="00823DBE">
        <w:rPr>
          <w:rFonts w:asciiTheme="minorHAnsi" w:hAnsiTheme="minorHAnsi" w:cstheme="minorHAnsi"/>
          <w:noProof/>
          <w:sz w:val="24"/>
          <w:szCs w:val="24"/>
          <w:lang w:val="id-ID" w:eastAsia="id-ID"/>
        </w:rPr>
        <w:t xml:space="preserve">Hasil </w:t>
      </w:r>
      <w:r w:rsidR="00B138DF">
        <w:rPr>
          <w:rFonts w:asciiTheme="minorHAnsi" w:hAnsiTheme="minorHAnsi" w:cstheme="minorHAnsi"/>
          <w:noProof/>
          <w:sz w:val="24"/>
          <w:szCs w:val="24"/>
          <w:lang w:eastAsia="id-ID"/>
        </w:rPr>
        <w:t xml:space="preserve">uji </w:t>
      </w:r>
      <w:r>
        <w:rPr>
          <w:rFonts w:asciiTheme="minorHAnsi" w:hAnsiTheme="minorHAnsi" w:cstheme="minorHAnsi"/>
          <w:noProof/>
          <w:sz w:val="24"/>
          <w:szCs w:val="24"/>
          <w:lang w:eastAsia="id-ID"/>
        </w:rPr>
        <w:t xml:space="preserve">pH cairan dengan </w:t>
      </w:r>
      <w:r w:rsidR="00B138DF">
        <w:rPr>
          <w:rFonts w:asciiTheme="minorHAnsi" w:hAnsiTheme="minorHAnsi" w:cstheme="minorHAnsi"/>
          <w:noProof/>
          <w:sz w:val="24"/>
          <w:szCs w:val="24"/>
          <w:lang w:eastAsia="id-ID"/>
        </w:rPr>
        <w:t xml:space="preserve">pengaliran </w:t>
      </w:r>
      <w:r w:rsidR="008267D4" w:rsidRPr="00823DBE">
        <w:rPr>
          <w:rFonts w:asciiTheme="minorHAnsi" w:hAnsiTheme="minorHAnsi" w:cstheme="minorHAnsi"/>
          <w:i/>
          <w:iCs/>
          <w:noProof/>
          <w:sz w:val="24"/>
          <w:szCs w:val="24"/>
          <w:lang w:eastAsia="id-ID"/>
        </w:rPr>
        <w:t>flue gas</w:t>
      </w:r>
      <w:r w:rsidR="008267D4" w:rsidRPr="00823DBE">
        <w:rPr>
          <w:rFonts w:asciiTheme="minorHAnsi" w:hAnsiTheme="minorHAnsi" w:cstheme="minorHAnsi"/>
          <w:noProof/>
          <w:sz w:val="24"/>
          <w:szCs w:val="24"/>
          <w:lang w:eastAsia="id-ID"/>
        </w:rPr>
        <w:t xml:space="preserve"> pada proses </w:t>
      </w:r>
      <w:r w:rsidR="008267D4" w:rsidRPr="008E3106">
        <w:rPr>
          <w:rFonts w:asciiTheme="minorHAnsi" w:hAnsiTheme="minorHAnsi" w:cstheme="minorHAnsi"/>
          <w:noProof/>
          <w:sz w:val="24"/>
          <w:szCs w:val="24"/>
          <w:lang w:eastAsia="id-ID"/>
        </w:rPr>
        <w:t>deliming</w:t>
      </w:r>
      <w:r w:rsidR="008267D4" w:rsidRPr="00823DBE">
        <w:rPr>
          <w:rFonts w:asciiTheme="minorHAnsi" w:hAnsiTheme="minorHAnsi" w:cstheme="minorHAnsi"/>
          <w:noProof/>
          <w:sz w:val="24"/>
          <w:szCs w:val="24"/>
          <w:lang w:eastAsia="id-ID"/>
        </w:rPr>
        <w:t xml:space="preserve"> </w:t>
      </w:r>
      <w:r w:rsidR="008267D4" w:rsidRPr="00823DBE">
        <w:rPr>
          <w:rFonts w:asciiTheme="minorHAnsi" w:hAnsiTheme="minorHAnsi" w:cstheme="minorHAnsi"/>
          <w:sz w:val="24"/>
          <w:szCs w:val="24"/>
          <w:lang w:val="id-ID"/>
        </w:rPr>
        <w:t xml:space="preserve">disajikan </w:t>
      </w:r>
      <w:r w:rsidR="008267D4" w:rsidRPr="00823DBE">
        <w:rPr>
          <w:rFonts w:asciiTheme="minorHAnsi" w:hAnsiTheme="minorHAnsi" w:cstheme="minorHAnsi"/>
          <w:noProof/>
          <w:sz w:val="24"/>
          <w:szCs w:val="24"/>
          <w:lang w:val="id-ID" w:eastAsia="id-ID"/>
        </w:rPr>
        <w:t xml:space="preserve">pada gambar </w:t>
      </w:r>
      <w:r w:rsidR="008267D4" w:rsidRPr="00823DBE">
        <w:rPr>
          <w:rFonts w:asciiTheme="minorHAnsi" w:hAnsiTheme="minorHAnsi" w:cstheme="minorHAnsi"/>
          <w:noProof/>
          <w:sz w:val="24"/>
          <w:szCs w:val="24"/>
          <w:lang w:eastAsia="id-ID"/>
        </w:rPr>
        <w:t>4</w:t>
      </w:r>
      <w:r w:rsidR="00B138DF">
        <w:rPr>
          <w:rFonts w:asciiTheme="minorHAnsi" w:hAnsiTheme="minorHAnsi" w:cstheme="minorHAnsi"/>
          <w:noProof/>
          <w:sz w:val="24"/>
          <w:szCs w:val="24"/>
          <w:lang w:eastAsia="id-ID"/>
        </w:rPr>
        <w:t>.2.</w:t>
      </w:r>
      <w:r w:rsidR="008267D4" w:rsidRPr="00823DBE">
        <w:rPr>
          <w:rFonts w:asciiTheme="minorHAnsi" w:hAnsiTheme="minorHAnsi" w:cstheme="minorHAnsi"/>
          <w:noProof/>
          <w:sz w:val="24"/>
          <w:szCs w:val="24"/>
          <w:lang w:eastAsia="id-ID"/>
        </w:rPr>
        <w:t xml:space="preserve"> dibawah ini. </w:t>
      </w:r>
    </w:p>
    <w:p w14:paraId="21300360" w14:textId="51D4DCC5"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49FE2E1A" w14:textId="77777777"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373B6613" w14:textId="77777777"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7CC7BD71" w14:textId="77777777"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15BB9063" w14:textId="77777777"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579EF503" w14:textId="77777777"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082A6622" w14:textId="13DA8C66"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4248DF0D" w14:textId="77777777" w:rsidR="008402A8" w:rsidRPr="00823DBE" w:rsidRDefault="008402A8"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5D9CEB5C" w14:textId="77777777"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67FE0D6C" w14:textId="77777777"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31E86C30" w14:textId="064136E5"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Gambar 4.</w:t>
      </w:r>
      <w:r w:rsidR="007E1FB4" w:rsidRPr="00823DBE">
        <w:rPr>
          <w:rFonts w:asciiTheme="minorHAnsi" w:hAnsiTheme="minorHAnsi" w:cstheme="minorHAnsi"/>
          <w:bCs/>
          <w:noProof/>
          <w:sz w:val="24"/>
          <w:szCs w:val="24"/>
          <w:lang w:eastAsia="id-ID"/>
        </w:rPr>
        <w:t>2</w:t>
      </w:r>
      <w:r w:rsidR="008402A8" w:rsidRPr="00823DBE">
        <w:rPr>
          <w:rFonts w:asciiTheme="minorHAnsi" w:hAnsiTheme="minorHAnsi" w:cstheme="minorHAnsi"/>
          <w:bCs/>
          <w:noProof/>
          <w:sz w:val="24"/>
          <w:szCs w:val="24"/>
          <w:lang w:eastAsia="id-ID"/>
        </w:rPr>
        <w:t>.</w:t>
      </w:r>
      <w:r w:rsidRPr="00823DBE">
        <w:rPr>
          <w:rFonts w:asciiTheme="minorHAnsi" w:hAnsiTheme="minorHAnsi" w:cstheme="minorHAnsi"/>
          <w:bCs/>
          <w:noProof/>
          <w:sz w:val="24"/>
          <w:szCs w:val="24"/>
          <w:lang w:eastAsia="id-ID"/>
        </w:rPr>
        <w:t xml:space="preserve"> Hubungan </w:t>
      </w:r>
      <w:r w:rsidR="00B138DF" w:rsidRPr="00823DBE">
        <w:rPr>
          <w:rFonts w:asciiTheme="minorHAnsi" w:hAnsiTheme="minorHAnsi" w:cstheme="minorHAnsi"/>
          <w:bCs/>
          <w:noProof/>
          <w:sz w:val="24"/>
          <w:szCs w:val="24"/>
          <w:lang w:eastAsia="id-ID"/>
        </w:rPr>
        <w:t xml:space="preserve">Antara Jenis Gas Buang Motor Dengan </w:t>
      </w:r>
      <w:r w:rsidR="00B138DF">
        <w:rPr>
          <w:rFonts w:asciiTheme="minorHAnsi" w:hAnsiTheme="minorHAnsi" w:cstheme="minorHAnsi"/>
          <w:bCs/>
          <w:noProof/>
          <w:sz w:val="24"/>
          <w:szCs w:val="24"/>
          <w:lang w:eastAsia="id-ID"/>
        </w:rPr>
        <w:t>pH</w:t>
      </w:r>
      <w:r w:rsidR="00B138DF" w:rsidRPr="00823DBE">
        <w:rPr>
          <w:rFonts w:asciiTheme="minorHAnsi" w:hAnsiTheme="minorHAnsi" w:cstheme="minorHAnsi"/>
          <w:bCs/>
          <w:noProof/>
          <w:sz w:val="24"/>
          <w:szCs w:val="24"/>
          <w:lang w:eastAsia="id-ID"/>
        </w:rPr>
        <w:t xml:space="preserve"> Cairan Liming</w:t>
      </w:r>
    </w:p>
    <w:p w14:paraId="67F06634" w14:textId="77777777" w:rsidR="008E3106" w:rsidRDefault="008E3106" w:rsidP="008E3106">
      <w:pPr>
        <w:pStyle w:val="ListParagraph"/>
        <w:autoSpaceDE w:val="0"/>
        <w:autoSpaceDN w:val="0"/>
        <w:adjustRightInd w:val="0"/>
        <w:spacing w:line="360" w:lineRule="auto"/>
        <w:ind w:left="0" w:firstLine="567"/>
        <w:jc w:val="both"/>
        <w:rPr>
          <w:rFonts w:asciiTheme="minorHAnsi" w:hAnsiTheme="minorHAnsi" w:cstheme="minorHAnsi"/>
          <w:sz w:val="24"/>
          <w:szCs w:val="24"/>
          <w:lang w:val="id-ID"/>
        </w:rPr>
      </w:pPr>
    </w:p>
    <w:p w14:paraId="3C8B4D1F" w14:textId="3E79F673" w:rsidR="008267D4" w:rsidRPr="00823DBE" w:rsidRDefault="008E3106" w:rsidP="008E3106">
      <w:pPr>
        <w:pStyle w:val="ListParagraph"/>
        <w:autoSpaceDE w:val="0"/>
        <w:autoSpaceDN w:val="0"/>
        <w:adjustRightInd w:val="0"/>
        <w:spacing w:line="360" w:lineRule="auto"/>
        <w:ind w:left="0" w:firstLine="567"/>
        <w:jc w:val="both"/>
        <w:rPr>
          <w:rFonts w:asciiTheme="minorHAnsi" w:hAnsiTheme="minorHAnsi" w:cstheme="minorHAnsi"/>
          <w:bCs/>
          <w:noProof/>
          <w:sz w:val="24"/>
          <w:szCs w:val="24"/>
          <w:lang w:eastAsia="id-ID"/>
        </w:rPr>
      </w:pPr>
      <w:r w:rsidRPr="00823DBE">
        <w:rPr>
          <w:rFonts w:asciiTheme="minorHAnsi" w:hAnsiTheme="minorHAnsi" w:cstheme="minorHAnsi"/>
          <w:sz w:val="24"/>
          <w:szCs w:val="24"/>
          <w:lang w:val="id-ID"/>
        </w:rPr>
        <w:t xml:space="preserve">Berdasar gambar </w:t>
      </w:r>
      <w:r w:rsidRPr="00823DBE">
        <w:rPr>
          <w:rFonts w:asciiTheme="minorHAnsi" w:hAnsiTheme="minorHAnsi" w:cstheme="minorHAnsi"/>
          <w:sz w:val="24"/>
          <w:szCs w:val="24"/>
        </w:rPr>
        <w:t>4</w:t>
      </w:r>
      <w:r>
        <w:rPr>
          <w:rFonts w:asciiTheme="minorHAnsi" w:hAnsiTheme="minorHAnsi" w:cstheme="minorHAnsi"/>
          <w:sz w:val="24"/>
          <w:szCs w:val="24"/>
        </w:rPr>
        <w:t>.2.</w:t>
      </w:r>
      <w:r w:rsidRPr="00823DBE">
        <w:rPr>
          <w:rFonts w:asciiTheme="minorHAnsi" w:hAnsiTheme="minorHAnsi" w:cstheme="minorHAnsi"/>
          <w:sz w:val="24"/>
          <w:szCs w:val="24"/>
          <w:lang w:val="id-ID"/>
        </w:rPr>
        <w:t xml:space="preserve"> dapat diketahui bahwa semakin </w:t>
      </w:r>
      <w:r w:rsidRPr="00823DBE">
        <w:rPr>
          <w:rFonts w:asciiTheme="minorHAnsi" w:hAnsiTheme="minorHAnsi" w:cstheme="minorHAnsi"/>
          <w:sz w:val="24"/>
          <w:szCs w:val="24"/>
        </w:rPr>
        <w:t>lama waktu reaksi penggelembungan atau pengaliran flue gas maka pH cairan akan semakin turun. Profil turunnya pH cairan juga terkihat sama, hal ini terjadi karena reaksi antara gas CO</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 xml:space="preserve"> pada flue gas dan </w:t>
      </w:r>
      <w:proofErr w:type="gramStart"/>
      <w:r w:rsidRPr="00823DBE">
        <w:rPr>
          <w:rFonts w:asciiTheme="minorHAnsi" w:hAnsiTheme="minorHAnsi" w:cstheme="minorHAnsi"/>
          <w:sz w:val="24"/>
          <w:szCs w:val="24"/>
        </w:rPr>
        <w:t>Ca(</w:t>
      </w:r>
      <w:proofErr w:type="gramEnd"/>
      <w:r w:rsidRPr="00823DBE">
        <w:rPr>
          <w:rFonts w:asciiTheme="minorHAnsi" w:hAnsiTheme="minorHAnsi" w:cstheme="minorHAnsi"/>
          <w:sz w:val="24"/>
          <w:szCs w:val="24"/>
        </w:rPr>
        <w:t>OH)</w:t>
      </w:r>
      <w:r w:rsidRPr="00823DBE">
        <w:rPr>
          <w:rFonts w:asciiTheme="minorHAnsi" w:hAnsiTheme="minorHAnsi" w:cstheme="minorHAnsi"/>
          <w:sz w:val="24"/>
          <w:szCs w:val="24"/>
          <w:vertAlign w:val="subscript"/>
        </w:rPr>
        <w:t xml:space="preserve">2 </w:t>
      </w:r>
      <w:r w:rsidRPr="00823DBE">
        <w:rPr>
          <w:rFonts w:asciiTheme="minorHAnsi" w:hAnsiTheme="minorHAnsi" w:cstheme="minorHAnsi"/>
          <w:sz w:val="24"/>
          <w:szCs w:val="24"/>
        </w:rPr>
        <w:t>semakin banyak untuk waktu reaksi yang semakin lama.</w:t>
      </w:r>
    </w:p>
    <w:p w14:paraId="471A7661" w14:textId="77777777"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5118AF72" w14:textId="5D8071AE" w:rsidR="008267D4" w:rsidRPr="00823DBE" w:rsidRDefault="008267D4" w:rsidP="008E3106">
      <w:pPr>
        <w:pStyle w:val="ListParagraph"/>
        <w:autoSpaceDE w:val="0"/>
        <w:autoSpaceDN w:val="0"/>
        <w:adjustRightInd w:val="0"/>
        <w:spacing w:after="0" w:line="240" w:lineRule="auto"/>
        <w:ind w:left="567" w:hanging="567"/>
        <w:jc w:val="center"/>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 xml:space="preserve">Tabel </w:t>
      </w:r>
      <w:r w:rsidR="008402A8" w:rsidRPr="00823DBE">
        <w:rPr>
          <w:rFonts w:asciiTheme="minorHAnsi" w:hAnsiTheme="minorHAnsi" w:cstheme="minorHAnsi"/>
          <w:bCs/>
          <w:noProof/>
          <w:sz w:val="24"/>
          <w:szCs w:val="24"/>
          <w:lang w:eastAsia="id-ID"/>
        </w:rPr>
        <w:t>4.2</w:t>
      </w:r>
      <w:r w:rsidRPr="00823DBE">
        <w:rPr>
          <w:rFonts w:asciiTheme="minorHAnsi" w:hAnsiTheme="minorHAnsi" w:cstheme="minorHAnsi"/>
          <w:bCs/>
          <w:noProof/>
          <w:sz w:val="24"/>
          <w:szCs w:val="24"/>
          <w:lang w:eastAsia="id-ID"/>
        </w:rPr>
        <w:t>. Karakter mesin sumber gas buang Knalpot</w:t>
      </w:r>
    </w:p>
    <w:tbl>
      <w:tblPr>
        <w:tblStyle w:val="TableGrid"/>
        <w:tblW w:w="0" w:type="auto"/>
        <w:tblLook w:val="04A0" w:firstRow="1" w:lastRow="0" w:firstColumn="1" w:lastColumn="0" w:noHBand="0" w:noVBand="1"/>
      </w:tblPr>
      <w:tblGrid>
        <w:gridCol w:w="1974"/>
        <w:gridCol w:w="1503"/>
        <w:gridCol w:w="1905"/>
        <w:gridCol w:w="2812"/>
      </w:tblGrid>
      <w:tr w:rsidR="008267D4" w:rsidRPr="00823DBE" w14:paraId="31B7976D" w14:textId="77777777" w:rsidTr="008E3106">
        <w:tc>
          <w:tcPr>
            <w:tcW w:w="1974" w:type="dxa"/>
            <w:shd w:val="clear" w:color="auto" w:fill="D9D9D9" w:themeFill="background1" w:themeFillShade="D9"/>
          </w:tcPr>
          <w:p w14:paraId="3B0F7870"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Sumber flue gas</w:t>
            </w:r>
          </w:p>
        </w:tc>
        <w:tc>
          <w:tcPr>
            <w:tcW w:w="1503" w:type="dxa"/>
            <w:shd w:val="clear" w:color="auto" w:fill="D9D9D9" w:themeFill="background1" w:themeFillShade="D9"/>
          </w:tcPr>
          <w:p w14:paraId="5B8C3A3A"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Jenis mesin</w:t>
            </w:r>
          </w:p>
        </w:tc>
        <w:tc>
          <w:tcPr>
            <w:tcW w:w="1905" w:type="dxa"/>
            <w:shd w:val="clear" w:color="auto" w:fill="D9D9D9" w:themeFill="background1" w:themeFillShade="D9"/>
          </w:tcPr>
          <w:p w14:paraId="2DA29F3C"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Kapasitas mesin</w:t>
            </w:r>
          </w:p>
        </w:tc>
        <w:tc>
          <w:tcPr>
            <w:tcW w:w="2812" w:type="dxa"/>
            <w:shd w:val="clear" w:color="auto" w:fill="D9D9D9" w:themeFill="background1" w:themeFillShade="D9"/>
          </w:tcPr>
          <w:p w14:paraId="52C3844E" w14:textId="7CC69FB9"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Debit alir (l/menit)</w:t>
            </w:r>
          </w:p>
        </w:tc>
      </w:tr>
      <w:tr w:rsidR="008267D4" w:rsidRPr="00823DBE" w14:paraId="7FA5B7EA" w14:textId="77777777" w:rsidTr="008E3106">
        <w:tc>
          <w:tcPr>
            <w:tcW w:w="1974" w:type="dxa"/>
          </w:tcPr>
          <w:p w14:paraId="6B390A6F"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Motor 1</w:t>
            </w:r>
          </w:p>
        </w:tc>
        <w:tc>
          <w:tcPr>
            <w:tcW w:w="1503" w:type="dxa"/>
          </w:tcPr>
          <w:p w14:paraId="06523C5D"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karburasi</w:t>
            </w:r>
          </w:p>
        </w:tc>
        <w:tc>
          <w:tcPr>
            <w:tcW w:w="1905" w:type="dxa"/>
          </w:tcPr>
          <w:p w14:paraId="1BE26EF7"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150 cc</w:t>
            </w:r>
          </w:p>
        </w:tc>
        <w:tc>
          <w:tcPr>
            <w:tcW w:w="2812" w:type="dxa"/>
          </w:tcPr>
          <w:p w14:paraId="58C7AF87"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3,6</w:t>
            </w:r>
          </w:p>
        </w:tc>
      </w:tr>
      <w:tr w:rsidR="008267D4" w:rsidRPr="00823DBE" w14:paraId="341A4749" w14:textId="77777777" w:rsidTr="008E3106">
        <w:tc>
          <w:tcPr>
            <w:tcW w:w="1974" w:type="dxa"/>
          </w:tcPr>
          <w:p w14:paraId="138D7F1A"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Motor 2</w:t>
            </w:r>
          </w:p>
        </w:tc>
        <w:tc>
          <w:tcPr>
            <w:tcW w:w="1503" w:type="dxa"/>
          </w:tcPr>
          <w:p w14:paraId="3651BBEC"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injeksi</w:t>
            </w:r>
          </w:p>
        </w:tc>
        <w:tc>
          <w:tcPr>
            <w:tcW w:w="1905" w:type="dxa"/>
          </w:tcPr>
          <w:p w14:paraId="78A31E67"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150 cc</w:t>
            </w:r>
          </w:p>
        </w:tc>
        <w:tc>
          <w:tcPr>
            <w:tcW w:w="2812" w:type="dxa"/>
          </w:tcPr>
          <w:p w14:paraId="24D2552C"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6,4</w:t>
            </w:r>
          </w:p>
        </w:tc>
      </w:tr>
      <w:tr w:rsidR="008267D4" w:rsidRPr="00823DBE" w14:paraId="2DB9C0A5" w14:textId="77777777" w:rsidTr="008E3106">
        <w:tc>
          <w:tcPr>
            <w:tcW w:w="1974" w:type="dxa"/>
          </w:tcPr>
          <w:p w14:paraId="6F2D8E3D"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Motor 3</w:t>
            </w:r>
          </w:p>
        </w:tc>
        <w:tc>
          <w:tcPr>
            <w:tcW w:w="1503" w:type="dxa"/>
          </w:tcPr>
          <w:p w14:paraId="41B6A861"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injeksi</w:t>
            </w:r>
          </w:p>
        </w:tc>
        <w:tc>
          <w:tcPr>
            <w:tcW w:w="1905" w:type="dxa"/>
          </w:tcPr>
          <w:p w14:paraId="17667293"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100 cc</w:t>
            </w:r>
          </w:p>
        </w:tc>
        <w:tc>
          <w:tcPr>
            <w:tcW w:w="2812" w:type="dxa"/>
          </w:tcPr>
          <w:p w14:paraId="50462301" w14:textId="77777777" w:rsidR="008267D4" w:rsidRPr="00823DBE" w:rsidRDefault="008267D4" w:rsidP="008E3106">
            <w:pPr>
              <w:spacing w:after="0" w:line="360" w:lineRule="auto"/>
              <w:jc w:val="center"/>
              <w:rPr>
                <w:rFonts w:asciiTheme="minorHAnsi" w:hAnsiTheme="minorHAnsi" w:cstheme="minorHAnsi"/>
                <w:sz w:val="24"/>
                <w:szCs w:val="24"/>
              </w:rPr>
            </w:pPr>
            <w:r w:rsidRPr="00823DBE">
              <w:rPr>
                <w:rFonts w:asciiTheme="minorHAnsi" w:hAnsiTheme="minorHAnsi" w:cstheme="minorHAnsi"/>
                <w:sz w:val="24"/>
                <w:szCs w:val="24"/>
              </w:rPr>
              <w:t>12,1</w:t>
            </w:r>
          </w:p>
        </w:tc>
      </w:tr>
    </w:tbl>
    <w:p w14:paraId="4A204744" w14:textId="77777777"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535AE6ED" w14:textId="77777777" w:rsidR="008267D4" w:rsidRPr="00823DBE" w:rsidRDefault="008267D4" w:rsidP="008267D4">
      <w:pPr>
        <w:pStyle w:val="ListParagraph"/>
        <w:autoSpaceDE w:val="0"/>
        <w:autoSpaceDN w:val="0"/>
        <w:adjustRightInd w:val="0"/>
        <w:spacing w:line="360" w:lineRule="auto"/>
        <w:ind w:left="0" w:firstLine="426"/>
        <w:jc w:val="both"/>
        <w:rPr>
          <w:rFonts w:asciiTheme="minorHAnsi" w:hAnsiTheme="minorHAnsi" w:cstheme="minorHAnsi"/>
          <w:sz w:val="24"/>
          <w:szCs w:val="24"/>
        </w:rPr>
      </w:pPr>
      <w:r w:rsidRPr="00823DBE">
        <w:rPr>
          <w:rFonts w:asciiTheme="minorHAnsi" w:hAnsiTheme="minorHAnsi" w:cstheme="minorHAnsi"/>
          <w:sz w:val="24"/>
          <w:szCs w:val="24"/>
          <w:lang w:val="id-ID"/>
        </w:rPr>
        <w:lastRenderedPageBreak/>
        <w:t xml:space="preserve">Berdasar gambar </w:t>
      </w:r>
      <w:r w:rsidRPr="00823DBE">
        <w:rPr>
          <w:rFonts w:asciiTheme="minorHAnsi" w:hAnsiTheme="minorHAnsi" w:cstheme="minorHAnsi"/>
          <w:sz w:val="24"/>
          <w:szCs w:val="24"/>
        </w:rPr>
        <w:t>4</w:t>
      </w:r>
      <w:r w:rsidRPr="00823DBE">
        <w:rPr>
          <w:rFonts w:asciiTheme="minorHAnsi" w:hAnsiTheme="minorHAnsi" w:cstheme="minorHAnsi"/>
          <w:sz w:val="24"/>
          <w:szCs w:val="24"/>
          <w:lang w:val="id-ID"/>
        </w:rPr>
        <w:t xml:space="preserve"> dapat diketahui bahwa semakin </w:t>
      </w:r>
      <w:r w:rsidRPr="00823DBE">
        <w:rPr>
          <w:rFonts w:asciiTheme="minorHAnsi" w:hAnsiTheme="minorHAnsi" w:cstheme="minorHAnsi"/>
          <w:sz w:val="24"/>
          <w:szCs w:val="24"/>
        </w:rPr>
        <w:t>lama waktu reaksi penggelembungan atau pengaliran flue gas maka pH cairan akan semakin turun. Profil turunnya pH cairan juga terkihat sama, hal ini terjadi karena reaksi antara gas CO</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 xml:space="preserve"> pada flue gas dan </w:t>
      </w:r>
      <w:proofErr w:type="gramStart"/>
      <w:r w:rsidRPr="00823DBE">
        <w:rPr>
          <w:rFonts w:asciiTheme="minorHAnsi" w:hAnsiTheme="minorHAnsi" w:cstheme="minorHAnsi"/>
          <w:sz w:val="24"/>
          <w:szCs w:val="24"/>
        </w:rPr>
        <w:t>Ca(</w:t>
      </w:r>
      <w:proofErr w:type="gramEnd"/>
      <w:r w:rsidRPr="00823DBE">
        <w:rPr>
          <w:rFonts w:asciiTheme="minorHAnsi" w:hAnsiTheme="minorHAnsi" w:cstheme="minorHAnsi"/>
          <w:sz w:val="24"/>
          <w:szCs w:val="24"/>
        </w:rPr>
        <w:t>OH)</w:t>
      </w:r>
      <w:r w:rsidRPr="00823DBE">
        <w:rPr>
          <w:rFonts w:asciiTheme="minorHAnsi" w:hAnsiTheme="minorHAnsi" w:cstheme="minorHAnsi"/>
          <w:sz w:val="24"/>
          <w:szCs w:val="24"/>
          <w:vertAlign w:val="subscript"/>
        </w:rPr>
        <w:t xml:space="preserve">2 </w:t>
      </w:r>
      <w:r w:rsidRPr="00823DBE">
        <w:rPr>
          <w:rFonts w:asciiTheme="minorHAnsi" w:hAnsiTheme="minorHAnsi" w:cstheme="minorHAnsi"/>
          <w:sz w:val="24"/>
          <w:szCs w:val="24"/>
        </w:rPr>
        <w:t xml:space="preserve">semakin banyak untuk waktu reaksi yang semakin lama. </w:t>
      </w:r>
      <w:r w:rsidRPr="00823DBE">
        <w:rPr>
          <w:rFonts w:asciiTheme="minorHAnsi" w:hAnsiTheme="minorHAnsi" w:cstheme="minorHAnsi"/>
          <w:sz w:val="24"/>
          <w:szCs w:val="24"/>
          <w:lang w:val="id-ID"/>
        </w:rPr>
        <w:t>Reaksi antara gas CO</w:t>
      </w:r>
      <w:r w:rsidRPr="00823DBE">
        <w:rPr>
          <w:rFonts w:asciiTheme="minorHAnsi" w:hAnsiTheme="minorHAnsi" w:cstheme="minorHAnsi"/>
          <w:sz w:val="24"/>
          <w:szCs w:val="24"/>
          <w:vertAlign w:val="subscript"/>
          <w:lang w:val="id-ID"/>
        </w:rPr>
        <w:t>2</w:t>
      </w:r>
      <w:r w:rsidRPr="00823DBE">
        <w:rPr>
          <w:rFonts w:asciiTheme="minorHAnsi" w:hAnsiTheme="minorHAnsi" w:cstheme="minorHAnsi"/>
          <w:sz w:val="24"/>
          <w:szCs w:val="24"/>
          <w:lang w:val="id-ID"/>
        </w:rPr>
        <w:t xml:space="preserve">(g) </w:t>
      </w:r>
      <w:r w:rsidRPr="00823DBE">
        <w:rPr>
          <w:rFonts w:asciiTheme="minorHAnsi" w:hAnsiTheme="minorHAnsi" w:cstheme="minorHAnsi"/>
          <w:sz w:val="24"/>
          <w:szCs w:val="24"/>
        </w:rPr>
        <w:t xml:space="preserve">dalam flue gas </w:t>
      </w:r>
      <w:r w:rsidRPr="00823DBE">
        <w:rPr>
          <w:rFonts w:asciiTheme="minorHAnsi" w:hAnsiTheme="minorHAnsi" w:cstheme="minorHAnsi"/>
          <w:sz w:val="24"/>
          <w:szCs w:val="24"/>
          <w:lang w:val="id-ID"/>
        </w:rPr>
        <w:t>dengan air dan reaksi ionisasi Ca(OH)</w:t>
      </w:r>
      <w:r w:rsidRPr="00823DBE">
        <w:rPr>
          <w:rFonts w:asciiTheme="minorHAnsi" w:hAnsiTheme="minorHAnsi" w:cstheme="minorHAnsi"/>
          <w:sz w:val="24"/>
          <w:szCs w:val="24"/>
          <w:vertAlign w:val="subscript"/>
          <w:lang w:val="id-ID"/>
        </w:rPr>
        <w:t>2</w:t>
      </w:r>
      <w:r w:rsidRPr="00823DBE">
        <w:rPr>
          <w:rFonts w:asciiTheme="minorHAnsi" w:hAnsiTheme="minorHAnsi" w:cstheme="minorHAnsi"/>
          <w:sz w:val="24"/>
          <w:szCs w:val="24"/>
          <w:lang w:val="id-ID"/>
        </w:rPr>
        <w:t xml:space="preserve">  adalah sebagai berikut;</w:t>
      </w:r>
    </w:p>
    <w:p w14:paraId="6159E92A" w14:textId="4D1C1039" w:rsidR="008267D4" w:rsidRPr="00823DBE" w:rsidRDefault="008267D4" w:rsidP="008267D4">
      <w:pPr>
        <w:autoSpaceDE w:val="0"/>
        <w:autoSpaceDN w:val="0"/>
        <w:adjustRightInd w:val="0"/>
        <w:spacing w:line="360" w:lineRule="auto"/>
        <w:ind w:firstLine="1134"/>
        <w:rPr>
          <w:rFonts w:asciiTheme="minorHAnsi" w:hAnsiTheme="minorHAnsi" w:cstheme="minorHAnsi"/>
          <w:sz w:val="24"/>
          <w:szCs w:val="24"/>
          <w:lang w:val="id-ID"/>
        </w:rPr>
      </w:pPr>
      <w:r w:rsidRPr="00823DBE">
        <w:rPr>
          <w:rFonts w:asciiTheme="minorHAnsi" w:hAnsiTheme="minorHAnsi" w:cstheme="minorHAnsi"/>
          <w:sz w:val="24"/>
          <w:szCs w:val="24"/>
          <w:lang w:val="id-ID"/>
        </w:rPr>
        <w:t>CO</w:t>
      </w:r>
      <w:r w:rsidRPr="00823DBE">
        <w:rPr>
          <w:rFonts w:asciiTheme="minorHAnsi" w:hAnsiTheme="minorHAnsi" w:cstheme="minorHAnsi"/>
          <w:sz w:val="24"/>
          <w:szCs w:val="24"/>
          <w:vertAlign w:val="subscript"/>
          <w:lang w:val="id-ID"/>
        </w:rPr>
        <w:t>2</w:t>
      </w:r>
      <w:r w:rsidRPr="00823DBE">
        <w:rPr>
          <w:rFonts w:asciiTheme="minorHAnsi" w:hAnsiTheme="minorHAnsi" w:cstheme="minorHAnsi"/>
          <w:sz w:val="24"/>
          <w:szCs w:val="24"/>
          <w:lang w:val="id-ID"/>
        </w:rPr>
        <w:t>(g) + H</w:t>
      </w:r>
      <w:r w:rsidRPr="00823DBE">
        <w:rPr>
          <w:rFonts w:asciiTheme="minorHAnsi" w:hAnsiTheme="minorHAnsi" w:cstheme="minorHAnsi"/>
          <w:sz w:val="24"/>
          <w:szCs w:val="24"/>
          <w:vertAlign w:val="subscript"/>
          <w:lang w:val="id-ID"/>
        </w:rPr>
        <w:t>2</w:t>
      </w:r>
      <w:r w:rsidRPr="00823DBE">
        <w:rPr>
          <w:rFonts w:asciiTheme="minorHAnsi" w:hAnsiTheme="minorHAnsi" w:cstheme="minorHAnsi"/>
          <w:sz w:val="24"/>
          <w:szCs w:val="24"/>
          <w:lang w:val="id-ID"/>
        </w:rPr>
        <w:t xml:space="preserve">O </w:t>
      </w:r>
      <w:r w:rsidRPr="00823DBE">
        <w:rPr>
          <w:rFonts w:asciiTheme="minorHAnsi" w:hAnsiTheme="minorHAnsi" w:cstheme="minorHAnsi"/>
          <w:sz w:val="24"/>
          <w:szCs w:val="24"/>
          <w:lang w:val="id-ID"/>
        </w:rPr>
        <w:sym w:font="Wingdings" w:char="F0E0"/>
      </w:r>
      <w:r w:rsidRPr="00823DBE">
        <w:rPr>
          <w:rFonts w:asciiTheme="minorHAnsi" w:hAnsiTheme="minorHAnsi" w:cstheme="minorHAnsi"/>
          <w:sz w:val="24"/>
          <w:szCs w:val="24"/>
          <w:lang w:val="id-ID"/>
        </w:rPr>
        <w:t xml:space="preserve"> H</w:t>
      </w:r>
      <w:r w:rsidRPr="00823DBE">
        <w:rPr>
          <w:rFonts w:asciiTheme="minorHAnsi" w:hAnsiTheme="minorHAnsi" w:cstheme="minorHAnsi"/>
          <w:sz w:val="24"/>
          <w:szCs w:val="24"/>
          <w:vertAlign w:val="subscript"/>
          <w:lang w:val="id-ID"/>
        </w:rPr>
        <w:t>2</w:t>
      </w:r>
      <w:r w:rsidRPr="00823DBE">
        <w:rPr>
          <w:rFonts w:asciiTheme="minorHAnsi" w:hAnsiTheme="minorHAnsi" w:cstheme="minorHAnsi"/>
          <w:sz w:val="24"/>
          <w:szCs w:val="24"/>
          <w:lang w:val="id-ID"/>
        </w:rPr>
        <w:t>CO</w:t>
      </w:r>
      <w:r w:rsidRPr="00823DBE">
        <w:rPr>
          <w:rFonts w:asciiTheme="minorHAnsi" w:hAnsiTheme="minorHAnsi" w:cstheme="minorHAnsi"/>
          <w:sz w:val="24"/>
          <w:szCs w:val="24"/>
          <w:vertAlign w:val="subscript"/>
          <w:lang w:val="id-ID"/>
        </w:rPr>
        <w:t>3</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lang w:val="id-ID"/>
        </w:rPr>
        <w:sym w:font="Wingdings" w:char="F0E0"/>
      </w:r>
      <w:r w:rsidRPr="00823DBE">
        <w:rPr>
          <w:rFonts w:asciiTheme="minorHAnsi" w:hAnsiTheme="minorHAnsi" w:cstheme="minorHAnsi"/>
          <w:sz w:val="24"/>
          <w:szCs w:val="24"/>
          <w:lang w:val="id-ID"/>
        </w:rPr>
        <w:t xml:space="preserve"> HCO</w:t>
      </w:r>
      <w:r w:rsidRPr="00823DBE">
        <w:rPr>
          <w:rFonts w:asciiTheme="minorHAnsi" w:hAnsiTheme="minorHAnsi" w:cstheme="minorHAnsi"/>
          <w:sz w:val="24"/>
          <w:szCs w:val="24"/>
          <w:vertAlign w:val="subscript"/>
          <w:lang w:val="id-ID"/>
        </w:rPr>
        <w:t>3</w:t>
      </w:r>
      <w:r w:rsidRPr="00823DBE">
        <w:rPr>
          <w:rFonts w:asciiTheme="minorHAnsi" w:hAnsiTheme="minorHAnsi" w:cstheme="minorHAnsi"/>
          <w:sz w:val="24"/>
          <w:szCs w:val="24"/>
          <w:vertAlign w:val="superscript"/>
          <w:lang w:val="id-ID"/>
        </w:rPr>
        <w:t>-</w:t>
      </w:r>
      <w:r w:rsidRPr="00823DBE">
        <w:rPr>
          <w:rFonts w:asciiTheme="minorHAnsi" w:hAnsiTheme="minorHAnsi" w:cstheme="minorHAnsi"/>
          <w:sz w:val="24"/>
          <w:szCs w:val="24"/>
          <w:lang w:val="id-ID"/>
        </w:rPr>
        <w:t xml:space="preserve"> + H</w:t>
      </w:r>
      <w:r w:rsidRPr="00823DBE">
        <w:rPr>
          <w:rFonts w:asciiTheme="minorHAnsi" w:hAnsiTheme="minorHAnsi" w:cstheme="minorHAnsi"/>
          <w:sz w:val="24"/>
          <w:szCs w:val="24"/>
          <w:vertAlign w:val="superscript"/>
          <w:lang w:val="id-ID"/>
        </w:rPr>
        <w:t>+</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t>...........(</w:t>
      </w:r>
      <w:r w:rsidRPr="00823DBE">
        <w:rPr>
          <w:rFonts w:asciiTheme="minorHAnsi" w:hAnsiTheme="minorHAnsi" w:cstheme="minorHAnsi"/>
          <w:sz w:val="24"/>
          <w:szCs w:val="24"/>
        </w:rPr>
        <w:t>4</w:t>
      </w:r>
      <w:r w:rsidRPr="00823DBE">
        <w:rPr>
          <w:rFonts w:asciiTheme="minorHAnsi" w:hAnsiTheme="minorHAnsi" w:cstheme="minorHAnsi"/>
          <w:sz w:val="24"/>
          <w:szCs w:val="24"/>
          <w:lang w:val="id-ID"/>
        </w:rPr>
        <w:t>)</w:t>
      </w:r>
    </w:p>
    <w:p w14:paraId="5152CCA5" w14:textId="48A73A2A" w:rsidR="008267D4" w:rsidRPr="00823DBE" w:rsidRDefault="008267D4" w:rsidP="008267D4">
      <w:pPr>
        <w:autoSpaceDE w:val="0"/>
        <w:autoSpaceDN w:val="0"/>
        <w:adjustRightInd w:val="0"/>
        <w:spacing w:line="360" w:lineRule="auto"/>
        <w:ind w:firstLine="1134"/>
        <w:rPr>
          <w:rFonts w:asciiTheme="minorHAnsi" w:hAnsiTheme="minorHAnsi" w:cstheme="minorHAnsi"/>
          <w:sz w:val="24"/>
          <w:szCs w:val="24"/>
          <w:lang w:val="id-ID"/>
        </w:rPr>
      </w:pPr>
      <w:r w:rsidRPr="00823DBE">
        <w:rPr>
          <w:rFonts w:asciiTheme="minorHAnsi" w:hAnsiTheme="minorHAnsi" w:cstheme="minorHAnsi"/>
          <w:sz w:val="24"/>
          <w:szCs w:val="24"/>
          <w:lang w:val="id-ID"/>
        </w:rPr>
        <w:t>Ca(OH)</w:t>
      </w:r>
      <w:r w:rsidRPr="00823DBE">
        <w:rPr>
          <w:rFonts w:asciiTheme="minorHAnsi" w:hAnsiTheme="minorHAnsi" w:cstheme="minorHAnsi"/>
          <w:sz w:val="24"/>
          <w:szCs w:val="24"/>
          <w:vertAlign w:val="subscript"/>
          <w:lang w:val="id-ID"/>
        </w:rPr>
        <w:t>2</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lang w:val="id-ID"/>
        </w:rPr>
        <w:sym w:font="Wingdings" w:char="F0E0"/>
      </w:r>
      <w:r w:rsidRPr="00823DBE">
        <w:rPr>
          <w:rFonts w:asciiTheme="minorHAnsi" w:hAnsiTheme="minorHAnsi" w:cstheme="minorHAnsi"/>
          <w:sz w:val="24"/>
          <w:szCs w:val="24"/>
          <w:lang w:val="id-ID"/>
        </w:rPr>
        <w:t xml:space="preserve"> Ca</w:t>
      </w:r>
      <w:r w:rsidRPr="00823DBE">
        <w:rPr>
          <w:rFonts w:asciiTheme="minorHAnsi" w:hAnsiTheme="minorHAnsi" w:cstheme="minorHAnsi"/>
          <w:sz w:val="24"/>
          <w:szCs w:val="24"/>
          <w:vertAlign w:val="superscript"/>
          <w:lang w:val="id-ID"/>
        </w:rPr>
        <w:t>2+</w:t>
      </w:r>
      <w:r w:rsidRPr="00823DBE">
        <w:rPr>
          <w:rFonts w:asciiTheme="minorHAnsi" w:hAnsiTheme="minorHAnsi" w:cstheme="minorHAnsi"/>
          <w:sz w:val="24"/>
          <w:szCs w:val="24"/>
          <w:lang w:val="id-ID"/>
        </w:rPr>
        <w:t xml:space="preserve"> + 2OH</w:t>
      </w:r>
      <w:r w:rsidRPr="00823DBE">
        <w:rPr>
          <w:rFonts w:asciiTheme="minorHAnsi" w:hAnsiTheme="minorHAnsi" w:cstheme="minorHAnsi"/>
          <w:sz w:val="24"/>
          <w:szCs w:val="24"/>
          <w:vertAlign w:val="superscript"/>
          <w:lang w:val="id-ID"/>
        </w:rPr>
        <w:t>-</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t>...........(</w:t>
      </w:r>
      <w:r w:rsidRPr="00823DBE">
        <w:rPr>
          <w:rFonts w:asciiTheme="minorHAnsi" w:hAnsiTheme="minorHAnsi" w:cstheme="minorHAnsi"/>
          <w:sz w:val="24"/>
          <w:szCs w:val="24"/>
        </w:rPr>
        <w:t>5</w:t>
      </w:r>
      <w:r w:rsidRPr="00823DBE">
        <w:rPr>
          <w:rFonts w:asciiTheme="minorHAnsi" w:hAnsiTheme="minorHAnsi" w:cstheme="minorHAnsi"/>
          <w:sz w:val="24"/>
          <w:szCs w:val="24"/>
          <w:lang w:val="id-ID"/>
        </w:rPr>
        <w:t>)</w:t>
      </w:r>
    </w:p>
    <w:p w14:paraId="7081AE5B" w14:textId="526F46D5" w:rsidR="008267D4" w:rsidRPr="00823DBE" w:rsidRDefault="008267D4" w:rsidP="008267D4">
      <w:pPr>
        <w:autoSpaceDE w:val="0"/>
        <w:autoSpaceDN w:val="0"/>
        <w:adjustRightInd w:val="0"/>
        <w:spacing w:line="360" w:lineRule="auto"/>
        <w:ind w:firstLine="1134"/>
        <w:rPr>
          <w:rFonts w:asciiTheme="minorHAnsi" w:hAnsiTheme="minorHAnsi" w:cstheme="minorHAnsi"/>
          <w:sz w:val="24"/>
          <w:szCs w:val="24"/>
          <w:lang w:val="id-ID"/>
        </w:rPr>
      </w:pPr>
      <w:r w:rsidRPr="00823DBE">
        <w:rPr>
          <w:rFonts w:asciiTheme="minorHAnsi" w:hAnsiTheme="minorHAnsi" w:cstheme="minorHAnsi"/>
          <w:sz w:val="24"/>
          <w:szCs w:val="24"/>
          <w:lang w:val="id-ID"/>
        </w:rPr>
        <w:t>H</w:t>
      </w:r>
      <w:r w:rsidRPr="00823DBE">
        <w:rPr>
          <w:rFonts w:asciiTheme="minorHAnsi" w:hAnsiTheme="minorHAnsi" w:cstheme="minorHAnsi"/>
          <w:sz w:val="24"/>
          <w:szCs w:val="24"/>
          <w:vertAlign w:val="superscript"/>
          <w:lang w:val="id-ID"/>
        </w:rPr>
        <w:t>+</w:t>
      </w:r>
      <w:r w:rsidRPr="00823DBE">
        <w:rPr>
          <w:rFonts w:asciiTheme="minorHAnsi" w:hAnsiTheme="minorHAnsi" w:cstheme="minorHAnsi"/>
          <w:sz w:val="24"/>
          <w:szCs w:val="24"/>
          <w:lang w:val="id-ID"/>
        </w:rPr>
        <w:t xml:space="preserve"> + OH</w:t>
      </w:r>
      <w:r w:rsidRPr="00823DBE">
        <w:rPr>
          <w:rFonts w:asciiTheme="minorHAnsi" w:hAnsiTheme="minorHAnsi" w:cstheme="minorHAnsi"/>
          <w:sz w:val="24"/>
          <w:szCs w:val="24"/>
          <w:vertAlign w:val="superscript"/>
          <w:lang w:val="id-ID"/>
        </w:rPr>
        <w:t>-</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sym w:font="Wingdings" w:char="F0E0"/>
      </w:r>
      <w:r w:rsidRPr="00823DBE">
        <w:rPr>
          <w:rFonts w:asciiTheme="minorHAnsi" w:hAnsiTheme="minorHAnsi" w:cstheme="minorHAnsi"/>
          <w:sz w:val="24"/>
          <w:szCs w:val="24"/>
          <w:lang w:val="id-ID"/>
        </w:rPr>
        <w:t xml:space="preserve"> H</w:t>
      </w:r>
      <w:r w:rsidRPr="00823DBE">
        <w:rPr>
          <w:rFonts w:asciiTheme="minorHAnsi" w:hAnsiTheme="minorHAnsi" w:cstheme="minorHAnsi"/>
          <w:sz w:val="24"/>
          <w:szCs w:val="24"/>
          <w:vertAlign w:val="subscript"/>
          <w:lang w:val="id-ID"/>
        </w:rPr>
        <w:t>2</w:t>
      </w:r>
      <w:r w:rsidRPr="00823DBE">
        <w:rPr>
          <w:rFonts w:asciiTheme="minorHAnsi" w:hAnsiTheme="minorHAnsi" w:cstheme="minorHAnsi"/>
          <w:sz w:val="24"/>
          <w:szCs w:val="24"/>
          <w:lang w:val="id-ID"/>
        </w:rPr>
        <w:t>O</w:t>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r>
      <w:r w:rsidRPr="00823DBE">
        <w:rPr>
          <w:rFonts w:asciiTheme="minorHAnsi" w:hAnsiTheme="minorHAnsi" w:cstheme="minorHAnsi"/>
          <w:sz w:val="24"/>
          <w:szCs w:val="24"/>
          <w:lang w:val="id-ID"/>
        </w:rPr>
        <w:tab/>
        <w:t>...........(</w:t>
      </w:r>
      <w:r w:rsidRPr="00823DBE">
        <w:rPr>
          <w:rFonts w:asciiTheme="minorHAnsi" w:hAnsiTheme="minorHAnsi" w:cstheme="minorHAnsi"/>
          <w:sz w:val="24"/>
          <w:szCs w:val="24"/>
        </w:rPr>
        <w:t>6</w:t>
      </w:r>
      <w:r w:rsidRPr="00823DBE">
        <w:rPr>
          <w:rFonts w:asciiTheme="minorHAnsi" w:hAnsiTheme="minorHAnsi" w:cstheme="minorHAnsi"/>
          <w:sz w:val="24"/>
          <w:szCs w:val="24"/>
          <w:lang w:val="id-ID"/>
        </w:rPr>
        <w:t>)</w:t>
      </w:r>
    </w:p>
    <w:p w14:paraId="3A0ABFC9" w14:textId="77777777" w:rsidR="008267D4" w:rsidRPr="00823DBE" w:rsidRDefault="008267D4" w:rsidP="008267D4">
      <w:pPr>
        <w:autoSpaceDE w:val="0"/>
        <w:autoSpaceDN w:val="0"/>
        <w:adjustRightInd w:val="0"/>
        <w:spacing w:line="360" w:lineRule="auto"/>
        <w:jc w:val="both"/>
        <w:rPr>
          <w:rFonts w:asciiTheme="minorHAnsi" w:hAnsiTheme="minorHAnsi" w:cstheme="minorHAnsi"/>
          <w:sz w:val="24"/>
          <w:szCs w:val="24"/>
          <w:lang w:val="id-ID" w:eastAsia="id-ID"/>
        </w:rPr>
      </w:pPr>
      <w:r w:rsidRPr="00823DBE">
        <w:rPr>
          <w:rFonts w:asciiTheme="minorHAnsi" w:hAnsiTheme="minorHAnsi" w:cstheme="minorHAnsi"/>
          <w:sz w:val="24"/>
          <w:szCs w:val="24"/>
          <w:lang w:val="id-ID"/>
        </w:rPr>
        <w:t>Reaksi (</w:t>
      </w:r>
      <w:r w:rsidRPr="00823DBE">
        <w:rPr>
          <w:rFonts w:asciiTheme="minorHAnsi" w:hAnsiTheme="minorHAnsi" w:cstheme="minorHAnsi"/>
          <w:sz w:val="24"/>
          <w:szCs w:val="24"/>
        </w:rPr>
        <w:t>4</w:t>
      </w:r>
      <w:r w:rsidRPr="00823DBE">
        <w:rPr>
          <w:rFonts w:asciiTheme="minorHAnsi" w:hAnsiTheme="minorHAnsi" w:cstheme="minorHAnsi"/>
          <w:sz w:val="24"/>
          <w:szCs w:val="24"/>
          <w:lang w:val="id-ID"/>
        </w:rPr>
        <w:t>) dan (</w:t>
      </w:r>
      <w:r w:rsidRPr="00823DBE">
        <w:rPr>
          <w:rFonts w:asciiTheme="minorHAnsi" w:hAnsiTheme="minorHAnsi" w:cstheme="minorHAnsi"/>
          <w:sz w:val="24"/>
          <w:szCs w:val="24"/>
        </w:rPr>
        <w:t>5</w:t>
      </w:r>
      <w:r w:rsidRPr="00823DBE">
        <w:rPr>
          <w:rFonts w:asciiTheme="minorHAnsi" w:hAnsiTheme="minorHAnsi" w:cstheme="minorHAnsi"/>
          <w:sz w:val="24"/>
          <w:szCs w:val="24"/>
          <w:lang w:val="id-ID"/>
        </w:rPr>
        <w:t>) menghasikan ion H</w:t>
      </w:r>
      <w:r w:rsidRPr="00823DBE">
        <w:rPr>
          <w:rFonts w:asciiTheme="minorHAnsi" w:hAnsiTheme="minorHAnsi" w:cstheme="minorHAnsi"/>
          <w:sz w:val="24"/>
          <w:szCs w:val="24"/>
          <w:vertAlign w:val="superscript"/>
          <w:lang w:val="id-ID"/>
        </w:rPr>
        <w:t>+</w:t>
      </w:r>
      <w:r w:rsidRPr="00823DBE">
        <w:rPr>
          <w:rFonts w:asciiTheme="minorHAnsi" w:hAnsiTheme="minorHAnsi" w:cstheme="minorHAnsi"/>
          <w:sz w:val="24"/>
          <w:szCs w:val="24"/>
          <w:lang w:val="id-ID"/>
        </w:rPr>
        <w:t xml:space="preserve"> dan OH</w:t>
      </w:r>
      <w:r w:rsidRPr="00823DBE">
        <w:rPr>
          <w:rFonts w:asciiTheme="minorHAnsi" w:hAnsiTheme="minorHAnsi" w:cstheme="minorHAnsi"/>
          <w:sz w:val="24"/>
          <w:szCs w:val="24"/>
          <w:vertAlign w:val="superscript"/>
          <w:lang w:val="id-ID"/>
        </w:rPr>
        <w:t>-</w:t>
      </w:r>
      <w:r w:rsidRPr="00823DBE">
        <w:rPr>
          <w:rFonts w:asciiTheme="minorHAnsi" w:hAnsiTheme="minorHAnsi" w:cstheme="minorHAnsi"/>
          <w:sz w:val="24"/>
          <w:szCs w:val="24"/>
          <w:lang w:val="id-ID"/>
        </w:rPr>
        <w:t>, sehingga terjadi reaksi netralisasi (</w:t>
      </w:r>
      <w:r w:rsidRPr="00823DBE">
        <w:rPr>
          <w:rFonts w:asciiTheme="minorHAnsi" w:hAnsiTheme="minorHAnsi" w:cstheme="minorHAnsi"/>
          <w:sz w:val="24"/>
          <w:szCs w:val="24"/>
        </w:rPr>
        <w:t>6</w:t>
      </w:r>
      <w:r w:rsidRPr="00823DBE">
        <w:rPr>
          <w:rFonts w:asciiTheme="minorHAnsi" w:hAnsiTheme="minorHAnsi" w:cstheme="minorHAnsi"/>
          <w:sz w:val="24"/>
          <w:szCs w:val="24"/>
          <w:lang w:val="id-ID"/>
        </w:rPr>
        <w:t xml:space="preserve">) dan pH air kapur akan turun (Covington, 2009 dan Shriver, </w:t>
      </w:r>
      <w:r w:rsidRPr="00823DBE">
        <w:rPr>
          <w:rFonts w:asciiTheme="minorHAnsi" w:hAnsiTheme="minorHAnsi" w:cstheme="minorHAnsi"/>
          <w:i/>
          <w:sz w:val="24"/>
          <w:szCs w:val="24"/>
          <w:lang w:val="id-ID"/>
        </w:rPr>
        <w:t>et al.</w:t>
      </w:r>
      <w:r w:rsidRPr="00823DBE">
        <w:rPr>
          <w:rFonts w:asciiTheme="minorHAnsi" w:hAnsiTheme="minorHAnsi" w:cstheme="minorHAnsi"/>
          <w:sz w:val="24"/>
          <w:szCs w:val="24"/>
          <w:lang w:val="id-ID"/>
        </w:rPr>
        <w:t xml:space="preserve"> 1999) </w:t>
      </w:r>
    </w:p>
    <w:p w14:paraId="496C5D0F" w14:textId="77777777" w:rsidR="008267D4" w:rsidRPr="00823DBE" w:rsidRDefault="008267D4" w:rsidP="008267D4">
      <w:pPr>
        <w:pStyle w:val="ListParagraph"/>
        <w:autoSpaceDE w:val="0"/>
        <w:autoSpaceDN w:val="0"/>
        <w:adjustRightInd w:val="0"/>
        <w:spacing w:line="360" w:lineRule="auto"/>
        <w:ind w:left="0" w:firstLine="426"/>
        <w:jc w:val="both"/>
        <w:rPr>
          <w:rFonts w:asciiTheme="minorHAnsi" w:hAnsiTheme="minorHAnsi" w:cstheme="minorHAnsi"/>
          <w:sz w:val="24"/>
          <w:szCs w:val="24"/>
        </w:rPr>
      </w:pPr>
      <w:r w:rsidRPr="00823DBE">
        <w:rPr>
          <w:rFonts w:asciiTheme="minorHAnsi" w:hAnsiTheme="minorHAnsi" w:cstheme="minorHAnsi"/>
          <w:sz w:val="24"/>
          <w:szCs w:val="24"/>
        </w:rPr>
        <w:t xml:space="preserve">Pada gambar 4 juga terlihat bahwa untuk air murni maka pH tidak turun secara signifikan, hal ini dimungkinkan karena tidak terdapat senyawa yang mempunyai ikatan kuat dengan gas flue gas. </w:t>
      </w:r>
      <w:r w:rsidRPr="00823DBE">
        <w:rPr>
          <w:rFonts w:asciiTheme="minorHAnsi" w:hAnsiTheme="minorHAnsi" w:cstheme="minorHAnsi"/>
          <w:color w:val="222222"/>
          <w:sz w:val="24"/>
          <w:szCs w:val="24"/>
          <w:shd w:val="clear" w:color="auto" w:fill="FFFFFF"/>
        </w:rPr>
        <w:t>Hasil penelitian menunjukkan bahwa pengaliran gas buang dalam larutan kapur selama 30 menit telah menghasilkan pH cairan kapur relatif konstan.  Gas buang dari motor 2 dengan debit aliran 6,4 liter/menit mampu menurunkan pH larutan kapur dari 12,60 menjadi 7,77 atau pH cairan kapur turun 4,49 satuan pH.</w:t>
      </w:r>
    </w:p>
    <w:p w14:paraId="5D3AD686" w14:textId="77777777"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Pada flue gas terdiri dari campuran gas buang bermacam macam gas, sehingga pH tidak turun sampai kurang dari 7. Hal ini dimungkinkan ada reaksi senyawa lain dalam gas buang, misal : gas CO, gas Nox ataupun kondensat lain</w:t>
      </w:r>
    </w:p>
    <w:p w14:paraId="3544B6DC" w14:textId="439C84A2" w:rsidR="008267D4" w:rsidRPr="00823DBE" w:rsidRDefault="008267D4" w:rsidP="008267D4">
      <w:pPr>
        <w:pStyle w:val="ListParagraph"/>
        <w:autoSpaceDE w:val="0"/>
        <w:autoSpaceDN w:val="0"/>
        <w:adjustRightInd w:val="0"/>
        <w:spacing w:line="360" w:lineRule="auto"/>
        <w:ind w:left="0" w:firstLine="567"/>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CO + H</w:t>
      </w:r>
      <w:r w:rsidRPr="00823DBE">
        <w:rPr>
          <w:rFonts w:asciiTheme="minorHAnsi" w:hAnsiTheme="minorHAnsi" w:cstheme="minorHAnsi"/>
          <w:bCs/>
          <w:noProof/>
          <w:sz w:val="24"/>
          <w:szCs w:val="24"/>
          <w:vertAlign w:val="subscript"/>
          <w:lang w:eastAsia="id-ID"/>
        </w:rPr>
        <w:t>2</w:t>
      </w:r>
      <w:r w:rsidRPr="00823DBE">
        <w:rPr>
          <w:rFonts w:asciiTheme="minorHAnsi" w:hAnsiTheme="minorHAnsi" w:cstheme="minorHAnsi"/>
          <w:bCs/>
          <w:noProof/>
          <w:sz w:val="24"/>
          <w:szCs w:val="24"/>
          <w:lang w:eastAsia="id-ID"/>
        </w:rPr>
        <w:t xml:space="preserve">O </w:t>
      </w:r>
      <w:r w:rsidRPr="00823DBE">
        <w:rPr>
          <w:rFonts w:asciiTheme="minorHAnsi" w:hAnsiTheme="minorHAnsi" w:cstheme="minorHAnsi"/>
          <w:bCs/>
          <w:noProof/>
          <w:sz w:val="24"/>
          <w:szCs w:val="24"/>
          <w:lang w:eastAsia="id-ID"/>
        </w:rPr>
        <w:sym w:font="Wingdings" w:char="F0E0"/>
      </w:r>
      <w:r w:rsidRPr="00823DBE">
        <w:rPr>
          <w:rFonts w:asciiTheme="minorHAnsi" w:hAnsiTheme="minorHAnsi" w:cstheme="minorHAnsi"/>
          <w:bCs/>
          <w:noProof/>
          <w:sz w:val="24"/>
          <w:szCs w:val="24"/>
          <w:lang w:eastAsia="id-ID"/>
        </w:rPr>
        <w:t xml:space="preserve"> CO</w:t>
      </w:r>
      <w:r w:rsidRPr="00823DBE">
        <w:rPr>
          <w:rFonts w:asciiTheme="minorHAnsi" w:hAnsiTheme="minorHAnsi" w:cstheme="minorHAnsi"/>
          <w:bCs/>
          <w:noProof/>
          <w:sz w:val="24"/>
          <w:szCs w:val="24"/>
          <w:vertAlign w:val="subscript"/>
          <w:lang w:eastAsia="id-ID"/>
        </w:rPr>
        <w:t>2</w:t>
      </w:r>
      <w:r w:rsidRPr="00823DBE">
        <w:rPr>
          <w:rFonts w:asciiTheme="minorHAnsi" w:hAnsiTheme="minorHAnsi" w:cstheme="minorHAnsi"/>
          <w:bCs/>
          <w:noProof/>
          <w:sz w:val="24"/>
          <w:szCs w:val="24"/>
          <w:lang w:eastAsia="id-ID"/>
        </w:rPr>
        <w:t xml:space="preserve"> + H</w:t>
      </w:r>
      <w:r w:rsidRPr="00823DBE">
        <w:rPr>
          <w:rFonts w:asciiTheme="minorHAnsi" w:hAnsiTheme="minorHAnsi" w:cstheme="minorHAnsi"/>
          <w:bCs/>
          <w:noProof/>
          <w:sz w:val="24"/>
          <w:szCs w:val="24"/>
          <w:vertAlign w:val="subscript"/>
          <w:lang w:eastAsia="id-ID"/>
        </w:rPr>
        <w:t>2</w:t>
      </w:r>
      <w:r w:rsidRPr="00823DBE">
        <w:rPr>
          <w:rFonts w:asciiTheme="minorHAnsi" w:hAnsiTheme="minorHAnsi" w:cstheme="minorHAnsi"/>
          <w:bCs/>
          <w:noProof/>
          <w:sz w:val="24"/>
          <w:szCs w:val="24"/>
          <w:lang w:eastAsia="id-ID"/>
        </w:rPr>
        <w:t xml:space="preserve">                                                                                         ….… (7)</w:t>
      </w:r>
    </w:p>
    <w:p w14:paraId="2827EA25" w14:textId="6998CC4D" w:rsidR="008267D4" w:rsidRPr="00823DBE" w:rsidRDefault="008267D4" w:rsidP="008267D4">
      <w:pPr>
        <w:pStyle w:val="ListParagraph"/>
        <w:autoSpaceDE w:val="0"/>
        <w:autoSpaceDN w:val="0"/>
        <w:adjustRightInd w:val="0"/>
        <w:spacing w:line="360" w:lineRule="auto"/>
        <w:ind w:left="0" w:firstLine="567"/>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3NO</w:t>
      </w:r>
      <w:r w:rsidRPr="00823DBE">
        <w:rPr>
          <w:rFonts w:asciiTheme="minorHAnsi" w:hAnsiTheme="minorHAnsi" w:cstheme="minorHAnsi"/>
          <w:bCs/>
          <w:noProof/>
          <w:sz w:val="24"/>
          <w:szCs w:val="24"/>
          <w:vertAlign w:val="subscript"/>
          <w:lang w:eastAsia="id-ID"/>
        </w:rPr>
        <w:t>2</w:t>
      </w:r>
      <w:r w:rsidRPr="00823DBE">
        <w:rPr>
          <w:rFonts w:asciiTheme="minorHAnsi" w:hAnsiTheme="minorHAnsi" w:cstheme="minorHAnsi"/>
          <w:bCs/>
          <w:noProof/>
          <w:sz w:val="24"/>
          <w:szCs w:val="24"/>
          <w:lang w:eastAsia="id-ID"/>
        </w:rPr>
        <w:t xml:space="preserve"> + H</w:t>
      </w:r>
      <w:r w:rsidRPr="00823DBE">
        <w:rPr>
          <w:rFonts w:asciiTheme="minorHAnsi" w:hAnsiTheme="minorHAnsi" w:cstheme="minorHAnsi"/>
          <w:bCs/>
          <w:noProof/>
          <w:sz w:val="24"/>
          <w:szCs w:val="24"/>
          <w:vertAlign w:val="subscript"/>
          <w:lang w:eastAsia="id-ID"/>
        </w:rPr>
        <w:t>2</w:t>
      </w:r>
      <w:r w:rsidRPr="00823DBE">
        <w:rPr>
          <w:rFonts w:asciiTheme="minorHAnsi" w:hAnsiTheme="minorHAnsi" w:cstheme="minorHAnsi"/>
          <w:bCs/>
          <w:noProof/>
          <w:sz w:val="24"/>
          <w:szCs w:val="24"/>
          <w:lang w:eastAsia="id-ID"/>
        </w:rPr>
        <w:t xml:space="preserve">O </w:t>
      </w:r>
      <w:r w:rsidRPr="00823DBE">
        <w:rPr>
          <w:rFonts w:asciiTheme="minorHAnsi" w:hAnsiTheme="minorHAnsi" w:cstheme="minorHAnsi"/>
          <w:bCs/>
          <w:noProof/>
          <w:sz w:val="24"/>
          <w:szCs w:val="24"/>
          <w:lang w:eastAsia="id-ID"/>
        </w:rPr>
        <w:sym w:font="Wingdings" w:char="F0E0"/>
      </w:r>
      <w:r w:rsidRPr="00823DBE">
        <w:rPr>
          <w:rFonts w:asciiTheme="minorHAnsi" w:hAnsiTheme="minorHAnsi" w:cstheme="minorHAnsi"/>
          <w:bCs/>
          <w:noProof/>
          <w:sz w:val="24"/>
          <w:szCs w:val="24"/>
          <w:lang w:eastAsia="id-ID"/>
        </w:rPr>
        <w:t xml:space="preserve"> 2HNO</w:t>
      </w:r>
      <w:r w:rsidRPr="00823DBE">
        <w:rPr>
          <w:rFonts w:asciiTheme="minorHAnsi" w:hAnsiTheme="minorHAnsi" w:cstheme="minorHAnsi"/>
          <w:bCs/>
          <w:noProof/>
          <w:sz w:val="24"/>
          <w:szCs w:val="24"/>
          <w:vertAlign w:val="subscript"/>
          <w:lang w:eastAsia="id-ID"/>
        </w:rPr>
        <w:t>3</w:t>
      </w:r>
      <w:r w:rsidRPr="00823DBE">
        <w:rPr>
          <w:rFonts w:asciiTheme="minorHAnsi" w:hAnsiTheme="minorHAnsi" w:cstheme="minorHAnsi"/>
          <w:bCs/>
          <w:noProof/>
          <w:sz w:val="24"/>
          <w:szCs w:val="24"/>
          <w:lang w:eastAsia="id-ID"/>
        </w:rPr>
        <w:t xml:space="preserve"> + NO                                                        </w:t>
      </w:r>
      <w:r w:rsidR="008E3106">
        <w:rPr>
          <w:rFonts w:asciiTheme="minorHAnsi" w:hAnsiTheme="minorHAnsi" w:cstheme="minorHAnsi"/>
          <w:bCs/>
          <w:noProof/>
          <w:sz w:val="24"/>
          <w:szCs w:val="24"/>
          <w:lang w:eastAsia="id-ID"/>
        </w:rPr>
        <w:t xml:space="preserve"> </w:t>
      </w:r>
      <w:r w:rsidRPr="00823DBE">
        <w:rPr>
          <w:rFonts w:asciiTheme="minorHAnsi" w:hAnsiTheme="minorHAnsi" w:cstheme="minorHAnsi"/>
          <w:bCs/>
          <w:noProof/>
          <w:sz w:val="24"/>
          <w:szCs w:val="24"/>
          <w:lang w:eastAsia="id-ID"/>
        </w:rPr>
        <w:t xml:space="preserve">                      …… (8)</w:t>
      </w:r>
    </w:p>
    <w:p w14:paraId="1E4E4737" w14:textId="77777777"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3C0EBE2E" w14:textId="77777777"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1CA2C334" w14:textId="77777777"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2B276939" w14:textId="0B66A763" w:rsidR="008267D4" w:rsidRPr="00823DBE" w:rsidRDefault="008E3106"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r w:rsidRPr="00823DBE">
        <w:rPr>
          <w:rFonts w:asciiTheme="minorHAnsi" w:hAnsiTheme="minorHAnsi" w:cstheme="minorHAnsi"/>
          <w:b/>
          <w:noProof/>
          <w:sz w:val="24"/>
          <w:szCs w:val="24"/>
          <w:lang w:eastAsia="id-ID"/>
        </w:rPr>
        <w:lastRenderedPageBreak/>
        <w:drawing>
          <wp:anchor distT="0" distB="0" distL="114300" distR="114300" simplePos="0" relativeHeight="251790336" behindDoc="0" locked="0" layoutInCell="1" allowOverlap="1" wp14:anchorId="71F9443B" wp14:editId="4D70769F">
            <wp:simplePos x="0" y="0"/>
            <wp:positionH relativeFrom="margin">
              <wp:align>right</wp:align>
            </wp:positionH>
            <wp:positionV relativeFrom="paragraph">
              <wp:posOffset>-105979</wp:posOffset>
            </wp:positionV>
            <wp:extent cx="4998685" cy="1942951"/>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8685" cy="1942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C868D" w14:textId="324B3CC2"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6FC296B4" w14:textId="77777777"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171C5C2C" w14:textId="77777777"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3608C34D" w14:textId="77777777"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0939271C" w14:textId="77777777"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p>
    <w:p w14:paraId="709E113F" w14:textId="77777777" w:rsidR="008267D4" w:rsidRPr="00823DBE" w:rsidRDefault="008267D4" w:rsidP="008267D4">
      <w:pPr>
        <w:pStyle w:val="ListParagraph"/>
        <w:autoSpaceDE w:val="0"/>
        <w:autoSpaceDN w:val="0"/>
        <w:adjustRightInd w:val="0"/>
        <w:spacing w:line="360" w:lineRule="auto"/>
        <w:ind w:left="567" w:hanging="567"/>
        <w:jc w:val="both"/>
        <w:rPr>
          <w:rFonts w:asciiTheme="minorHAnsi" w:hAnsiTheme="minorHAnsi" w:cstheme="minorHAnsi"/>
          <w:sz w:val="24"/>
          <w:szCs w:val="24"/>
        </w:rPr>
      </w:pPr>
    </w:p>
    <w:p w14:paraId="7B0880F0" w14:textId="25E2A640" w:rsidR="008267D4" w:rsidRDefault="008267D4" w:rsidP="008E3106">
      <w:pPr>
        <w:pStyle w:val="ListParagraph"/>
        <w:autoSpaceDE w:val="0"/>
        <w:autoSpaceDN w:val="0"/>
        <w:adjustRightInd w:val="0"/>
        <w:spacing w:line="240" w:lineRule="auto"/>
        <w:ind w:left="1276" w:hanging="1276"/>
        <w:jc w:val="both"/>
        <w:rPr>
          <w:rFonts w:asciiTheme="minorHAnsi" w:hAnsiTheme="minorHAnsi" w:cstheme="minorHAnsi"/>
          <w:sz w:val="24"/>
          <w:szCs w:val="24"/>
        </w:rPr>
      </w:pPr>
      <w:r w:rsidRPr="00823DBE">
        <w:rPr>
          <w:rFonts w:asciiTheme="minorHAnsi" w:hAnsiTheme="minorHAnsi" w:cstheme="minorHAnsi"/>
          <w:sz w:val="24"/>
          <w:szCs w:val="24"/>
        </w:rPr>
        <w:t xml:space="preserve">Gambar </w:t>
      </w:r>
      <w:r w:rsidR="002B4E63" w:rsidRPr="00823DBE">
        <w:rPr>
          <w:rFonts w:asciiTheme="minorHAnsi" w:hAnsiTheme="minorHAnsi" w:cstheme="minorHAnsi"/>
          <w:sz w:val="24"/>
          <w:szCs w:val="24"/>
        </w:rPr>
        <w:t>4.</w:t>
      </w:r>
      <w:r w:rsidR="007E1FB4" w:rsidRPr="00823DBE">
        <w:rPr>
          <w:rFonts w:asciiTheme="minorHAnsi" w:hAnsiTheme="minorHAnsi" w:cstheme="minorHAnsi"/>
          <w:sz w:val="24"/>
          <w:szCs w:val="24"/>
        </w:rPr>
        <w:t>3</w:t>
      </w:r>
      <w:r w:rsidRPr="00823DBE">
        <w:rPr>
          <w:rFonts w:asciiTheme="minorHAnsi" w:hAnsiTheme="minorHAnsi" w:cstheme="minorHAnsi"/>
          <w:sz w:val="24"/>
          <w:szCs w:val="24"/>
        </w:rPr>
        <w:t>. Sampel cairan setiap saat (A-G), tampungan kodensat dari gas buang knalpot (H)</w:t>
      </w:r>
    </w:p>
    <w:p w14:paraId="0310BDE5" w14:textId="77777777" w:rsidR="008E3106" w:rsidRPr="00823DBE" w:rsidRDefault="008E3106"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val="id-ID" w:eastAsia="id-ID"/>
        </w:rPr>
      </w:pPr>
    </w:p>
    <w:p w14:paraId="10477C7D" w14:textId="023C6807"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 xml:space="preserve">Berdasar gambar </w:t>
      </w:r>
      <w:r w:rsidR="008E3106">
        <w:rPr>
          <w:rFonts w:asciiTheme="minorHAnsi" w:hAnsiTheme="minorHAnsi" w:cstheme="minorHAnsi"/>
          <w:bCs/>
          <w:noProof/>
          <w:sz w:val="24"/>
          <w:szCs w:val="24"/>
          <w:lang w:eastAsia="id-ID"/>
        </w:rPr>
        <w:t>4.3</w:t>
      </w:r>
      <w:r w:rsidRPr="00823DBE">
        <w:rPr>
          <w:rFonts w:asciiTheme="minorHAnsi" w:hAnsiTheme="minorHAnsi" w:cstheme="minorHAnsi"/>
          <w:bCs/>
          <w:noProof/>
          <w:sz w:val="24"/>
          <w:szCs w:val="24"/>
          <w:lang w:eastAsia="id-ID"/>
        </w:rPr>
        <w:t xml:space="preserve"> maka cairan tampak keruh dengan bertambahnya waktu reaksi, hal ini karena terdapat produk CaCO</w:t>
      </w:r>
      <w:r w:rsidRPr="00823DBE">
        <w:rPr>
          <w:rFonts w:asciiTheme="minorHAnsi" w:hAnsiTheme="minorHAnsi" w:cstheme="minorHAnsi"/>
          <w:bCs/>
          <w:noProof/>
          <w:sz w:val="24"/>
          <w:szCs w:val="24"/>
          <w:vertAlign w:val="subscript"/>
          <w:lang w:eastAsia="id-ID"/>
        </w:rPr>
        <w:t>3</w:t>
      </w:r>
      <w:r w:rsidRPr="00823DBE">
        <w:rPr>
          <w:rFonts w:asciiTheme="minorHAnsi" w:hAnsiTheme="minorHAnsi" w:cstheme="minorHAnsi"/>
          <w:bCs/>
          <w:noProof/>
          <w:sz w:val="24"/>
          <w:szCs w:val="24"/>
          <w:lang w:eastAsia="id-ID"/>
        </w:rPr>
        <w:t xml:space="preserve"> (kalsium karbonat) yang mengendap / </w:t>
      </w:r>
      <w:r w:rsidRPr="00823DBE">
        <w:rPr>
          <w:rFonts w:asciiTheme="minorHAnsi" w:hAnsiTheme="minorHAnsi" w:cstheme="minorHAnsi"/>
          <w:bCs/>
          <w:i/>
          <w:iCs/>
          <w:noProof/>
          <w:sz w:val="24"/>
          <w:szCs w:val="24"/>
          <w:lang w:eastAsia="id-ID"/>
        </w:rPr>
        <w:t xml:space="preserve">Precpitated Calsium Carbonat </w:t>
      </w:r>
      <w:r w:rsidRPr="00823DBE">
        <w:rPr>
          <w:rFonts w:asciiTheme="minorHAnsi" w:hAnsiTheme="minorHAnsi" w:cstheme="minorHAnsi"/>
          <w:bCs/>
          <w:noProof/>
          <w:sz w:val="24"/>
          <w:szCs w:val="24"/>
          <w:lang w:eastAsia="id-ID"/>
        </w:rPr>
        <w:t>(PCC).</w:t>
      </w:r>
    </w:p>
    <w:p w14:paraId="217F8048" w14:textId="3A9B935C" w:rsidR="008267D4" w:rsidRPr="00823DBE" w:rsidRDefault="008267D4"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7D70F9EC" w14:textId="4DCF0CEF" w:rsidR="00770C89" w:rsidRDefault="00770C89"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1B301DF8" w14:textId="1FFA7136" w:rsidR="008E3106" w:rsidRDefault="008E3106"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65D5EE58" w14:textId="5B259BFB" w:rsidR="008E3106" w:rsidRDefault="008E3106"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4CDDC93E" w14:textId="737E404A" w:rsidR="008E3106" w:rsidRDefault="008E3106"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4D753EE2" w14:textId="25FA4270" w:rsidR="008E3106" w:rsidRDefault="008E3106"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0CD39077" w14:textId="2B59ED8A" w:rsidR="008E3106" w:rsidRDefault="008E3106"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33FA8579" w14:textId="2CDF5198" w:rsidR="008E3106" w:rsidRDefault="008E3106"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0E49F782" w14:textId="46A8EE0C" w:rsidR="008E3106" w:rsidRDefault="008E3106"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59C1288F" w14:textId="77777777" w:rsidR="008E3106" w:rsidRPr="00823DBE" w:rsidRDefault="008E3106"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572FE650" w14:textId="77777777" w:rsidR="00770C89" w:rsidRPr="00823DBE" w:rsidRDefault="00770C89" w:rsidP="008267D4">
      <w:pPr>
        <w:autoSpaceDE w:val="0"/>
        <w:autoSpaceDN w:val="0"/>
        <w:adjustRightInd w:val="0"/>
        <w:spacing w:line="360" w:lineRule="auto"/>
        <w:ind w:firstLine="567"/>
        <w:jc w:val="both"/>
        <w:rPr>
          <w:rFonts w:asciiTheme="minorHAnsi" w:hAnsiTheme="minorHAnsi" w:cstheme="minorHAnsi"/>
          <w:sz w:val="24"/>
          <w:szCs w:val="24"/>
          <w:lang w:val="id-ID"/>
        </w:rPr>
      </w:pPr>
    </w:p>
    <w:p w14:paraId="33691ED4" w14:textId="63129C69" w:rsidR="008267D4" w:rsidRDefault="00FC0CB7" w:rsidP="008267D4">
      <w:pPr>
        <w:pStyle w:val="ListParagraph"/>
        <w:autoSpaceDE w:val="0"/>
        <w:autoSpaceDN w:val="0"/>
        <w:adjustRightInd w:val="0"/>
        <w:spacing w:line="360" w:lineRule="auto"/>
        <w:ind w:left="0"/>
        <w:jc w:val="both"/>
        <w:rPr>
          <w:rFonts w:asciiTheme="minorHAnsi" w:hAnsiTheme="minorHAnsi" w:cstheme="minorHAnsi"/>
          <w:b/>
          <w:noProof/>
          <w:sz w:val="24"/>
          <w:szCs w:val="24"/>
          <w:lang w:eastAsia="id-ID"/>
        </w:rPr>
      </w:pPr>
      <w:r w:rsidRPr="00823DBE">
        <w:rPr>
          <w:rFonts w:asciiTheme="minorHAnsi" w:hAnsiTheme="minorHAnsi" w:cstheme="minorHAnsi"/>
          <w:b/>
          <w:noProof/>
          <w:sz w:val="24"/>
          <w:szCs w:val="24"/>
          <w:lang w:eastAsia="id-ID"/>
        </w:rPr>
        <w:lastRenderedPageBreak/>
        <w:t xml:space="preserve">4.3. </w:t>
      </w:r>
      <w:bookmarkStart w:id="12" w:name="_Hlk60842768"/>
      <w:r w:rsidR="008267D4" w:rsidRPr="00823DBE">
        <w:rPr>
          <w:rFonts w:asciiTheme="minorHAnsi" w:hAnsiTheme="minorHAnsi" w:cstheme="minorHAnsi"/>
          <w:b/>
          <w:noProof/>
          <w:sz w:val="24"/>
          <w:szCs w:val="24"/>
          <w:lang w:val="id-ID" w:eastAsia="id-ID"/>
        </w:rPr>
        <w:t xml:space="preserve">Hasil Uji </w:t>
      </w:r>
      <w:r w:rsidR="008267D4" w:rsidRPr="00823DBE">
        <w:rPr>
          <w:rFonts w:asciiTheme="minorHAnsi" w:hAnsiTheme="minorHAnsi" w:cstheme="minorHAnsi"/>
          <w:b/>
          <w:noProof/>
          <w:sz w:val="24"/>
          <w:szCs w:val="24"/>
          <w:lang w:eastAsia="id-ID"/>
        </w:rPr>
        <w:t xml:space="preserve">Konduktivitas Cairan </w:t>
      </w:r>
      <w:bookmarkEnd w:id="12"/>
    </w:p>
    <w:p w14:paraId="224F3A9C" w14:textId="7A061976" w:rsidR="008E3106" w:rsidRPr="00823DBE" w:rsidRDefault="008E3106" w:rsidP="008E3106">
      <w:pPr>
        <w:spacing w:line="360" w:lineRule="auto"/>
        <w:ind w:firstLine="567"/>
        <w:jc w:val="both"/>
        <w:rPr>
          <w:rFonts w:asciiTheme="minorHAnsi" w:hAnsiTheme="minorHAnsi" w:cstheme="minorHAnsi"/>
          <w:noProof/>
          <w:sz w:val="24"/>
          <w:szCs w:val="24"/>
          <w:lang w:eastAsia="id-ID"/>
        </w:rPr>
      </w:pPr>
      <w:r w:rsidRPr="00823DBE">
        <w:rPr>
          <w:rFonts w:asciiTheme="minorHAnsi" w:hAnsiTheme="minorHAnsi" w:cstheme="minorHAnsi"/>
          <w:noProof/>
          <w:sz w:val="24"/>
          <w:szCs w:val="24"/>
        </w:rPr>
        <w:drawing>
          <wp:anchor distT="0" distB="0" distL="114300" distR="114300" simplePos="0" relativeHeight="251791360" behindDoc="0" locked="0" layoutInCell="1" allowOverlap="1" wp14:anchorId="6D9B788C" wp14:editId="501394B2">
            <wp:simplePos x="0" y="0"/>
            <wp:positionH relativeFrom="page">
              <wp:posOffset>1896555</wp:posOffset>
            </wp:positionH>
            <wp:positionV relativeFrom="paragraph">
              <wp:posOffset>614680</wp:posOffset>
            </wp:positionV>
            <wp:extent cx="4298315" cy="2806065"/>
            <wp:effectExtent l="0" t="0" r="6985" b="0"/>
            <wp:wrapNone/>
            <wp:docPr id="13" name="Chart 13">
              <a:extLst xmlns:a="http://schemas.openxmlformats.org/drawingml/2006/main">
                <a:ext uri="{FF2B5EF4-FFF2-40B4-BE49-F238E27FC236}">
                  <a16:creationId xmlns:a16="http://schemas.microsoft.com/office/drawing/2014/main" id="{887F63AE-A21A-4D60-96C1-9C45753956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823DBE">
        <w:rPr>
          <w:rFonts w:asciiTheme="minorHAnsi" w:hAnsiTheme="minorHAnsi" w:cstheme="minorHAnsi"/>
          <w:noProof/>
          <w:sz w:val="24"/>
          <w:szCs w:val="24"/>
          <w:lang w:val="id-ID" w:eastAsia="id-ID"/>
        </w:rPr>
        <w:t xml:space="preserve">Hasil </w:t>
      </w:r>
      <w:r>
        <w:rPr>
          <w:rFonts w:asciiTheme="minorHAnsi" w:hAnsiTheme="minorHAnsi" w:cstheme="minorHAnsi"/>
          <w:noProof/>
          <w:sz w:val="24"/>
          <w:szCs w:val="24"/>
          <w:lang w:eastAsia="id-ID"/>
        </w:rPr>
        <w:t xml:space="preserve">uji konduktivitas cairan dengan pengaliran </w:t>
      </w:r>
      <w:r w:rsidRPr="00823DBE">
        <w:rPr>
          <w:rFonts w:asciiTheme="minorHAnsi" w:hAnsiTheme="minorHAnsi" w:cstheme="minorHAnsi"/>
          <w:i/>
          <w:iCs/>
          <w:noProof/>
          <w:sz w:val="24"/>
          <w:szCs w:val="24"/>
          <w:lang w:eastAsia="id-ID"/>
        </w:rPr>
        <w:t>flue gas</w:t>
      </w:r>
      <w:r w:rsidRPr="00823DBE">
        <w:rPr>
          <w:rFonts w:asciiTheme="minorHAnsi" w:hAnsiTheme="minorHAnsi" w:cstheme="minorHAnsi"/>
          <w:noProof/>
          <w:sz w:val="24"/>
          <w:szCs w:val="24"/>
          <w:lang w:eastAsia="id-ID"/>
        </w:rPr>
        <w:t xml:space="preserve"> pada proses </w:t>
      </w:r>
      <w:r w:rsidRPr="008E3106">
        <w:rPr>
          <w:rFonts w:asciiTheme="minorHAnsi" w:hAnsiTheme="minorHAnsi" w:cstheme="minorHAnsi"/>
          <w:noProof/>
          <w:sz w:val="24"/>
          <w:szCs w:val="24"/>
          <w:lang w:eastAsia="id-ID"/>
        </w:rPr>
        <w:t>deliming</w:t>
      </w:r>
      <w:r w:rsidRPr="00823DBE">
        <w:rPr>
          <w:rFonts w:asciiTheme="minorHAnsi" w:hAnsiTheme="minorHAnsi" w:cstheme="minorHAnsi"/>
          <w:noProof/>
          <w:sz w:val="24"/>
          <w:szCs w:val="24"/>
          <w:lang w:eastAsia="id-ID"/>
        </w:rPr>
        <w:t xml:space="preserve"> </w:t>
      </w:r>
      <w:r w:rsidRPr="00823DBE">
        <w:rPr>
          <w:rFonts w:asciiTheme="minorHAnsi" w:hAnsiTheme="minorHAnsi" w:cstheme="minorHAnsi"/>
          <w:sz w:val="24"/>
          <w:szCs w:val="24"/>
          <w:lang w:val="id-ID"/>
        </w:rPr>
        <w:t xml:space="preserve">disajikan </w:t>
      </w:r>
      <w:r w:rsidRPr="00823DBE">
        <w:rPr>
          <w:rFonts w:asciiTheme="minorHAnsi" w:hAnsiTheme="minorHAnsi" w:cstheme="minorHAnsi"/>
          <w:noProof/>
          <w:sz w:val="24"/>
          <w:szCs w:val="24"/>
          <w:lang w:val="id-ID" w:eastAsia="id-ID"/>
        </w:rPr>
        <w:t xml:space="preserve">pada gambar </w:t>
      </w:r>
      <w:r w:rsidRPr="00823DBE">
        <w:rPr>
          <w:rFonts w:asciiTheme="minorHAnsi" w:hAnsiTheme="minorHAnsi" w:cstheme="minorHAnsi"/>
          <w:noProof/>
          <w:sz w:val="24"/>
          <w:szCs w:val="24"/>
          <w:lang w:eastAsia="id-ID"/>
        </w:rPr>
        <w:t>4</w:t>
      </w:r>
      <w:r>
        <w:rPr>
          <w:rFonts w:asciiTheme="minorHAnsi" w:hAnsiTheme="minorHAnsi" w:cstheme="minorHAnsi"/>
          <w:noProof/>
          <w:sz w:val="24"/>
          <w:szCs w:val="24"/>
          <w:lang w:eastAsia="id-ID"/>
        </w:rPr>
        <w:t>.4.</w:t>
      </w:r>
      <w:r w:rsidRPr="00823DBE">
        <w:rPr>
          <w:rFonts w:asciiTheme="minorHAnsi" w:hAnsiTheme="minorHAnsi" w:cstheme="minorHAnsi"/>
          <w:noProof/>
          <w:sz w:val="24"/>
          <w:szCs w:val="24"/>
          <w:lang w:eastAsia="id-ID"/>
        </w:rPr>
        <w:t xml:space="preserve"> dibawah ini. </w:t>
      </w:r>
    </w:p>
    <w:p w14:paraId="5C076234" w14:textId="6FE3321B" w:rsidR="008E3106" w:rsidRPr="00823DBE" w:rsidRDefault="008E3106" w:rsidP="008267D4">
      <w:pPr>
        <w:pStyle w:val="ListParagraph"/>
        <w:autoSpaceDE w:val="0"/>
        <w:autoSpaceDN w:val="0"/>
        <w:adjustRightInd w:val="0"/>
        <w:spacing w:line="360" w:lineRule="auto"/>
        <w:ind w:left="0"/>
        <w:jc w:val="both"/>
        <w:rPr>
          <w:rFonts w:asciiTheme="minorHAnsi" w:hAnsiTheme="minorHAnsi" w:cstheme="minorHAnsi"/>
          <w:b/>
          <w:noProof/>
          <w:sz w:val="24"/>
          <w:szCs w:val="24"/>
          <w:lang w:eastAsia="id-ID"/>
        </w:rPr>
      </w:pPr>
    </w:p>
    <w:p w14:paraId="62D0683B" w14:textId="58F204BC" w:rsidR="008267D4" w:rsidRPr="00823DBE" w:rsidRDefault="008267D4" w:rsidP="008267D4">
      <w:pPr>
        <w:pStyle w:val="ListParagraph"/>
        <w:autoSpaceDE w:val="0"/>
        <w:autoSpaceDN w:val="0"/>
        <w:adjustRightInd w:val="0"/>
        <w:spacing w:line="360" w:lineRule="auto"/>
        <w:ind w:left="0"/>
        <w:jc w:val="both"/>
        <w:rPr>
          <w:rFonts w:asciiTheme="minorHAnsi" w:hAnsiTheme="minorHAnsi" w:cstheme="minorHAnsi"/>
          <w:b/>
          <w:noProof/>
          <w:sz w:val="24"/>
          <w:szCs w:val="24"/>
          <w:lang w:val="id-ID" w:eastAsia="id-ID"/>
        </w:rPr>
      </w:pPr>
    </w:p>
    <w:p w14:paraId="703B88A1"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noProof/>
          <w:sz w:val="24"/>
          <w:szCs w:val="24"/>
          <w:lang w:val="id-ID" w:eastAsia="id-ID"/>
        </w:rPr>
      </w:pPr>
    </w:p>
    <w:p w14:paraId="36F58997"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noProof/>
          <w:sz w:val="24"/>
          <w:szCs w:val="24"/>
          <w:lang w:val="id-ID" w:eastAsia="id-ID"/>
        </w:rPr>
      </w:pPr>
    </w:p>
    <w:p w14:paraId="04AC3E80"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noProof/>
          <w:sz w:val="24"/>
          <w:szCs w:val="24"/>
          <w:lang w:val="id-ID" w:eastAsia="id-ID"/>
        </w:rPr>
      </w:pPr>
    </w:p>
    <w:p w14:paraId="5EE66367"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noProof/>
          <w:sz w:val="24"/>
          <w:szCs w:val="24"/>
          <w:lang w:val="id-ID" w:eastAsia="id-ID"/>
        </w:rPr>
      </w:pPr>
    </w:p>
    <w:p w14:paraId="47805B62"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noProof/>
          <w:sz w:val="24"/>
          <w:szCs w:val="24"/>
          <w:lang w:val="id-ID" w:eastAsia="id-ID"/>
        </w:rPr>
      </w:pPr>
    </w:p>
    <w:p w14:paraId="223E86D6"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noProof/>
          <w:sz w:val="24"/>
          <w:szCs w:val="24"/>
          <w:lang w:val="id-ID" w:eastAsia="id-ID"/>
        </w:rPr>
      </w:pPr>
    </w:p>
    <w:p w14:paraId="53C7771D"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noProof/>
          <w:sz w:val="24"/>
          <w:szCs w:val="24"/>
          <w:lang w:val="id-ID" w:eastAsia="id-ID"/>
        </w:rPr>
      </w:pPr>
    </w:p>
    <w:p w14:paraId="2631764B"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noProof/>
          <w:sz w:val="24"/>
          <w:szCs w:val="24"/>
          <w:lang w:val="id-ID" w:eastAsia="id-ID"/>
        </w:rPr>
      </w:pPr>
    </w:p>
    <w:p w14:paraId="5293DE28"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noProof/>
          <w:sz w:val="24"/>
          <w:szCs w:val="24"/>
          <w:lang w:val="id-ID" w:eastAsia="id-ID"/>
        </w:rPr>
      </w:pPr>
    </w:p>
    <w:p w14:paraId="0DBE863E" w14:textId="0EE7C051"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 xml:space="preserve">Gambar </w:t>
      </w:r>
      <w:r w:rsidR="002B4E63" w:rsidRPr="00823DBE">
        <w:rPr>
          <w:rFonts w:asciiTheme="minorHAnsi" w:hAnsiTheme="minorHAnsi" w:cstheme="minorHAnsi"/>
          <w:bCs/>
          <w:noProof/>
          <w:sz w:val="24"/>
          <w:szCs w:val="24"/>
          <w:lang w:eastAsia="id-ID"/>
        </w:rPr>
        <w:t>4.</w:t>
      </w:r>
      <w:r w:rsidR="007E1FB4" w:rsidRPr="00823DBE">
        <w:rPr>
          <w:rFonts w:asciiTheme="minorHAnsi" w:hAnsiTheme="minorHAnsi" w:cstheme="minorHAnsi"/>
          <w:bCs/>
          <w:noProof/>
          <w:sz w:val="24"/>
          <w:szCs w:val="24"/>
          <w:lang w:eastAsia="id-ID"/>
        </w:rPr>
        <w:t>4</w:t>
      </w:r>
      <w:r w:rsidRPr="00823DBE">
        <w:rPr>
          <w:rFonts w:asciiTheme="minorHAnsi" w:hAnsiTheme="minorHAnsi" w:cstheme="minorHAnsi"/>
          <w:bCs/>
          <w:noProof/>
          <w:sz w:val="24"/>
          <w:szCs w:val="24"/>
          <w:lang w:eastAsia="id-ID"/>
        </w:rPr>
        <w:t xml:space="preserve">. Hubungan antara </w:t>
      </w:r>
      <w:r w:rsidRPr="00823DBE">
        <w:rPr>
          <w:rFonts w:asciiTheme="minorHAnsi" w:hAnsiTheme="minorHAnsi" w:cstheme="minorHAnsi"/>
          <w:bCs/>
          <w:i/>
          <w:iCs/>
          <w:noProof/>
          <w:sz w:val="24"/>
          <w:szCs w:val="24"/>
          <w:lang w:eastAsia="id-ID"/>
        </w:rPr>
        <w:t>jenis flue gas</w:t>
      </w:r>
      <w:r w:rsidRPr="00823DBE">
        <w:rPr>
          <w:rFonts w:asciiTheme="minorHAnsi" w:hAnsiTheme="minorHAnsi" w:cstheme="minorHAnsi"/>
          <w:bCs/>
          <w:noProof/>
          <w:sz w:val="24"/>
          <w:szCs w:val="24"/>
          <w:lang w:eastAsia="id-ID"/>
        </w:rPr>
        <w:t xml:space="preserve"> motor dengan konduktivitas cairan. </w:t>
      </w:r>
    </w:p>
    <w:p w14:paraId="6130A69A" w14:textId="6E21324B" w:rsidR="008267D4" w:rsidRPr="00823DBE" w:rsidRDefault="008267D4" w:rsidP="008267D4">
      <w:pPr>
        <w:spacing w:line="360" w:lineRule="auto"/>
        <w:ind w:firstLine="567"/>
        <w:jc w:val="both"/>
        <w:rPr>
          <w:rFonts w:asciiTheme="minorHAnsi" w:hAnsiTheme="minorHAnsi" w:cstheme="minorHAnsi"/>
          <w:color w:val="FF0000"/>
          <w:sz w:val="24"/>
          <w:szCs w:val="24"/>
          <w:lang w:val="id-ID"/>
        </w:rPr>
      </w:pPr>
      <w:r w:rsidRPr="00823DBE">
        <w:rPr>
          <w:rFonts w:asciiTheme="minorHAnsi" w:hAnsiTheme="minorHAnsi" w:cstheme="minorHAnsi"/>
          <w:sz w:val="24"/>
          <w:szCs w:val="24"/>
          <w:lang w:val="id-ID"/>
        </w:rPr>
        <w:t xml:space="preserve">Berdasar gambar </w:t>
      </w:r>
      <w:r w:rsidR="008E3106">
        <w:rPr>
          <w:rFonts w:asciiTheme="minorHAnsi" w:hAnsiTheme="minorHAnsi" w:cstheme="minorHAnsi"/>
          <w:sz w:val="24"/>
          <w:szCs w:val="24"/>
        </w:rPr>
        <w:t>4.4.</w:t>
      </w:r>
      <w:r w:rsidRPr="00823DBE">
        <w:rPr>
          <w:rFonts w:asciiTheme="minorHAnsi" w:hAnsiTheme="minorHAnsi" w:cstheme="minorHAnsi"/>
          <w:sz w:val="24"/>
          <w:szCs w:val="24"/>
          <w:lang w:val="id-ID"/>
        </w:rPr>
        <w:t xml:space="preserve"> diketahui bahwa konduktivitas listrik cairan </w:t>
      </w:r>
      <w:r w:rsidRPr="00823DBE">
        <w:rPr>
          <w:rFonts w:asciiTheme="minorHAnsi" w:hAnsiTheme="minorHAnsi" w:cstheme="minorHAnsi"/>
          <w:i/>
          <w:sz w:val="24"/>
          <w:szCs w:val="24"/>
          <w:lang w:val="id-ID"/>
        </w:rPr>
        <w:t>deliming</w:t>
      </w:r>
      <w:r w:rsidRPr="00823DBE">
        <w:rPr>
          <w:rFonts w:asciiTheme="minorHAnsi" w:hAnsiTheme="minorHAnsi" w:cstheme="minorHAnsi"/>
          <w:sz w:val="24"/>
          <w:szCs w:val="24"/>
          <w:lang w:val="id-ID"/>
        </w:rPr>
        <w:t xml:space="preserve"> naik selama dilakukan pengaliran gas </w:t>
      </w:r>
      <w:r w:rsidRPr="00823DBE">
        <w:rPr>
          <w:rFonts w:asciiTheme="minorHAnsi" w:hAnsiTheme="minorHAnsi" w:cstheme="minorHAnsi"/>
          <w:sz w:val="24"/>
          <w:szCs w:val="24"/>
        </w:rPr>
        <w:t>flue gas, meskipun pada awal reaksi terjadi penurunan kondukstivitas cairan yang sangat signifikan.</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rPr>
        <w:t xml:space="preserve">Konduktivitas listrik merupakan ukuran kemampuan suatu larutan untuk menghantarkan arus listrik. Arus listrik di dalam larutan dihantarkan oleh ion yang terkandung dalam cairan dan nilai konduktivitas listrik hanya menunjukkan konsentrasi ion total dalam larutan. Banyaknya ion </w:t>
      </w:r>
      <w:r w:rsidRPr="00823DBE">
        <w:rPr>
          <w:rFonts w:asciiTheme="minorHAnsi" w:hAnsiTheme="minorHAnsi" w:cstheme="minorHAnsi"/>
          <w:sz w:val="24"/>
          <w:szCs w:val="24"/>
          <w:lang w:val="id-ID"/>
        </w:rPr>
        <w:t>dalam cairan d</w:t>
      </w:r>
      <w:r w:rsidRPr="00823DBE">
        <w:rPr>
          <w:rFonts w:asciiTheme="minorHAnsi" w:hAnsiTheme="minorHAnsi" w:cstheme="minorHAnsi"/>
          <w:sz w:val="24"/>
          <w:szCs w:val="24"/>
        </w:rPr>
        <w:t>ipengaruhi oleh padatan terlarut di dalamnya. Semakin besar jumlah padatan terlarut di dalam larutan maka jumlah ion dalam larutan juga akan semakin besar, sehingga nilai konduktivitas listrik juga akan semakin besar (Irwan, dkk, 2016)</w:t>
      </w:r>
      <w:r w:rsidRPr="00823DBE">
        <w:rPr>
          <w:rFonts w:asciiTheme="minorHAnsi" w:hAnsiTheme="minorHAnsi" w:cstheme="minorHAnsi"/>
          <w:sz w:val="24"/>
          <w:szCs w:val="24"/>
          <w:lang w:val="id-ID"/>
        </w:rPr>
        <w:t xml:space="preserve">. </w:t>
      </w:r>
    </w:p>
    <w:p w14:paraId="227456FC" w14:textId="77777777" w:rsidR="008267D4" w:rsidRPr="00823DBE" w:rsidRDefault="008267D4" w:rsidP="008267D4">
      <w:pPr>
        <w:spacing w:line="360" w:lineRule="auto"/>
        <w:ind w:firstLine="567"/>
        <w:jc w:val="both"/>
        <w:rPr>
          <w:rFonts w:asciiTheme="minorHAnsi" w:hAnsiTheme="minorHAnsi" w:cstheme="minorHAnsi"/>
          <w:bCs/>
          <w:noProof/>
          <w:sz w:val="24"/>
          <w:szCs w:val="24"/>
          <w:lang w:eastAsia="id-ID"/>
        </w:rPr>
      </w:pPr>
      <w:r w:rsidRPr="00823DBE">
        <w:rPr>
          <w:rFonts w:asciiTheme="minorHAnsi" w:hAnsiTheme="minorHAnsi" w:cstheme="minorHAnsi"/>
          <w:sz w:val="24"/>
          <w:szCs w:val="24"/>
        </w:rPr>
        <w:lastRenderedPageBreak/>
        <w:t xml:space="preserve">Konduktivitas cairan </w:t>
      </w:r>
      <w:r w:rsidRPr="00823DBE">
        <w:rPr>
          <w:rFonts w:asciiTheme="minorHAnsi" w:hAnsiTheme="minorHAnsi" w:cstheme="minorHAnsi"/>
          <w:i/>
          <w:sz w:val="24"/>
          <w:szCs w:val="24"/>
        </w:rPr>
        <w:t>deliming</w:t>
      </w:r>
      <w:r w:rsidRPr="00823DBE">
        <w:rPr>
          <w:rFonts w:asciiTheme="minorHAnsi" w:hAnsiTheme="minorHAnsi" w:cstheme="minorHAnsi"/>
          <w:sz w:val="24"/>
          <w:szCs w:val="24"/>
        </w:rPr>
        <w:t xml:space="preserve"> semakin </w:t>
      </w:r>
      <w:r w:rsidRPr="00823DBE">
        <w:rPr>
          <w:rFonts w:asciiTheme="minorHAnsi" w:hAnsiTheme="minorHAnsi" w:cstheme="minorHAnsi"/>
          <w:sz w:val="24"/>
          <w:szCs w:val="24"/>
          <w:lang w:val="id-ID"/>
        </w:rPr>
        <w:t>besar</w:t>
      </w:r>
      <w:r w:rsidRPr="00823DBE">
        <w:rPr>
          <w:rFonts w:asciiTheme="minorHAnsi" w:hAnsiTheme="minorHAnsi" w:cstheme="minorHAnsi"/>
          <w:sz w:val="24"/>
          <w:szCs w:val="24"/>
        </w:rPr>
        <w:t xml:space="preserve"> </w:t>
      </w:r>
      <w:r w:rsidRPr="00823DBE">
        <w:rPr>
          <w:rFonts w:asciiTheme="minorHAnsi" w:hAnsiTheme="minorHAnsi" w:cstheme="minorHAnsi"/>
          <w:sz w:val="24"/>
          <w:szCs w:val="24"/>
          <w:lang w:val="id-ID"/>
        </w:rPr>
        <w:t>dengan penambahan</w:t>
      </w:r>
      <w:r w:rsidRPr="00823DBE">
        <w:rPr>
          <w:rFonts w:asciiTheme="minorHAnsi" w:hAnsiTheme="minorHAnsi" w:cstheme="minorHAnsi"/>
          <w:sz w:val="24"/>
          <w:szCs w:val="24"/>
        </w:rPr>
        <w:t xml:space="preserve"> </w:t>
      </w:r>
      <w:r w:rsidRPr="00823DBE">
        <w:rPr>
          <w:rFonts w:asciiTheme="minorHAnsi" w:hAnsiTheme="minorHAnsi" w:cstheme="minorHAnsi"/>
          <w:sz w:val="24"/>
          <w:szCs w:val="24"/>
          <w:lang w:val="id-ID"/>
        </w:rPr>
        <w:t>debit</w:t>
      </w:r>
      <w:r w:rsidRPr="00823DBE">
        <w:rPr>
          <w:rFonts w:asciiTheme="minorHAnsi" w:hAnsiTheme="minorHAnsi" w:cstheme="minorHAnsi"/>
          <w:sz w:val="24"/>
          <w:szCs w:val="24"/>
        </w:rPr>
        <w:t xml:space="preserve"> flue gas</w:t>
      </w:r>
      <w:r w:rsidRPr="00823DBE">
        <w:rPr>
          <w:rFonts w:asciiTheme="minorHAnsi" w:hAnsiTheme="minorHAnsi" w:cstheme="minorHAnsi"/>
          <w:sz w:val="24"/>
          <w:szCs w:val="24"/>
          <w:lang w:val="id-ID"/>
        </w:rPr>
        <w:t xml:space="preserve">, hal ini karena pH akhir cairan </w:t>
      </w:r>
      <w:r w:rsidRPr="00823DBE">
        <w:rPr>
          <w:rFonts w:asciiTheme="minorHAnsi" w:hAnsiTheme="minorHAnsi" w:cstheme="minorHAnsi"/>
          <w:i/>
          <w:sz w:val="24"/>
          <w:szCs w:val="24"/>
          <w:lang w:val="id-ID"/>
        </w:rPr>
        <w:t>deliming</w:t>
      </w:r>
      <w:r w:rsidRPr="00823DBE">
        <w:rPr>
          <w:rFonts w:asciiTheme="minorHAnsi" w:hAnsiTheme="minorHAnsi" w:cstheme="minorHAnsi"/>
          <w:sz w:val="24"/>
          <w:szCs w:val="24"/>
          <w:lang w:val="id-ID"/>
        </w:rPr>
        <w:t xml:space="preserve"> yang semakin</w:t>
      </w:r>
      <w:r w:rsidRPr="00823DBE">
        <w:rPr>
          <w:rFonts w:asciiTheme="minorHAnsi" w:hAnsiTheme="minorHAnsi" w:cstheme="minorHAnsi"/>
          <w:sz w:val="24"/>
          <w:szCs w:val="24"/>
        </w:rPr>
        <w:t xml:space="preserve"> turun,</w:t>
      </w:r>
      <w:r w:rsidRPr="00823DBE">
        <w:rPr>
          <w:rFonts w:asciiTheme="minorHAnsi" w:hAnsiTheme="minorHAnsi" w:cstheme="minorHAnsi"/>
          <w:sz w:val="24"/>
          <w:szCs w:val="24"/>
          <w:lang w:val="id-ID"/>
        </w:rPr>
        <w:t xml:space="preserve"> sehingga menyebabkan konsentrasi </w:t>
      </w:r>
      <w:r w:rsidRPr="00823DBE">
        <w:rPr>
          <w:rFonts w:asciiTheme="minorHAnsi" w:hAnsiTheme="minorHAnsi" w:cstheme="minorHAnsi"/>
          <w:sz w:val="24"/>
          <w:szCs w:val="24"/>
        </w:rPr>
        <w:t xml:space="preserve">ion-ion </w:t>
      </w:r>
      <w:r w:rsidRPr="00823DBE">
        <w:rPr>
          <w:rFonts w:asciiTheme="minorHAnsi" w:hAnsiTheme="minorHAnsi" w:cstheme="minorHAnsi"/>
          <w:sz w:val="24"/>
          <w:szCs w:val="24"/>
          <w:lang w:val="id-ID"/>
        </w:rPr>
        <w:t xml:space="preserve">juga semakin banyak dalam cairan </w:t>
      </w:r>
      <w:r w:rsidRPr="00823DBE">
        <w:rPr>
          <w:rFonts w:asciiTheme="minorHAnsi" w:hAnsiTheme="minorHAnsi" w:cstheme="minorHAnsi"/>
          <w:i/>
          <w:sz w:val="24"/>
          <w:szCs w:val="24"/>
          <w:lang w:val="id-ID"/>
        </w:rPr>
        <w:t>deliming</w:t>
      </w:r>
      <w:r w:rsidRPr="00823DBE">
        <w:rPr>
          <w:rFonts w:asciiTheme="minorHAnsi" w:hAnsiTheme="minorHAnsi" w:cstheme="minorHAnsi"/>
          <w:sz w:val="24"/>
          <w:szCs w:val="24"/>
        </w:rPr>
        <w:t xml:space="preserve">. Nilai </w:t>
      </w:r>
      <w:r w:rsidRPr="00823DBE">
        <w:rPr>
          <w:rFonts w:asciiTheme="minorHAnsi" w:hAnsiTheme="minorHAnsi" w:cstheme="minorHAnsi"/>
          <w:sz w:val="24"/>
          <w:szCs w:val="24"/>
          <w:lang w:val="id-ID"/>
        </w:rPr>
        <w:t xml:space="preserve">konduktivitas awal cairan </w:t>
      </w:r>
      <w:r w:rsidRPr="00823DBE">
        <w:rPr>
          <w:rFonts w:asciiTheme="minorHAnsi" w:hAnsiTheme="minorHAnsi" w:cstheme="minorHAnsi"/>
          <w:i/>
          <w:sz w:val="24"/>
          <w:szCs w:val="24"/>
          <w:lang w:val="id-ID"/>
        </w:rPr>
        <w:t>deliming</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rPr>
        <w:t>pada menit ke 45 untuk motor 1, motor 2 dan motor 3 bertutu-turut adalah; 516,5 μ</w:t>
      </w:r>
      <w:r w:rsidRPr="00823DBE">
        <w:rPr>
          <w:rFonts w:asciiTheme="minorHAnsi" w:hAnsiTheme="minorHAnsi" w:cstheme="minorHAnsi"/>
          <w:sz w:val="24"/>
          <w:szCs w:val="24"/>
          <w:lang w:val="id-ID"/>
        </w:rPr>
        <w:t>S</w:t>
      </w:r>
      <w:r w:rsidRPr="00823DBE">
        <w:rPr>
          <w:rFonts w:asciiTheme="minorHAnsi" w:hAnsiTheme="minorHAnsi" w:cstheme="minorHAnsi"/>
          <w:sz w:val="24"/>
          <w:szCs w:val="24"/>
        </w:rPr>
        <w:t>/cm, 602 μ</w:t>
      </w:r>
      <w:r w:rsidRPr="00823DBE">
        <w:rPr>
          <w:rFonts w:asciiTheme="minorHAnsi" w:hAnsiTheme="minorHAnsi" w:cstheme="minorHAnsi"/>
          <w:sz w:val="24"/>
          <w:szCs w:val="24"/>
          <w:lang w:val="id-ID"/>
        </w:rPr>
        <w:t>S</w:t>
      </w:r>
      <w:r w:rsidRPr="00823DBE">
        <w:rPr>
          <w:rFonts w:asciiTheme="minorHAnsi" w:hAnsiTheme="minorHAnsi" w:cstheme="minorHAnsi"/>
          <w:sz w:val="24"/>
          <w:szCs w:val="24"/>
        </w:rPr>
        <w:t>/cm 625 μ</w:t>
      </w:r>
      <w:r w:rsidRPr="00823DBE">
        <w:rPr>
          <w:rFonts w:asciiTheme="minorHAnsi" w:hAnsiTheme="minorHAnsi" w:cstheme="minorHAnsi"/>
          <w:sz w:val="24"/>
          <w:szCs w:val="24"/>
          <w:lang w:val="id-ID"/>
        </w:rPr>
        <w:t>S</w:t>
      </w:r>
      <w:r w:rsidRPr="00823DBE">
        <w:rPr>
          <w:rFonts w:asciiTheme="minorHAnsi" w:hAnsiTheme="minorHAnsi" w:cstheme="minorHAnsi"/>
          <w:sz w:val="24"/>
          <w:szCs w:val="24"/>
        </w:rPr>
        <w:t xml:space="preserve">/cm </w:t>
      </w:r>
    </w:p>
    <w:p w14:paraId="6439D0BF" w14:textId="77777777" w:rsidR="008267D4" w:rsidRPr="00823DBE" w:rsidRDefault="008267D4" w:rsidP="008267D4">
      <w:pPr>
        <w:pStyle w:val="ListParagraph"/>
        <w:autoSpaceDE w:val="0"/>
        <w:autoSpaceDN w:val="0"/>
        <w:adjustRightInd w:val="0"/>
        <w:ind w:left="1134" w:hanging="1134"/>
        <w:jc w:val="both"/>
        <w:rPr>
          <w:rFonts w:asciiTheme="minorHAnsi" w:hAnsiTheme="minorHAnsi" w:cstheme="minorHAnsi"/>
          <w:color w:val="FF0000"/>
          <w:sz w:val="24"/>
          <w:szCs w:val="24"/>
          <w:lang w:val="id-ID"/>
        </w:rPr>
      </w:pPr>
    </w:p>
    <w:p w14:paraId="190A0901" w14:textId="7E04C403" w:rsidR="008267D4" w:rsidRPr="00823DBE" w:rsidRDefault="00FC0CB7" w:rsidP="008267D4">
      <w:pPr>
        <w:pStyle w:val="ListParagraph"/>
        <w:autoSpaceDE w:val="0"/>
        <w:autoSpaceDN w:val="0"/>
        <w:adjustRightInd w:val="0"/>
        <w:spacing w:line="360" w:lineRule="auto"/>
        <w:ind w:left="0"/>
        <w:rPr>
          <w:rFonts w:asciiTheme="minorHAnsi" w:hAnsiTheme="minorHAnsi" w:cstheme="minorHAnsi"/>
          <w:b/>
          <w:i/>
          <w:noProof/>
          <w:sz w:val="24"/>
          <w:szCs w:val="24"/>
          <w:lang w:eastAsia="id-ID"/>
        </w:rPr>
      </w:pPr>
      <w:r w:rsidRPr="00823DBE">
        <w:rPr>
          <w:rFonts w:asciiTheme="minorHAnsi" w:hAnsiTheme="minorHAnsi" w:cstheme="minorHAnsi"/>
          <w:b/>
          <w:noProof/>
          <w:sz w:val="24"/>
          <w:szCs w:val="24"/>
          <w:lang w:eastAsia="id-ID"/>
        </w:rPr>
        <w:t xml:space="preserve">4.4. </w:t>
      </w:r>
      <w:bookmarkStart w:id="13" w:name="_Hlk60842449"/>
      <w:r w:rsidR="008267D4" w:rsidRPr="00823DBE">
        <w:rPr>
          <w:rFonts w:asciiTheme="minorHAnsi" w:hAnsiTheme="minorHAnsi" w:cstheme="minorHAnsi"/>
          <w:b/>
          <w:noProof/>
          <w:sz w:val="24"/>
          <w:szCs w:val="24"/>
          <w:lang w:val="id-ID" w:eastAsia="id-ID"/>
        </w:rPr>
        <w:t>Hasil Uji</w:t>
      </w:r>
      <w:r w:rsidR="008267D4" w:rsidRPr="00823DBE">
        <w:rPr>
          <w:rFonts w:asciiTheme="minorHAnsi" w:hAnsiTheme="minorHAnsi" w:cstheme="minorHAnsi"/>
          <w:b/>
          <w:noProof/>
          <w:sz w:val="24"/>
          <w:szCs w:val="24"/>
          <w:lang w:eastAsia="id-ID"/>
        </w:rPr>
        <w:t xml:space="preserve"> Variasi </w:t>
      </w:r>
      <w:r w:rsidR="008267D4" w:rsidRPr="00823DBE">
        <w:rPr>
          <w:rFonts w:asciiTheme="minorHAnsi" w:hAnsiTheme="minorHAnsi" w:cstheme="minorHAnsi"/>
          <w:b/>
          <w:noProof/>
          <w:sz w:val="24"/>
          <w:szCs w:val="24"/>
          <w:lang w:val="id-ID" w:eastAsia="id-ID"/>
        </w:rPr>
        <w:t>Ke</w:t>
      </w:r>
      <w:r w:rsidR="008267D4" w:rsidRPr="00823DBE">
        <w:rPr>
          <w:rFonts w:asciiTheme="minorHAnsi" w:hAnsiTheme="minorHAnsi" w:cstheme="minorHAnsi"/>
          <w:b/>
          <w:noProof/>
          <w:sz w:val="24"/>
          <w:szCs w:val="24"/>
          <w:lang w:eastAsia="id-ID"/>
        </w:rPr>
        <w:t>tinggian Kolom Absorbsi</w:t>
      </w:r>
      <w:bookmarkEnd w:id="13"/>
    </w:p>
    <w:p w14:paraId="31082822" w14:textId="6CD63A77"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color w:val="FF0000"/>
          <w:sz w:val="24"/>
          <w:szCs w:val="24"/>
        </w:rPr>
      </w:pPr>
      <w:r w:rsidRPr="00823DBE">
        <w:rPr>
          <w:rFonts w:asciiTheme="minorHAnsi" w:hAnsiTheme="minorHAnsi" w:cstheme="minorHAnsi"/>
          <w:sz w:val="24"/>
          <w:szCs w:val="24"/>
        </w:rPr>
        <w:t>Kolom absorbsi berfungsi untuk mengoptimalkan penangkapan gas CO</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 Hasil uji variasi ketinggian kolom absorbsi disampaikan pada</w:t>
      </w:r>
      <w:r w:rsidRPr="00823DBE">
        <w:rPr>
          <w:rFonts w:asciiTheme="minorHAnsi" w:hAnsiTheme="minorHAnsi" w:cstheme="minorHAnsi"/>
          <w:sz w:val="24"/>
          <w:szCs w:val="24"/>
          <w:lang w:val="id-ID"/>
        </w:rPr>
        <w:t xml:space="preserve"> gambar </w:t>
      </w:r>
      <w:r w:rsidR="008E3106">
        <w:rPr>
          <w:rFonts w:asciiTheme="minorHAnsi" w:hAnsiTheme="minorHAnsi" w:cstheme="minorHAnsi"/>
          <w:sz w:val="24"/>
          <w:szCs w:val="24"/>
        </w:rPr>
        <w:t>4.5.</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rPr>
        <w:t xml:space="preserve">di bawah ini. </w:t>
      </w:r>
    </w:p>
    <w:p w14:paraId="20F85FBE" w14:textId="77777777"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b/>
          <w:noProof/>
          <w:color w:val="FF0000"/>
          <w:sz w:val="24"/>
          <w:szCs w:val="24"/>
          <w:lang w:val="id-ID" w:eastAsia="id-ID"/>
        </w:rPr>
      </w:pPr>
      <w:r w:rsidRPr="00823DBE">
        <w:rPr>
          <w:rFonts w:asciiTheme="minorHAnsi" w:hAnsiTheme="minorHAnsi" w:cstheme="minorHAnsi"/>
          <w:b/>
          <w:noProof/>
          <w:color w:val="FF0000"/>
          <w:sz w:val="24"/>
          <w:szCs w:val="24"/>
          <w:lang w:eastAsia="id-ID"/>
        </w:rPr>
        <w:drawing>
          <wp:inline distT="0" distB="0" distL="0" distR="0" wp14:anchorId="5CB7FF13" wp14:editId="19C165B4">
            <wp:extent cx="4566956" cy="2763748"/>
            <wp:effectExtent l="0" t="0" r="5080" b="0"/>
            <wp:docPr id="61" name="Picture 1">
              <a:extLst xmlns:a="http://schemas.openxmlformats.org/drawingml/2006/main">
                <a:ext uri="{FF2B5EF4-FFF2-40B4-BE49-F238E27FC236}">
                  <a16:creationId xmlns:a16="http://schemas.microsoft.com/office/drawing/2014/main" id="{59C14D80-F5FA-4D80-B2F3-0FBEC3895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9C14D80-F5FA-4D80-B2F3-0FBEC389500A}"/>
                        </a:ext>
                      </a:extLst>
                    </pic:cNvPr>
                    <pic:cNvPicPr>
                      <a:picLocks noChangeAspect="1"/>
                    </pic:cNvPicPr>
                  </pic:nvPicPr>
                  <pic:blipFill>
                    <a:blip r:embed="rId19"/>
                    <a:stretch>
                      <a:fillRect/>
                    </a:stretch>
                  </pic:blipFill>
                  <pic:spPr>
                    <a:xfrm>
                      <a:off x="0" y="0"/>
                      <a:ext cx="4572690" cy="2767218"/>
                    </a:xfrm>
                    <a:prstGeom prst="rect">
                      <a:avLst/>
                    </a:prstGeom>
                  </pic:spPr>
                </pic:pic>
              </a:graphicData>
            </a:graphic>
          </wp:inline>
        </w:drawing>
      </w:r>
    </w:p>
    <w:p w14:paraId="737DC91F" w14:textId="330A66EC"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 xml:space="preserve">Gambar </w:t>
      </w:r>
      <w:r w:rsidR="002B4E63" w:rsidRPr="00823DBE">
        <w:rPr>
          <w:rFonts w:asciiTheme="minorHAnsi" w:hAnsiTheme="minorHAnsi" w:cstheme="minorHAnsi"/>
          <w:bCs/>
          <w:noProof/>
          <w:sz w:val="24"/>
          <w:szCs w:val="24"/>
          <w:lang w:eastAsia="id-ID"/>
        </w:rPr>
        <w:t>4.</w:t>
      </w:r>
      <w:r w:rsidR="007E1FB4" w:rsidRPr="00823DBE">
        <w:rPr>
          <w:rFonts w:asciiTheme="minorHAnsi" w:hAnsiTheme="minorHAnsi" w:cstheme="minorHAnsi"/>
          <w:bCs/>
          <w:noProof/>
          <w:sz w:val="24"/>
          <w:szCs w:val="24"/>
          <w:lang w:eastAsia="id-ID"/>
        </w:rPr>
        <w:t>5</w:t>
      </w:r>
      <w:r w:rsidRPr="00823DBE">
        <w:rPr>
          <w:rFonts w:asciiTheme="minorHAnsi" w:hAnsiTheme="minorHAnsi" w:cstheme="minorHAnsi"/>
          <w:bCs/>
          <w:noProof/>
          <w:sz w:val="24"/>
          <w:szCs w:val="24"/>
          <w:lang w:eastAsia="id-ID"/>
        </w:rPr>
        <w:t>. Hubungan ketinggian kolom absorbsi dengan pH cairan deliming</w:t>
      </w:r>
    </w:p>
    <w:p w14:paraId="14D64A4D" w14:textId="77777777" w:rsidR="00D20FF1" w:rsidRDefault="00D20FF1" w:rsidP="008267D4">
      <w:pPr>
        <w:pStyle w:val="ListParagraph"/>
        <w:autoSpaceDE w:val="0"/>
        <w:autoSpaceDN w:val="0"/>
        <w:adjustRightInd w:val="0"/>
        <w:spacing w:line="360" w:lineRule="auto"/>
        <w:ind w:left="0" w:firstLine="567"/>
        <w:jc w:val="both"/>
        <w:rPr>
          <w:rFonts w:asciiTheme="minorHAnsi" w:hAnsiTheme="minorHAnsi" w:cstheme="minorHAnsi"/>
          <w:sz w:val="24"/>
          <w:szCs w:val="24"/>
          <w:lang w:val="id-ID"/>
        </w:rPr>
      </w:pPr>
    </w:p>
    <w:p w14:paraId="3B99A6F1" w14:textId="6374D9D9"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sz w:val="24"/>
          <w:szCs w:val="24"/>
        </w:rPr>
      </w:pPr>
      <w:r w:rsidRPr="00823DBE">
        <w:rPr>
          <w:rFonts w:asciiTheme="minorHAnsi" w:hAnsiTheme="minorHAnsi" w:cstheme="minorHAnsi"/>
          <w:sz w:val="24"/>
          <w:szCs w:val="24"/>
          <w:lang w:val="id-ID"/>
        </w:rPr>
        <w:t xml:space="preserve">Berdasar gambar </w:t>
      </w:r>
      <w:r w:rsidR="00D20FF1">
        <w:rPr>
          <w:rFonts w:asciiTheme="minorHAnsi" w:hAnsiTheme="minorHAnsi" w:cstheme="minorHAnsi"/>
          <w:sz w:val="24"/>
          <w:szCs w:val="24"/>
        </w:rPr>
        <w:t>4.5.</w:t>
      </w:r>
      <w:r w:rsidRPr="00823DBE">
        <w:rPr>
          <w:rFonts w:asciiTheme="minorHAnsi" w:hAnsiTheme="minorHAnsi" w:cstheme="minorHAnsi"/>
          <w:sz w:val="24"/>
          <w:szCs w:val="24"/>
          <w:lang w:val="id-ID"/>
        </w:rPr>
        <w:t xml:space="preserve"> dapat diketahui bahwa </w:t>
      </w:r>
      <w:r w:rsidRPr="00823DBE">
        <w:rPr>
          <w:rFonts w:asciiTheme="minorHAnsi" w:hAnsiTheme="minorHAnsi" w:cstheme="minorHAnsi"/>
          <w:sz w:val="24"/>
          <w:szCs w:val="24"/>
        </w:rPr>
        <w:t xml:space="preserve">terdapat peningkatan kecepatan penurunan pH apabila proses deliming dilakukan menggunakan kolom absorbsi. </w:t>
      </w:r>
      <w:r w:rsidRPr="00823DBE">
        <w:rPr>
          <w:rFonts w:asciiTheme="minorHAnsi" w:hAnsiTheme="minorHAnsi" w:cstheme="minorHAnsi"/>
          <w:color w:val="222222"/>
          <w:sz w:val="24"/>
          <w:szCs w:val="24"/>
          <w:shd w:val="clear" w:color="auto" w:fill="FFFFFF"/>
        </w:rPr>
        <w:t xml:space="preserve"> Pada tinggi kolom 100 cm maka gas buang dari motor 2 dengan debit aliran 6,4 liter/menit mampu menurunkan pH larutan kapur dari 12,60 menjadi 7,14 atau pH cairan kapur turun 4,49 satuan pH selam 30 menit reaksi. Sedangkan untuk ketinggian kolom nol hanya mampu menunkan pH sampai dengan 7,77 atau turun 5,12 skala pH.</w:t>
      </w:r>
    </w:p>
    <w:p w14:paraId="10A64EFC" w14:textId="77777777"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sz w:val="24"/>
          <w:szCs w:val="24"/>
        </w:rPr>
      </w:pPr>
    </w:p>
    <w:p w14:paraId="5730CE72" w14:textId="77777777"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sz w:val="24"/>
          <w:szCs w:val="24"/>
        </w:rPr>
      </w:pPr>
      <w:r w:rsidRPr="00823DBE">
        <w:rPr>
          <w:rFonts w:asciiTheme="minorHAnsi" w:hAnsiTheme="minorHAnsi" w:cstheme="minorHAnsi"/>
          <w:sz w:val="24"/>
          <w:szCs w:val="24"/>
        </w:rPr>
        <w:lastRenderedPageBreak/>
        <w:t xml:space="preserve"> </w:t>
      </w:r>
    </w:p>
    <w:p w14:paraId="066CCE66" w14:textId="77777777"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bCs/>
          <w:noProof/>
          <w:sz w:val="24"/>
          <w:szCs w:val="24"/>
          <w:lang w:eastAsia="id-ID"/>
        </w:rPr>
      </w:pPr>
    </w:p>
    <w:p w14:paraId="1736D083" w14:textId="4FE43C42" w:rsidR="008267D4" w:rsidRPr="00823DBE" w:rsidRDefault="008267D4" w:rsidP="008267D4">
      <w:pPr>
        <w:pStyle w:val="ListParagraph"/>
        <w:autoSpaceDE w:val="0"/>
        <w:autoSpaceDN w:val="0"/>
        <w:adjustRightInd w:val="0"/>
        <w:spacing w:line="360" w:lineRule="auto"/>
        <w:ind w:left="567" w:hanging="567"/>
        <w:jc w:val="center"/>
        <w:rPr>
          <w:rFonts w:asciiTheme="minorHAnsi" w:hAnsiTheme="minorHAnsi" w:cstheme="minorHAnsi"/>
          <w:noProof/>
          <w:color w:val="000000" w:themeColor="text1"/>
          <w:sz w:val="24"/>
          <w:szCs w:val="24"/>
          <w:lang w:eastAsia="id-ID"/>
        </w:rPr>
      </w:pPr>
      <w:r w:rsidRPr="00823DBE">
        <w:rPr>
          <w:rFonts w:asciiTheme="minorHAnsi" w:hAnsiTheme="minorHAnsi" w:cstheme="minorHAnsi"/>
          <w:noProof/>
          <w:color w:val="000000" w:themeColor="text1"/>
          <w:sz w:val="24"/>
          <w:szCs w:val="24"/>
          <w:lang w:eastAsia="id-ID"/>
        </w:rPr>
        <w:t>Tabel 4.</w:t>
      </w:r>
      <w:r w:rsidR="002B4E63" w:rsidRPr="00823DBE">
        <w:rPr>
          <w:rFonts w:asciiTheme="minorHAnsi" w:hAnsiTheme="minorHAnsi" w:cstheme="minorHAnsi"/>
          <w:noProof/>
          <w:color w:val="000000" w:themeColor="text1"/>
          <w:sz w:val="24"/>
          <w:szCs w:val="24"/>
          <w:lang w:eastAsia="id-ID"/>
        </w:rPr>
        <w:t xml:space="preserve">3. </w:t>
      </w:r>
      <w:r w:rsidRPr="00823DBE">
        <w:rPr>
          <w:rFonts w:asciiTheme="minorHAnsi" w:hAnsiTheme="minorHAnsi" w:cstheme="minorHAnsi"/>
          <w:noProof/>
          <w:color w:val="000000" w:themeColor="text1"/>
          <w:sz w:val="24"/>
          <w:szCs w:val="24"/>
          <w:lang w:eastAsia="id-ID"/>
        </w:rPr>
        <w:t>Karakter kolom dan debit aliran pompa</w:t>
      </w:r>
    </w:p>
    <w:tbl>
      <w:tblPr>
        <w:tblStyle w:val="TableGrid"/>
        <w:tblW w:w="0" w:type="auto"/>
        <w:tblInd w:w="1488" w:type="dxa"/>
        <w:tblLook w:val="04A0" w:firstRow="1" w:lastRow="0" w:firstColumn="1" w:lastColumn="0" w:noHBand="0" w:noVBand="1"/>
      </w:tblPr>
      <w:tblGrid>
        <w:gridCol w:w="2140"/>
        <w:gridCol w:w="3937"/>
      </w:tblGrid>
      <w:tr w:rsidR="008267D4" w:rsidRPr="00823DBE" w14:paraId="2BC522C9" w14:textId="77777777" w:rsidTr="00D20FF1">
        <w:tc>
          <w:tcPr>
            <w:tcW w:w="2140" w:type="dxa"/>
            <w:shd w:val="clear" w:color="auto" w:fill="D9D9D9" w:themeFill="background1" w:themeFillShade="D9"/>
          </w:tcPr>
          <w:p w14:paraId="2CE9E092"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Tinggi kolom (cm)</w:t>
            </w:r>
          </w:p>
        </w:tc>
        <w:tc>
          <w:tcPr>
            <w:tcW w:w="3937" w:type="dxa"/>
            <w:shd w:val="clear" w:color="auto" w:fill="D9D9D9" w:themeFill="background1" w:themeFillShade="D9"/>
          </w:tcPr>
          <w:p w14:paraId="2359169C"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Debit cairan (l/menit)</w:t>
            </w:r>
          </w:p>
        </w:tc>
      </w:tr>
      <w:tr w:rsidR="008267D4" w:rsidRPr="00823DBE" w14:paraId="40B3D35B" w14:textId="77777777" w:rsidTr="008267D4">
        <w:tc>
          <w:tcPr>
            <w:tcW w:w="2140" w:type="dxa"/>
          </w:tcPr>
          <w:p w14:paraId="44D430C4"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0</w:t>
            </w:r>
          </w:p>
        </w:tc>
        <w:tc>
          <w:tcPr>
            <w:tcW w:w="3937" w:type="dxa"/>
          </w:tcPr>
          <w:p w14:paraId="1B5FAE71"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w:t>
            </w:r>
          </w:p>
        </w:tc>
      </w:tr>
      <w:tr w:rsidR="008267D4" w:rsidRPr="00823DBE" w14:paraId="028D5040" w14:textId="77777777" w:rsidTr="008267D4">
        <w:tc>
          <w:tcPr>
            <w:tcW w:w="2140" w:type="dxa"/>
          </w:tcPr>
          <w:p w14:paraId="4DC02DA3"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50</w:t>
            </w:r>
          </w:p>
        </w:tc>
        <w:tc>
          <w:tcPr>
            <w:tcW w:w="3937" w:type="dxa"/>
          </w:tcPr>
          <w:p w14:paraId="60A3AF6A"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3,06</w:t>
            </w:r>
          </w:p>
        </w:tc>
      </w:tr>
      <w:tr w:rsidR="008267D4" w:rsidRPr="00823DBE" w14:paraId="02DC29C6" w14:textId="77777777" w:rsidTr="008267D4">
        <w:tc>
          <w:tcPr>
            <w:tcW w:w="2140" w:type="dxa"/>
          </w:tcPr>
          <w:p w14:paraId="024C5975"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100</w:t>
            </w:r>
          </w:p>
        </w:tc>
        <w:tc>
          <w:tcPr>
            <w:tcW w:w="3937" w:type="dxa"/>
          </w:tcPr>
          <w:p w14:paraId="46108571"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3,00</w:t>
            </w:r>
          </w:p>
        </w:tc>
      </w:tr>
      <w:tr w:rsidR="008267D4" w:rsidRPr="00823DBE" w14:paraId="1DF0662E" w14:textId="77777777" w:rsidTr="008267D4">
        <w:tc>
          <w:tcPr>
            <w:tcW w:w="2140" w:type="dxa"/>
          </w:tcPr>
          <w:p w14:paraId="533B4813"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150</w:t>
            </w:r>
          </w:p>
        </w:tc>
        <w:tc>
          <w:tcPr>
            <w:tcW w:w="3937" w:type="dxa"/>
          </w:tcPr>
          <w:p w14:paraId="2448F51F" w14:textId="77777777" w:rsidR="008267D4" w:rsidRPr="00823DBE" w:rsidRDefault="008267D4" w:rsidP="00D20FF1">
            <w:pPr>
              <w:pStyle w:val="ListParagraph"/>
              <w:autoSpaceDE w:val="0"/>
              <w:autoSpaceDN w:val="0"/>
              <w:adjustRightInd w:val="0"/>
              <w:spacing w:after="0" w:line="360" w:lineRule="auto"/>
              <w:ind w:left="0"/>
              <w:jc w:val="center"/>
              <w:rPr>
                <w:rFonts w:asciiTheme="minorHAnsi" w:hAnsiTheme="minorHAnsi" w:cstheme="minorHAnsi"/>
                <w:noProof/>
                <w:sz w:val="24"/>
                <w:szCs w:val="24"/>
                <w:lang w:eastAsia="id-ID"/>
              </w:rPr>
            </w:pPr>
            <w:r w:rsidRPr="00823DBE">
              <w:rPr>
                <w:rFonts w:asciiTheme="minorHAnsi" w:hAnsiTheme="minorHAnsi" w:cstheme="minorHAnsi"/>
                <w:noProof/>
                <w:sz w:val="24"/>
                <w:szCs w:val="24"/>
                <w:lang w:eastAsia="id-ID"/>
              </w:rPr>
              <w:t>2,77</w:t>
            </w:r>
          </w:p>
        </w:tc>
      </w:tr>
    </w:tbl>
    <w:p w14:paraId="2A8CA3DE" w14:textId="77777777"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sz w:val="24"/>
          <w:szCs w:val="24"/>
          <w:lang w:val="id-ID"/>
        </w:rPr>
      </w:pPr>
    </w:p>
    <w:p w14:paraId="7077351E" w14:textId="77777777" w:rsidR="008267D4" w:rsidRPr="00823DBE" w:rsidRDefault="008267D4" w:rsidP="008267D4">
      <w:pPr>
        <w:pStyle w:val="ListParagraph"/>
        <w:autoSpaceDE w:val="0"/>
        <w:autoSpaceDN w:val="0"/>
        <w:adjustRightInd w:val="0"/>
        <w:spacing w:line="360" w:lineRule="auto"/>
        <w:ind w:left="0" w:firstLine="567"/>
        <w:jc w:val="both"/>
        <w:rPr>
          <w:rFonts w:asciiTheme="minorHAnsi" w:hAnsiTheme="minorHAnsi" w:cstheme="minorHAnsi"/>
          <w:sz w:val="24"/>
          <w:szCs w:val="24"/>
        </w:rPr>
      </w:pPr>
      <w:r w:rsidRPr="00823DBE">
        <w:rPr>
          <w:rFonts w:asciiTheme="minorHAnsi" w:hAnsiTheme="minorHAnsi" w:cstheme="minorHAnsi"/>
          <w:sz w:val="24"/>
          <w:szCs w:val="24"/>
        </w:rPr>
        <w:t>Kinerja kolom absorbsi 100 cm dalam menyerap gas CO</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 xml:space="preserve"> tenyata tidak memberikan perbedaan signifikan dengan kinerja kolom absorbsi 50 cm. Hal ini anatara lain disebabkan debit aliran pompa yang turun ketika menaikkan ketinggian kolom sehingga cairan yang di teteskan dari ujung atas kolom juga semakin sedikit, seperti terlihat pada tabel 4. Pada pompa membran tertera spesifikasi: DC 12 V, 3 ampere, debit 5 Liter per menit. Ujung pipa cairan pada bagian atas kolom dihubungkan dengan </w:t>
      </w:r>
      <w:r w:rsidRPr="00823DBE">
        <w:rPr>
          <w:rFonts w:asciiTheme="minorHAnsi" w:hAnsiTheme="minorHAnsi" w:cstheme="minorHAnsi"/>
          <w:i/>
          <w:iCs/>
          <w:sz w:val="24"/>
          <w:szCs w:val="24"/>
        </w:rPr>
        <w:t>spray nozzel</w:t>
      </w:r>
      <w:r w:rsidRPr="00823DBE">
        <w:rPr>
          <w:rFonts w:asciiTheme="minorHAnsi" w:hAnsiTheme="minorHAnsi" w:cstheme="minorHAnsi"/>
          <w:sz w:val="24"/>
          <w:szCs w:val="24"/>
        </w:rPr>
        <w:t xml:space="preserve"> untuk menghomogenkan distribusi cairan, sehingga tranfer massa atau absorbsi menjadi lebih baik dibanding hanya dialirkan saja. </w:t>
      </w:r>
    </w:p>
    <w:p w14:paraId="283DA5F4" w14:textId="40CEFC04" w:rsidR="008267D4" w:rsidRDefault="008267D4"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5FA6F925" w14:textId="23B0FC86"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57D472BA" w14:textId="0C421F71"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5FBCEBAB" w14:textId="6DA9F31C"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2BE059E8" w14:textId="58E5DFF0"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05CCDF0B" w14:textId="1F956F35"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42D7FF4C" w14:textId="7369E58A"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4097E4A8" w14:textId="1E2BCEE2"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11AC8361" w14:textId="2238DA76"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7A219982" w14:textId="760B1CB7"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23598880" w14:textId="3CD65F42" w:rsidR="00D20FF1" w:rsidRDefault="00D20FF1" w:rsidP="008267D4">
      <w:pPr>
        <w:pStyle w:val="ListParagraph"/>
        <w:autoSpaceDE w:val="0"/>
        <w:autoSpaceDN w:val="0"/>
        <w:adjustRightInd w:val="0"/>
        <w:spacing w:line="360" w:lineRule="auto"/>
        <w:ind w:left="0"/>
        <w:rPr>
          <w:rFonts w:asciiTheme="minorHAnsi" w:hAnsiTheme="minorHAnsi" w:cstheme="minorHAnsi"/>
          <w:b/>
          <w:noProof/>
          <w:color w:val="FF0000"/>
          <w:sz w:val="24"/>
          <w:szCs w:val="24"/>
          <w:lang w:val="id-ID" w:eastAsia="id-ID"/>
        </w:rPr>
      </w:pPr>
    </w:p>
    <w:p w14:paraId="60144466" w14:textId="3855AD1D" w:rsidR="008267D4" w:rsidRDefault="00FC0CB7" w:rsidP="008267D4">
      <w:pPr>
        <w:pStyle w:val="ListParagraph"/>
        <w:autoSpaceDE w:val="0"/>
        <w:autoSpaceDN w:val="0"/>
        <w:adjustRightInd w:val="0"/>
        <w:spacing w:line="360" w:lineRule="auto"/>
        <w:ind w:left="0"/>
        <w:rPr>
          <w:rFonts w:asciiTheme="minorHAnsi" w:hAnsiTheme="minorHAnsi" w:cstheme="minorHAnsi"/>
          <w:b/>
          <w:noProof/>
          <w:color w:val="000000" w:themeColor="text1"/>
          <w:sz w:val="24"/>
          <w:szCs w:val="24"/>
          <w:lang w:eastAsia="id-ID"/>
        </w:rPr>
      </w:pPr>
      <w:r w:rsidRPr="00823DBE">
        <w:rPr>
          <w:rFonts w:asciiTheme="minorHAnsi" w:hAnsiTheme="minorHAnsi" w:cstheme="minorHAnsi"/>
          <w:b/>
          <w:noProof/>
          <w:color w:val="000000" w:themeColor="text1"/>
          <w:sz w:val="24"/>
          <w:szCs w:val="24"/>
          <w:lang w:eastAsia="id-ID"/>
        </w:rPr>
        <w:lastRenderedPageBreak/>
        <w:t xml:space="preserve">4.5. </w:t>
      </w:r>
      <w:bookmarkStart w:id="14" w:name="_Hlk60842419"/>
      <w:r w:rsidR="008267D4" w:rsidRPr="00823DBE">
        <w:rPr>
          <w:rFonts w:asciiTheme="minorHAnsi" w:hAnsiTheme="minorHAnsi" w:cstheme="minorHAnsi"/>
          <w:b/>
          <w:noProof/>
          <w:color w:val="000000" w:themeColor="text1"/>
          <w:sz w:val="24"/>
          <w:szCs w:val="24"/>
          <w:lang w:val="id-ID" w:eastAsia="id-ID"/>
        </w:rPr>
        <w:t xml:space="preserve">Hasil Uji </w:t>
      </w:r>
      <w:r w:rsidR="008267D4" w:rsidRPr="00823DBE">
        <w:rPr>
          <w:rFonts w:asciiTheme="minorHAnsi" w:hAnsiTheme="minorHAnsi" w:cstheme="minorHAnsi"/>
          <w:b/>
          <w:noProof/>
          <w:color w:val="000000" w:themeColor="text1"/>
          <w:sz w:val="24"/>
          <w:szCs w:val="24"/>
          <w:lang w:eastAsia="id-ID"/>
        </w:rPr>
        <w:t>Kinerja Deliming</w:t>
      </w:r>
      <w:bookmarkEnd w:id="14"/>
    </w:p>
    <w:p w14:paraId="09B93699" w14:textId="18AB204E" w:rsidR="00D20FF1" w:rsidRPr="00823DBE" w:rsidRDefault="00D20FF1" w:rsidP="00D20FF1">
      <w:pPr>
        <w:pStyle w:val="ListParagraph"/>
        <w:autoSpaceDE w:val="0"/>
        <w:autoSpaceDN w:val="0"/>
        <w:adjustRightInd w:val="0"/>
        <w:spacing w:line="360" w:lineRule="auto"/>
        <w:ind w:left="0" w:firstLine="567"/>
        <w:jc w:val="both"/>
        <w:rPr>
          <w:rFonts w:asciiTheme="minorHAnsi" w:hAnsiTheme="minorHAnsi" w:cstheme="minorHAnsi"/>
          <w:color w:val="FF0000"/>
          <w:sz w:val="24"/>
          <w:szCs w:val="24"/>
        </w:rPr>
      </w:pPr>
      <w:r w:rsidRPr="00823DBE">
        <w:rPr>
          <w:rFonts w:asciiTheme="minorHAnsi" w:hAnsiTheme="minorHAnsi" w:cstheme="minorHAnsi"/>
          <w:sz w:val="24"/>
          <w:szCs w:val="24"/>
        </w:rPr>
        <w:t>Kolom absorbsi berfungsi untuk mengoptimalkan penangkapan gas CO</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 xml:space="preserve">. Hasil uji </w:t>
      </w:r>
      <w:r>
        <w:rPr>
          <w:rFonts w:asciiTheme="minorHAnsi" w:hAnsiTheme="minorHAnsi" w:cstheme="minorHAnsi"/>
          <w:sz w:val="24"/>
          <w:szCs w:val="24"/>
        </w:rPr>
        <w:t>deliming</w:t>
      </w:r>
      <w:r w:rsidRPr="00823DBE">
        <w:rPr>
          <w:rFonts w:asciiTheme="minorHAnsi" w:hAnsiTheme="minorHAnsi" w:cstheme="minorHAnsi"/>
          <w:sz w:val="24"/>
          <w:szCs w:val="24"/>
        </w:rPr>
        <w:t xml:space="preserve"> disampaikan pada</w:t>
      </w:r>
      <w:r w:rsidRPr="00823DBE">
        <w:rPr>
          <w:rFonts w:asciiTheme="minorHAnsi" w:hAnsiTheme="minorHAnsi" w:cstheme="minorHAnsi"/>
          <w:sz w:val="24"/>
          <w:szCs w:val="24"/>
          <w:lang w:val="id-ID"/>
        </w:rPr>
        <w:t xml:space="preserve"> gambar </w:t>
      </w:r>
      <w:r>
        <w:rPr>
          <w:rFonts w:asciiTheme="minorHAnsi" w:hAnsiTheme="minorHAnsi" w:cstheme="minorHAnsi"/>
          <w:sz w:val="24"/>
          <w:szCs w:val="24"/>
        </w:rPr>
        <w:t>4.6.</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rPr>
        <w:t xml:space="preserve">di bawah ini. </w:t>
      </w:r>
    </w:p>
    <w:p w14:paraId="49DEF711" w14:textId="14FD8117" w:rsidR="00D20FF1" w:rsidRPr="00823DBE" w:rsidRDefault="00D20FF1" w:rsidP="008267D4">
      <w:pPr>
        <w:pStyle w:val="ListParagraph"/>
        <w:autoSpaceDE w:val="0"/>
        <w:autoSpaceDN w:val="0"/>
        <w:adjustRightInd w:val="0"/>
        <w:spacing w:line="360" w:lineRule="auto"/>
        <w:ind w:left="0"/>
        <w:rPr>
          <w:rFonts w:asciiTheme="minorHAnsi" w:hAnsiTheme="minorHAnsi" w:cstheme="minorHAnsi"/>
          <w:b/>
          <w:noProof/>
          <w:color w:val="000000" w:themeColor="text1"/>
          <w:sz w:val="24"/>
          <w:szCs w:val="24"/>
          <w:lang w:eastAsia="id-ID"/>
        </w:rPr>
      </w:pPr>
    </w:p>
    <w:p w14:paraId="0490F731" w14:textId="5C4E1809" w:rsidR="008267D4" w:rsidRPr="00823DBE" w:rsidRDefault="00D20FF1"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r w:rsidRPr="00823DBE">
        <w:rPr>
          <w:rFonts w:asciiTheme="minorHAnsi" w:hAnsiTheme="minorHAnsi" w:cstheme="minorHAnsi"/>
          <w:b/>
          <w:i/>
          <w:noProof/>
          <w:color w:val="FF0000"/>
          <w:sz w:val="24"/>
          <w:szCs w:val="24"/>
          <w:lang w:eastAsia="id-ID"/>
        </w:rPr>
        <w:drawing>
          <wp:anchor distT="0" distB="0" distL="114300" distR="114300" simplePos="0" relativeHeight="251792384" behindDoc="0" locked="0" layoutInCell="1" allowOverlap="1" wp14:anchorId="2B677B9D" wp14:editId="14EE162C">
            <wp:simplePos x="0" y="0"/>
            <wp:positionH relativeFrom="column">
              <wp:posOffset>514985</wp:posOffset>
            </wp:positionH>
            <wp:positionV relativeFrom="paragraph">
              <wp:posOffset>7620</wp:posOffset>
            </wp:positionV>
            <wp:extent cx="4273550" cy="2617470"/>
            <wp:effectExtent l="0" t="0" r="0" b="0"/>
            <wp:wrapNone/>
            <wp:docPr id="62" name="Picture 1">
              <a:extLst xmlns:a="http://schemas.openxmlformats.org/drawingml/2006/main">
                <a:ext uri="{FF2B5EF4-FFF2-40B4-BE49-F238E27FC236}">
                  <a16:creationId xmlns:a16="http://schemas.microsoft.com/office/drawing/2014/main" id="{FBA63ABF-E0C9-4AA5-9E2F-B5405EA667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BA63ABF-E0C9-4AA5-9E2F-B5405EA6670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273550" cy="2617470"/>
                    </a:xfrm>
                    <a:prstGeom prst="rect">
                      <a:avLst/>
                    </a:prstGeom>
                  </pic:spPr>
                </pic:pic>
              </a:graphicData>
            </a:graphic>
            <wp14:sizeRelH relativeFrom="page">
              <wp14:pctWidth>0</wp14:pctWidth>
            </wp14:sizeRelH>
            <wp14:sizeRelV relativeFrom="page">
              <wp14:pctHeight>0</wp14:pctHeight>
            </wp14:sizeRelV>
          </wp:anchor>
        </w:drawing>
      </w:r>
    </w:p>
    <w:p w14:paraId="4867C920"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p>
    <w:p w14:paraId="509B9E8D"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p>
    <w:p w14:paraId="7D1E5D76"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p>
    <w:p w14:paraId="10F47AB2"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p>
    <w:p w14:paraId="0E13B7D6"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p>
    <w:p w14:paraId="258056EC"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p>
    <w:p w14:paraId="47936ED4"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p>
    <w:p w14:paraId="7E0FA5B6"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p>
    <w:p w14:paraId="39552A22" w14:textId="77777777" w:rsidR="008267D4" w:rsidRPr="00823DBE" w:rsidRDefault="008267D4" w:rsidP="008267D4">
      <w:pPr>
        <w:pStyle w:val="ListParagraph"/>
        <w:autoSpaceDE w:val="0"/>
        <w:autoSpaceDN w:val="0"/>
        <w:adjustRightInd w:val="0"/>
        <w:spacing w:line="360" w:lineRule="auto"/>
        <w:ind w:left="0"/>
        <w:rPr>
          <w:rFonts w:asciiTheme="minorHAnsi" w:hAnsiTheme="minorHAnsi" w:cstheme="minorHAnsi"/>
          <w:b/>
          <w:i/>
          <w:noProof/>
          <w:color w:val="FF0000"/>
          <w:sz w:val="24"/>
          <w:szCs w:val="24"/>
          <w:lang w:eastAsia="id-ID"/>
        </w:rPr>
      </w:pPr>
    </w:p>
    <w:p w14:paraId="133E2D4D" w14:textId="7CA028AE" w:rsidR="008267D4" w:rsidRPr="00823DBE" w:rsidRDefault="008267D4" w:rsidP="008267D4">
      <w:pPr>
        <w:pStyle w:val="ListParagraph"/>
        <w:autoSpaceDE w:val="0"/>
        <w:autoSpaceDN w:val="0"/>
        <w:adjustRightInd w:val="0"/>
        <w:spacing w:line="360" w:lineRule="auto"/>
        <w:ind w:left="0"/>
        <w:jc w:val="center"/>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t xml:space="preserve">Gambar </w:t>
      </w:r>
      <w:r w:rsidR="002B4E63" w:rsidRPr="00823DBE">
        <w:rPr>
          <w:rFonts w:asciiTheme="minorHAnsi" w:hAnsiTheme="minorHAnsi" w:cstheme="minorHAnsi"/>
          <w:bCs/>
          <w:noProof/>
          <w:sz w:val="24"/>
          <w:szCs w:val="24"/>
          <w:lang w:eastAsia="id-ID"/>
        </w:rPr>
        <w:t>4.</w:t>
      </w:r>
      <w:r w:rsidR="007E1FB4" w:rsidRPr="00823DBE">
        <w:rPr>
          <w:rFonts w:asciiTheme="minorHAnsi" w:hAnsiTheme="minorHAnsi" w:cstheme="minorHAnsi"/>
          <w:bCs/>
          <w:noProof/>
          <w:sz w:val="24"/>
          <w:szCs w:val="24"/>
          <w:lang w:eastAsia="id-ID"/>
        </w:rPr>
        <w:t>6</w:t>
      </w:r>
      <w:r w:rsidRPr="00823DBE">
        <w:rPr>
          <w:rFonts w:asciiTheme="minorHAnsi" w:hAnsiTheme="minorHAnsi" w:cstheme="minorHAnsi"/>
          <w:bCs/>
          <w:noProof/>
          <w:sz w:val="24"/>
          <w:szCs w:val="24"/>
          <w:lang w:eastAsia="id-ID"/>
        </w:rPr>
        <w:t xml:space="preserve">. </w:t>
      </w:r>
      <w:r w:rsidR="002B4E63" w:rsidRPr="00823DBE">
        <w:rPr>
          <w:rFonts w:asciiTheme="minorHAnsi" w:hAnsiTheme="minorHAnsi" w:cstheme="minorHAnsi"/>
          <w:bCs/>
          <w:noProof/>
          <w:sz w:val="24"/>
          <w:szCs w:val="24"/>
          <w:lang w:eastAsia="id-ID"/>
        </w:rPr>
        <w:t xml:space="preserve">Hubungan </w:t>
      </w:r>
      <w:r w:rsidR="00D20FF1" w:rsidRPr="00823DBE">
        <w:rPr>
          <w:rFonts w:asciiTheme="minorHAnsi" w:hAnsiTheme="minorHAnsi" w:cstheme="minorHAnsi"/>
          <w:bCs/>
          <w:noProof/>
          <w:sz w:val="24"/>
          <w:szCs w:val="24"/>
          <w:lang w:eastAsia="id-ID"/>
        </w:rPr>
        <w:t xml:space="preserve">Waktu Deliming Dengan Kinerja Reaktor Deliming </w:t>
      </w:r>
    </w:p>
    <w:p w14:paraId="535C995F" w14:textId="77777777" w:rsidR="008267D4" w:rsidRPr="00823DBE" w:rsidRDefault="008267D4" w:rsidP="008267D4">
      <w:pPr>
        <w:spacing w:line="360" w:lineRule="auto"/>
        <w:ind w:firstLine="567"/>
        <w:jc w:val="both"/>
        <w:rPr>
          <w:rFonts w:asciiTheme="minorHAnsi" w:hAnsiTheme="minorHAnsi" w:cstheme="minorHAnsi"/>
          <w:color w:val="FF0000"/>
          <w:sz w:val="24"/>
          <w:szCs w:val="24"/>
          <w:lang w:val="id-ID"/>
        </w:rPr>
      </w:pPr>
    </w:p>
    <w:p w14:paraId="2274A668" w14:textId="6422850C" w:rsidR="008267D4" w:rsidRPr="00823DBE" w:rsidRDefault="008267D4" w:rsidP="008267D4">
      <w:pPr>
        <w:spacing w:line="360" w:lineRule="auto"/>
        <w:ind w:firstLine="567"/>
        <w:jc w:val="both"/>
        <w:rPr>
          <w:rFonts w:asciiTheme="minorHAnsi" w:hAnsiTheme="minorHAnsi" w:cstheme="minorHAnsi"/>
          <w:color w:val="222222"/>
          <w:sz w:val="24"/>
          <w:szCs w:val="24"/>
          <w:shd w:val="clear" w:color="auto" w:fill="FFFFFF"/>
        </w:rPr>
      </w:pPr>
      <w:r w:rsidRPr="00823DBE">
        <w:rPr>
          <w:rFonts w:asciiTheme="minorHAnsi" w:hAnsiTheme="minorHAnsi" w:cstheme="minorHAnsi"/>
          <w:color w:val="000000" w:themeColor="text1"/>
          <w:sz w:val="24"/>
          <w:szCs w:val="24"/>
        </w:rPr>
        <w:t xml:space="preserve">Pada gambar </w:t>
      </w:r>
      <w:r w:rsidR="00D20FF1">
        <w:rPr>
          <w:rFonts w:asciiTheme="minorHAnsi" w:hAnsiTheme="minorHAnsi" w:cstheme="minorHAnsi"/>
          <w:color w:val="000000" w:themeColor="text1"/>
          <w:sz w:val="24"/>
          <w:szCs w:val="24"/>
        </w:rPr>
        <w:t>4.6</w:t>
      </w:r>
      <w:r w:rsidRPr="00823DBE">
        <w:rPr>
          <w:rFonts w:asciiTheme="minorHAnsi" w:hAnsiTheme="minorHAnsi" w:cstheme="minorHAnsi"/>
          <w:color w:val="000000" w:themeColor="text1"/>
          <w:sz w:val="24"/>
          <w:szCs w:val="24"/>
        </w:rPr>
        <w:t xml:space="preserve"> terlihar profil pH cairan delimini</w:t>
      </w:r>
      <w:r w:rsidR="00770C89" w:rsidRPr="00823DBE">
        <w:rPr>
          <w:rFonts w:asciiTheme="minorHAnsi" w:hAnsiTheme="minorHAnsi" w:cstheme="minorHAnsi"/>
          <w:color w:val="000000" w:themeColor="text1"/>
          <w:sz w:val="24"/>
          <w:szCs w:val="24"/>
        </w:rPr>
        <w:t>n</w:t>
      </w:r>
      <w:r w:rsidRPr="00823DBE">
        <w:rPr>
          <w:rFonts w:asciiTheme="minorHAnsi" w:hAnsiTheme="minorHAnsi" w:cstheme="minorHAnsi"/>
          <w:color w:val="000000" w:themeColor="text1"/>
          <w:sz w:val="24"/>
          <w:szCs w:val="24"/>
        </w:rPr>
        <w:t>g dan juga pH kulit, ketika reaktor deliming diberikan kulit maka penurun pH terlihat lebih lambat. Hal ini disebabkan kapur yang berada pada kulit memerlukan waktu terdifuisi menuju fase cairan dan selajutnya akan bereaksi degan gas CO</w:t>
      </w:r>
      <w:r w:rsidRPr="00823DBE">
        <w:rPr>
          <w:rFonts w:asciiTheme="minorHAnsi" w:hAnsiTheme="minorHAnsi" w:cstheme="minorHAnsi"/>
          <w:color w:val="000000" w:themeColor="text1"/>
          <w:sz w:val="24"/>
          <w:szCs w:val="24"/>
          <w:vertAlign w:val="subscript"/>
        </w:rPr>
        <w:t>2</w:t>
      </w:r>
      <w:r w:rsidRPr="00823DBE">
        <w:rPr>
          <w:rFonts w:asciiTheme="minorHAnsi" w:hAnsiTheme="minorHAnsi" w:cstheme="minorHAnsi"/>
          <w:color w:val="000000" w:themeColor="text1"/>
          <w:sz w:val="24"/>
          <w:szCs w:val="24"/>
        </w:rPr>
        <w:t xml:space="preserve">.  Keadaan stabil tercapai pada waktu 45 menit sedangkan jika cairan keadaan pH sudah stabil pada 30 menit pertaman. </w:t>
      </w:r>
      <w:r w:rsidRPr="00823DBE">
        <w:rPr>
          <w:rFonts w:asciiTheme="minorHAnsi" w:hAnsiTheme="minorHAnsi" w:cstheme="minorHAnsi"/>
          <w:color w:val="222222"/>
          <w:sz w:val="24"/>
          <w:szCs w:val="24"/>
          <w:shd w:val="clear" w:color="auto" w:fill="FFFFFF"/>
        </w:rPr>
        <w:t>Pada saat percobaan penambahan kulit dalam reaktor berpengaduk menyebabkan kemampuan penurunan pH cairan dan kulit menjadi berkurang, pH larutan kapur masih 8,33 pada 30 menit pertama dan kestabilan pH cairan baru mulai terjadi pada menit ke 45</w:t>
      </w:r>
    </w:p>
    <w:p w14:paraId="6AC6EDE9" w14:textId="737D24E2" w:rsidR="007C30B3" w:rsidRPr="00823DBE" w:rsidRDefault="007C30B3" w:rsidP="008267D4">
      <w:pPr>
        <w:spacing w:line="360" w:lineRule="auto"/>
        <w:ind w:firstLine="567"/>
        <w:jc w:val="both"/>
        <w:rPr>
          <w:rFonts w:asciiTheme="minorHAnsi" w:hAnsiTheme="minorHAnsi" w:cstheme="minorHAnsi"/>
          <w:color w:val="222222"/>
          <w:sz w:val="24"/>
          <w:szCs w:val="24"/>
          <w:shd w:val="clear" w:color="auto" w:fill="FFFFFF"/>
        </w:rPr>
      </w:pPr>
    </w:p>
    <w:p w14:paraId="3403E21F" w14:textId="77777777" w:rsidR="00125194" w:rsidRPr="00823DBE" w:rsidRDefault="00125194" w:rsidP="00125194">
      <w:pPr>
        <w:pStyle w:val="ListParagraph"/>
        <w:spacing w:after="0" w:line="240" w:lineRule="auto"/>
        <w:ind w:left="390"/>
        <w:jc w:val="center"/>
        <w:rPr>
          <w:rFonts w:asciiTheme="minorHAnsi" w:hAnsiTheme="minorHAnsi" w:cstheme="minorHAnsi"/>
          <w:b/>
          <w:color w:val="000000"/>
          <w:sz w:val="24"/>
          <w:szCs w:val="24"/>
          <w:lang w:val="id-ID"/>
        </w:rPr>
      </w:pPr>
      <w:bookmarkStart w:id="15" w:name="_Hlk61793596"/>
      <w:r w:rsidRPr="00823DBE">
        <w:rPr>
          <w:rFonts w:asciiTheme="minorHAnsi" w:hAnsiTheme="minorHAnsi" w:cstheme="minorHAnsi"/>
          <w:b/>
          <w:color w:val="000000"/>
          <w:sz w:val="24"/>
          <w:szCs w:val="24"/>
          <w:lang w:val="id-ID"/>
        </w:rPr>
        <w:lastRenderedPageBreak/>
        <w:t>BAB V</w:t>
      </w:r>
    </w:p>
    <w:p w14:paraId="14068639" w14:textId="77777777" w:rsidR="00125194" w:rsidRPr="00823DBE" w:rsidRDefault="00125194" w:rsidP="00125194">
      <w:pPr>
        <w:pStyle w:val="ListParagraph"/>
        <w:spacing w:after="0" w:line="240" w:lineRule="auto"/>
        <w:ind w:left="390"/>
        <w:jc w:val="center"/>
        <w:rPr>
          <w:rFonts w:asciiTheme="minorHAnsi" w:hAnsiTheme="minorHAnsi" w:cstheme="minorHAnsi"/>
          <w:b/>
          <w:color w:val="000000"/>
          <w:sz w:val="24"/>
          <w:szCs w:val="24"/>
          <w:lang w:val="id-ID"/>
        </w:rPr>
      </w:pPr>
      <w:r w:rsidRPr="00823DBE">
        <w:rPr>
          <w:rFonts w:asciiTheme="minorHAnsi" w:hAnsiTheme="minorHAnsi" w:cstheme="minorHAnsi"/>
          <w:b/>
          <w:color w:val="000000"/>
          <w:sz w:val="24"/>
          <w:szCs w:val="24"/>
          <w:lang w:val="id-ID"/>
        </w:rPr>
        <w:t>KESIMPULAN DAN SARAN</w:t>
      </w:r>
    </w:p>
    <w:p w14:paraId="5957ECB5" w14:textId="77777777" w:rsidR="00582F42" w:rsidRPr="00823DBE" w:rsidRDefault="00582F42" w:rsidP="00125194">
      <w:pPr>
        <w:pStyle w:val="ListParagraph"/>
        <w:spacing w:after="0" w:line="240" w:lineRule="auto"/>
        <w:ind w:left="390"/>
        <w:jc w:val="center"/>
        <w:rPr>
          <w:rFonts w:asciiTheme="minorHAnsi" w:hAnsiTheme="minorHAnsi" w:cstheme="minorHAnsi"/>
          <w:b/>
          <w:color w:val="000000"/>
          <w:sz w:val="24"/>
          <w:szCs w:val="24"/>
          <w:lang w:val="id-ID"/>
        </w:rPr>
      </w:pPr>
    </w:p>
    <w:p w14:paraId="1D20B7D8" w14:textId="77777777" w:rsidR="00125194" w:rsidRPr="00823DBE" w:rsidRDefault="00125194" w:rsidP="00D20FF1">
      <w:pPr>
        <w:pStyle w:val="ListParagraph"/>
        <w:spacing w:after="0" w:line="360" w:lineRule="auto"/>
        <w:ind w:left="390"/>
        <w:rPr>
          <w:rFonts w:asciiTheme="minorHAnsi" w:hAnsiTheme="minorHAnsi" w:cstheme="minorHAnsi"/>
          <w:b/>
          <w:color w:val="000000"/>
          <w:sz w:val="24"/>
          <w:szCs w:val="24"/>
          <w:lang w:val="id-ID"/>
        </w:rPr>
      </w:pPr>
    </w:p>
    <w:p w14:paraId="0B399604" w14:textId="77777777" w:rsidR="00125194" w:rsidRPr="00823DBE" w:rsidRDefault="00C7417D" w:rsidP="00D20FF1">
      <w:pPr>
        <w:pStyle w:val="ListParagraph"/>
        <w:numPr>
          <w:ilvl w:val="1"/>
          <w:numId w:val="8"/>
        </w:numPr>
        <w:spacing w:after="0" w:line="360" w:lineRule="auto"/>
        <w:ind w:left="567" w:hanging="567"/>
        <w:rPr>
          <w:rFonts w:asciiTheme="minorHAnsi" w:hAnsiTheme="minorHAnsi" w:cstheme="minorHAnsi"/>
          <w:b/>
          <w:color w:val="000000"/>
          <w:sz w:val="24"/>
          <w:szCs w:val="24"/>
          <w:lang w:val="id-ID"/>
        </w:rPr>
      </w:pPr>
      <w:r w:rsidRPr="00823DBE">
        <w:rPr>
          <w:rFonts w:asciiTheme="minorHAnsi" w:hAnsiTheme="minorHAnsi" w:cstheme="minorHAnsi"/>
          <w:b/>
          <w:color w:val="000000"/>
          <w:sz w:val="24"/>
          <w:szCs w:val="24"/>
          <w:lang w:val="id-ID"/>
        </w:rPr>
        <w:t>Kesimpulan</w:t>
      </w:r>
    </w:p>
    <w:p w14:paraId="7C8B752D" w14:textId="3A48FE14" w:rsidR="001D1B32" w:rsidRPr="00823DBE" w:rsidRDefault="00582F42" w:rsidP="00D20FF1">
      <w:pPr>
        <w:spacing w:after="0" w:line="360" w:lineRule="auto"/>
        <w:ind w:firstLine="709"/>
        <w:contextualSpacing/>
        <w:jc w:val="both"/>
        <w:rPr>
          <w:rFonts w:asciiTheme="minorHAnsi" w:hAnsiTheme="minorHAnsi" w:cstheme="minorHAnsi"/>
          <w:sz w:val="24"/>
          <w:szCs w:val="24"/>
          <w:lang w:val="id-ID"/>
        </w:rPr>
      </w:pPr>
      <w:r w:rsidRPr="00823DBE">
        <w:rPr>
          <w:rFonts w:asciiTheme="minorHAnsi" w:hAnsiTheme="minorHAnsi" w:cstheme="minorHAnsi"/>
          <w:b/>
          <w:color w:val="000000"/>
          <w:sz w:val="24"/>
          <w:szCs w:val="24"/>
          <w:lang w:val="id-ID"/>
        </w:rPr>
        <w:t xml:space="preserve"> </w:t>
      </w:r>
      <w:r w:rsidR="001D1B32" w:rsidRPr="00823DBE">
        <w:rPr>
          <w:rFonts w:asciiTheme="minorHAnsi" w:hAnsiTheme="minorHAnsi" w:cstheme="minorHAnsi"/>
          <w:sz w:val="24"/>
          <w:szCs w:val="24"/>
          <w:lang w:val="id-ID"/>
        </w:rPr>
        <w:t xml:space="preserve">Penelitian ini dilakukan untuk mempelajari pengaruh </w:t>
      </w:r>
      <w:r w:rsidR="001D1B32" w:rsidRPr="00823DBE">
        <w:rPr>
          <w:rFonts w:asciiTheme="minorHAnsi" w:hAnsiTheme="minorHAnsi" w:cstheme="minorHAnsi"/>
          <w:sz w:val="24"/>
          <w:szCs w:val="24"/>
        </w:rPr>
        <w:t xml:space="preserve">penggunaan gas buang </w:t>
      </w:r>
      <w:r w:rsidR="008A2EE0" w:rsidRPr="00823DBE">
        <w:rPr>
          <w:rFonts w:asciiTheme="minorHAnsi" w:hAnsiTheme="minorHAnsi" w:cstheme="minorHAnsi"/>
          <w:sz w:val="24"/>
          <w:szCs w:val="24"/>
        </w:rPr>
        <w:t xml:space="preserve">atau </w:t>
      </w:r>
      <w:r w:rsidR="001D1B32" w:rsidRPr="00823DBE">
        <w:rPr>
          <w:rFonts w:asciiTheme="minorHAnsi" w:hAnsiTheme="minorHAnsi" w:cstheme="minorHAnsi"/>
          <w:i/>
          <w:iCs/>
          <w:sz w:val="24"/>
          <w:szCs w:val="24"/>
        </w:rPr>
        <w:t>flue gas</w:t>
      </w:r>
      <w:r w:rsidR="001D1B32" w:rsidRPr="00823DBE">
        <w:rPr>
          <w:rFonts w:asciiTheme="minorHAnsi" w:hAnsiTheme="minorHAnsi" w:cstheme="minorHAnsi"/>
          <w:sz w:val="24"/>
          <w:szCs w:val="24"/>
        </w:rPr>
        <w:t xml:space="preserve"> untuk </w:t>
      </w:r>
      <w:r w:rsidR="008A2EE0" w:rsidRPr="00823DBE">
        <w:rPr>
          <w:rFonts w:asciiTheme="minorHAnsi" w:hAnsiTheme="minorHAnsi" w:cstheme="minorHAnsi"/>
          <w:sz w:val="24"/>
          <w:szCs w:val="24"/>
        </w:rPr>
        <w:t xml:space="preserve">proses </w:t>
      </w:r>
      <w:r w:rsidR="001D1B32" w:rsidRPr="00823DBE">
        <w:rPr>
          <w:rFonts w:asciiTheme="minorHAnsi" w:hAnsiTheme="minorHAnsi" w:cstheme="minorHAnsi"/>
          <w:sz w:val="24"/>
          <w:szCs w:val="24"/>
        </w:rPr>
        <w:t xml:space="preserve">deliming </w:t>
      </w:r>
      <w:r w:rsidR="008A2EE0" w:rsidRPr="00823DBE">
        <w:rPr>
          <w:rFonts w:asciiTheme="minorHAnsi" w:hAnsiTheme="minorHAnsi" w:cstheme="minorHAnsi"/>
          <w:sz w:val="24"/>
          <w:szCs w:val="24"/>
        </w:rPr>
        <w:t xml:space="preserve">pada pengolahan </w:t>
      </w:r>
      <w:r w:rsidR="001D1B32" w:rsidRPr="00823DBE">
        <w:rPr>
          <w:rFonts w:asciiTheme="minorHAnsi" w:hAnsiTheme="minorHAnsi" w:cstheme="minorHAnsi"/>
          <w:sz w:val="24"/>
          <w:szCs w:val="24"/>
        </w:rPr>
        <w:t>kulit kambing</w:t>
      </w:r>
      <w:r w:rsidR="001D1B32" w:rsidRPr="00823DBE">
        <w:rPr>
          <w:rFonts w:asciiTheme="minorHAnsi" w:hAnsiTheme="minorHAnsi" w:cstheme="minorHAnsi"/>
          <w:sz w:val="24"/>
          <w:szCs w:val="24"/>
          <w:lang w:val="id-ID"/>
        </w:rPr>
        <w:t xml:space="preserve">, berdasarkan hasil </w:t>
      </w:r>
      <w:r w:rsidR="008A2EE0" w:rsidRPr="00823DBE">
        <w:rPr>
          <w:rFonts w:asciiTheme="minorHAnsi" w:hAnsiTheme="minorHAnsi" w:cstheme="minorHAnsi"/>
          <w:sz w:val="24"/>
          <w:szCs w:val="24"/>
        </w:rPr>
        <w:t xml:space="preserve">penelitian </w:t>
      </w:r>
      <w:r w:rsidR="001D1B32" w:rsidRPr="00823DBE">
        <w:rPr>
          <w:rFonts w:asciiTheme="minorHAnsi" w:hAnsiTheme="minorHAnsi" w:cstheme="minorHAnsi"/>
          <w:sz w:val="24"/>
          <w:szCs w:val="24"/>
          <w:lang w:val="id-ID"/>
        </w:rPr>
        <w:t xml:space="preserve">maka dapat diambil beberapa kesimpulan sebagai berikut; </w:t>
      </w:r>
    </w:p>
    <w:p w14:paraId="7FF7DDCE" w14:textId="64B62B4C" w:rsidR="008A2EE0" w:rsidRPr="00D20FF1" w:rsidRDefault="008A2EE0" w:rsidP="00D20FF1">
      <w:pPr>
        <w:pStyle w:val="ListParagraph"/>
        <w:numPr>
          <w:ilvl w:val="0"/>
          <w:numId w:val="20"/>
        </w:numPr>
        <w:spacing w:after="0" w:line="360" w:lineRule="auto"/>
        <w:ind w:left="714" w:hanging="357"/>
        <w:jc w:val="both"/>
        <w:rPr>
          <w:rFonts w:asciiTheme="minorHAnsi" w:hAnsiTheme="minorHAnsi" w:cstheme="minorHAnsi"/>
          <w:sz w:val="24"/>
          <w:szCs w:val="24"/>
        </w:rPr>
      </w:pPr>
      <w:r w:rsidRPr="00823DBE">
        <w:rPr>
          <w:rFonts w:asciiTheme="minorHAnsi" w:hAnsiTheme="minorHAnsi" w:cstheme="minorHAnsi"/>
          <w:color w:val="222222"/>
          <w:sz w:val="24"/>
          <w:szCs w:val="24"/>
          <w:shd w:val="clear" w:color="auto" w:fill="FFFFFF"/>
        </w:rPr>
        <w:t xml:space="preserve">Gas buang dari motor 2 dengan debit aliran </w:t>
      </w:r>
      <w:r w:rsidRPr="00823DBE">
        <w:rPr>
          <w:rFonts w:asciiTheme="minorHAnsi" w:hAnsiTheme="minorHAnsi" w:cstheme="minorHAnsi"/>
          <w:i/>
          <w:iCs/>
          <w:color w:val="222222"/>
          <w:sz w:val="24"/>
          <w:szCs w:val="24"/>
          <w:shd w:val="clear" w:color="auto" w:fill="FFFFFF"/>
        </w:rPr>
        <w:t>flue gas</w:t>
      </w:r>
      <w:r w:rsidRPr="00823DBE">
        <w:rPr>
          <w:rFonts w:asciiTheme="minorHAnsi" w:hAnsiTheme="minorHAnsi" w:cstheme="minorHAnsi"/>
          <w:color w:val="222222"/>
          <w:sz w:val="24"/>
          <w:szCs w:val="24"/>
          <w:shd w:val="clear" w:color="auto" w:fill="FFFFFF"/>
        </w:rPr>
        <w:t xml:space="preserve"> 6,4 liter/menit yang dialirkan dalam reaktor selama satu jam mampu menurunkan pH larutan kapur dari 12,60 menjadi 7,77 atau turun 4,49 satuan pH. Sehingga gas buang motor 2 paling </w:t>
      </w:r>
      <w:r w:rsidRPr="00D20FF1">
        <w:rPr>
          <w:rFonts w:asciiTheme="minorHAnsi" w:hAnsiTheme="minorHAnsi" w:cstheme="minorHAnsi"/>
          <w:sz w:val="24"/>
          <w:szCs w:val="24"/>
          <w:shd w:val="clear" w:color="auto" w:fill="FFFFFF"/>
        </w:rPr>
        <w:t>besar menurunkan pH larutan kapur dibanding motor 1 dan motor 2</w:t>
      </w:r>
    </w:p>
    <w:p w14:paraId="63051215" w14:textId="290EA073" w:rsidR="008A2EE0" w:rsidRPr="00D20FF1" w:rsidRDefault="008A2EE0" w:rsidP="00D20FF1">
      <w:pPr>
        <w:pStyle w:val="ListParagraph"/>
        <w:numPr>
          <w:ilvl w:val="0"/>
          <w:numId w:val="20"/>
        </w:numPr>
        <w:spacing w:after="0" w:line="360" w:lineRule="auto"/>
        <w:ind w:left="714" w:hanging="357"/>
        <w:jc w:val="both"/>
        <w:rPr>
          <w:rFonts w:asciiTheme="minorHAnsi" w:hAnsiTheme="minorHAnsi" w:cstheme="minorHAnsi"/>
          <w:sz w:val="24"/>
          <w:szCs w:val="24"/>
        </w:rPr>
      </w:pPr>
      <w:r w:rsidRPr="00D20FF1">
        <w:rPr>
          <w:rFonts w:asciiTheme="minorHAnsi" w:hAnsiTheme="minorHAnsi" w:cstheme="minorHAnsi"/>
          <w:sz w:val="24"/>
          <w:szCs w:val="24"/>
          <w:shd w:val="clear" w:color="auto" w:fill="FFFFFF"/>
        </w:rPr>
        <w:t xml:space="preserve">Pemakaian </w:t>
      </w:r>
      <w:r w:rsidRPr="00D20FF1">
        <w:rPr>
          <w:rFonts w:asciiTheme="minorHAnsi" w:hAnsiTheme="minorHAnsi" w:cstheme="minorHAnsi"/>
          <w:i/>
          <w:iCs/>
          <w:sz w:val="24"/>
          <w:szCs w:val="24"/>
          <w:shd w:val="clear" w:color="auto" w:fill="FFFFFF"/>
        </w:rPr>
        <w:t>flue gas</w:t>
      </w:r>
      <w:r w:rsidRPr="00D20FF1">
        <w:rPr>
          <w:rFonts w:asciiTheme="minorHAnsi" w:hAnsiTheme="minorHAnsi" w:cstheme="minorHAnsi"/>
          <w:sz w:val="24"/>
          <w:szCs w:val="24"/>
          <w:shd w:val="clear" w:color="auto" w:fill="FFFFFF"/>
        </w:rPr>
        <w:t xml:space="preserve"> hanya mampu menurunkan pH air murni dari 8,14 menjadi 7,57 </w:t>
      </w:r>
      <w:r w:rsidR="00DC2424" w:rsidRPr="00D20FF1">
        <w:rPr>
          <w:rFonts w:asciiTheme="minorHAnsi" w:hAnsiTheme="minorHAnsi" w:cstheme="minorHAnsi"/>
          <w:sz w:val="24"/>
          <w:szCs w:val="24"/>
          <w:shd w:val="clear" w:color="auto" w:fill="FFFFFF"/>
        </w:rPr>
        <w:t>atau</w:t>
      </w:r>
      <w:r w:rsidRPr="00D20FF1">
        <w:rPr>
          <w:rFonts w:asciiTheme="minorHAnsi" w:hAnsiTheme="minorHAnsi" w:cstheme="minorHAnsi"/>
          <w:sz w:val="24"/>
          <w:szCs w:val="24"/>
          <w:shd w:val="clear" w:color="auto" w:fill="FFFFFF"/>
        </w:rPr>
        <w:t xml:space="preserve"> turun 0,57 satuan pH. </w:t>
      </w:r>
    </w:p>
    <w:p w14:paraId="2404BE04" w14:textId="77777777" w:rsidR="00DC2424" w:rsidRPr="00823DBE" w:rsidRDefault="00DC2424" w:rsidP="00D20FF1">
      <w:pPr>
        <w:pStyle w:val="ListParagraph"/>
        <w:numPr>
          <w:ilvl w:val="0"/>
          <w:numId w:val="20"/>
        </w:numPr>
        <w:spacing w:after="0" w:line="360" w:lineRule="auto"/>
        <w:ind w:left="714" w:hanging="357"/>
        <w:jc w:val="both"/>
        <w:rPr>
          <w:rFonts w:asciiTheme="minorHAnsi" w:hAnsiTheme="minorHAnsi" w:cstheme="minorHAnsi"/>
          <w:sz w:val="24"/>
          <w:szCs w:val="24"/>
        </w:rPr>
      </w:pPr>
      <w:r w:rsidRPr="00823DBE">
        <w:rPr>
          <w:rFonts w:asciiTheme="minorHAnsi" w:hAnsiTheme="minorHAnsi" w:cstheme="minorHAnsi"/>
          <w:color w:val="222222"/>
          <w:sz w:val="24"/>
          <w:szCs w:val="24"/>
          <w:shd w:val="clear" w:color="auto" w:fill="FFFFFF"/>
        </w:rPr>
        <w:t xml:space="preserve">Pemakaian </w:t>
      </w:r>
      <w:r w:rsidRPr="00823DBE">
        <w:rPr>
          <w:rFonts w:asciiTheme="minorHAnsi" w:hAnsiTheme="minorHAnsi" w:cstheme="minorHAnsi"/>
          <w:i/>
          <w:iCs/>
          <w:color w:val="222222"/>
          <w:sz w:val="24"/>
          <w:szCs w:val="24"/>
          <w:shd w:val="clear" w:color="auto" w:fill="FFFFFF"/>
        </w:rPr>
        <w:t>flue gas</w:t>
      </w:r>
      <w:r w:rsidRPr="00823DBE">
        <w:rPr>
          <w:rFonts w:asciiTheme="minorHAnsi" w:hAnsiTheme="minorHAnsi" w:cstheme="minorHAnsi"/>
          <w:color w:val="222222"/>
          <w:sz w:val="24"/>
          <w:szCs w:val="24"/>
          <w:shd w:val="clear" w:color="auto" w:fill="FFFFFF"/>
        </w:rPr>
        <w:t xml:space="preserve"> hanya mampu menurunkan pH air murni dari 8,14 menjadi 7,57 atau turun 0,57 satuan pH. </w:t>
      </w:r>
    </w:p>
    <w:p w14:paraId="54939F59" w14:textId="77777777" w:rsidR="008A2EE0" w:rsidRPr="00823DBE" w:rsidRDefault="008A2EE0" w:rsidP="00D20FF1">
      <w:pPr>
        <w:pStyle w:val="ListParagraph"/>
        <w:numPr>
          <w:ilvl w:val="0"/>
          <w:numId w:val="20"/>
        </w:numPr>
        <w:spacing w:after="0" w:line="360" w:lineRule="auto"/>
        <w:ind w:left="714" w:hanging="357"/>
        <w:jc w:val="both"/>
        <w:rPr>
          <w:rFonts w:asciiTheme="minorHAnsi" w:hAnsiTheme="minorHAnsi" w:cstheme="minorHAnsi"/>
          <w:sz w:val="24"/>
          <w:szCs w:val="24"/>
        </w:rPr>
      </w:pPr>
      <w:r w:rsidRPr="00823DBE">
        <w:rPr>
          <w:rFonts w:asciiTheme="minorHAnsi" w:hAnsiTheme="minorHAnsi" w:cstheme="minorHAnsi"/>
          <w:color w:val="222222"/>
          <w:sz w:val="24"/>
          <w:szCs w:val="24"/>
          <w:shd w:val="clear" w:color="auto" w:fill="FFFFFF"/>
        </w:rPr>
        <w:t xml:space="preserve">Pada percobaan variasi tinggi kolom absorbsi, maka nilai optimal terjadi pada tinggi kolom absorbsi 100 cm karena mampu menurunkan pH air dari 12,26 menjadi 7,14 (turun 5,12 satuan pH). </w:t>
      </w:r>
    </w:p>
    <w:p w14:paraId="3E54EC81" w14:textId="77777777" w:rsidR="008A2EE0" w:rsidRPr="00823DBE" w:rsidRDefault="008A2EE0" w:rsidP="00D20FF1">
      <w:pPr>
        <w:pStyle w:val="ListParagraph"/>
        <w:numPr>
          <w:ilvl w:val="0"/>
          <w:numId w:val="20"/>
        </w:numPr>
        <w:spacing w:after="0" w:line="360" w:lineRule="auto"/>
        <w:ind w:left="714" w:hanging="357"/>
        <w:jc w:val="both"/>
        <w:rPr>
          <w:rFonts w:asciiTheme="minorHAnsi" w:hAnsiTheme="minorHAnsi" w:cstheme="minorHAnsi"/>
          <w:sz w:val="24"/>
          <w:szCs w:val="24"/>
        </w:rPr>
      </w:pPr>
      <w:r w:rsidRPr="00823DBE">
        <w:rPr>
          <w:rFonts w:asciiTheme="minorHAnsi" w:hAnsiTheme="minorHAnsi" w:cstheme="minorHAnsi"/>
          <w:color w:val="222222"/>
          <w:sz w:val="24"/>
          <w:szCs w:val="24"/>
          <w:shd w:val="clear" w:color="auto" w:fill="FFFFFF"/>
        </w:rPr>
        <w:t xml:space="preserve">Pada saat percobaan menggunakan penambahan kulit dalam reaktor berpengaduk menyebabkan kemampuan penurunan pH cairan dan kulit menjadi berkurang. pH larutan kapur masih 8,33 pada 30 menit pertama dan kestabilan pH cairan baru mulai terjadi pada menit ke 45. </w:t>
      </w:r>
    </w:p>
    <w:p w14:paraId="7BF6C8B8" w14:textId="51C0910C" w:rsidR="00582F42" w:rsidRPr="00823DBE" w:rsidRDefault="00582F42" w:rsidP="00D20FF1">
      <w:pPr>
        <w:spacing w:after="0" w:line="360" w:lineRule="auto"/>
        <w:ind w:firstLine="709"/>
        <w:rPr>
          <w:rFonts w:asciiTheme="minorHAnsi" w:hAnsiTheme="minorHAnsi" w:cstheme="minorHAnsi"/>
          <w:color w:val="000000"/>
          <w:sz w:val="24"/>
          <w:szCs w:val="24"/>
          <w:lang w:val="id-ID"/>
        </w:rPr>
      </w:pPr>
    </w:p>
    <w:p w14:paraId="63895405" w14:textId="26693BC7" w:rsidR="00630793" w:rsidRPr="00823DBE" w:rsidRDefault="00630793" w:rsidP="00D20FF1">
      <w:pPr>
        <w:spacing w:after="0" w:line="360" w:lineRule="auto"/>
        <w:ind w:firstLine="709"/>
        <w:rPr>
          <w:rFonts w:asciiTheme="minorHAnsi" w:hAnsiTheme="minorHAnsi" w:cstheme="minorHAnsi"/>
          <w:color w:val="000000"/>
          <w:sz w:val="24"/>
          <w:szCs w:val="24"/>
          <w:lang w:val="id-ID"/>
        </w:rPr>
      </w:pPr>
    </w:p>
    <w:p w14:paraId="2E2713B7" w14:textId="2C2C25D4" w:rsidR="00630793" w:rsidRPr="00823DBE" w:rsidRDefault="00630793" w:rsidP="00D20FF1">
      <w:pPr>
        <w:spacing w:after="0" w:line="360" w:lineRule="auto"/>
        <w:ind w:firstLine="709"/>
        <w:rPr>
          <w:rFonts w:asciiTheme="minorHAnsi" w:hAnsiTheme="minorHAnsi" w:cstheme="minorHAnsi"/>
          <w:color w:val="000000"/>
          <w:sz w:val="24"/>
          <w:szCs w:val="24"/>
          <w:lang w:val="id-ID"/>
        </w:rPr>
      </w:pPr>
    </w:p>
    <w:p w14:paraId="34B40165" w14:textId="78A64F30" w:rsidR="00630793" w:rsidRPr="00823DBE" w:rsidRDefault="00630793" w:rsidP="00D20FF1">
      <w:pPr>
        <w:spacing w:after="0" w:line="360" w:lineRule="auto"/>
        <w:ind w:firstLine="709"/>
        <w:rPr>
          <w:rFonts w:asciiTheme="minorHAnsi" w:hAnsiTheme="minorHAnsi" w:cstheme="minorHAnsi"/>
          <w:color w:val="000000"/>
          <w:sz w:val="24"/>
          <w:szCs w:val="24"/>
          <w:lang w:val="id-ID"/>
        </w:rPr>
      </w:pPr>
    </w:p>
    <w:p w14:paraId="1F38D9ED" w14:textId="630D2BBE" w:rsidR="00630793" w:rsidRPr="00823DBE" w:rsidRDefault="00630793" w:rsidP="00D20FF1">
      <w:pPr>
        <w:spacing w:after="0" w:line="360" w:lineRule="auto"/>
        <w:ind w:firstLine="709"/>
        <w:rPr>
          <w:rFonts w:asciiTheme="minorHAnsi" w:hAnsiTheme="minorHAnsi" w:cstheme="minorHAnsi"/>
          <w:color w:val="000000"/>
          <w:sz w:val="24"/>
          <w:szCs w:val="24"/>
          <w:lang w:val="id-ID"/>
        </w:rPr>
      </w:pPr>
    </w:p>
    <w:p w14:paraId="457F3E91" w14:textId="77777777" w:rsidR="00125194" w:rsidRPr="00823DBE" w:rsidRDefault="00C7417D" w:rsidP="00D20FF1">
      <w:pPr>
        <w:pStyle w:val="ListParagraph"/>
        <w:numPr>
          <w:ilvl w:val="1"/>
          <w:numId w:val="8"/>
        </w:numPr>
        <w:spacing w:after="0" w:line="360" w:lineRule="auto"/>
        <w:ind w:left="567" w:hanging="567"/>
        <w:rPr>
          <w:rFonts w:asciiTheme="minorHAnsi" w:hAnsiTheme="minorHAnsi" w:cstheme="minorHAnsi"/>
          <w:b/>
          <w:color w:val="000000"/>
          <w:sz w:val="24"/>
          <w:szCs w:val="24"/>
          <w:lang w:val="id-ID"/>
        </w:rPr>
      </w:pPr>
      <w:r w:rsidRPr="00823DBE">
        <w:rPr>
          <w:rFonts w:asciiTheme="minorHAnsi" w:hAnsiTheme="minorHAnsi" w:cstheme="minorHAnsi"/>
          <w:b/>
          <w:color w:val="000000"/>
          <w:sz w:val="24"/>
          <w:szCs w:val="24"/>
          <w:lang w:val="id-ID"/>
        </w:rPr>
        <w:lastRenderedPageBreak/>
        <w:t xml:space="preserve">Saran </w:t>
      </w:r>
    </w:p>
    <w:p w14:paraId="3D90271A" w14:textId="77777777" w:rsidR="00125194" w:rsidRPr="00823DBE" w:rsidRDefault="00125194" w:rsidP="00D20FF1">
      <w:pPr>
        <w:pStyle w:val="ListParagraph"/>
        <w:spacing w:after="0" w:line="360" w:lineRule="auto"/>
        <w:ind w:left="360"/>
        <w:rPr>
          <w:rFonts w:asciiTheme="minorHAnsi" w:hAnsiTheme="minorHAnsi" w:cstheme="minorHAnsi"/>
          <w:b/>
          <w:color w:val="000000"/>
          <w:sz w:val="24"/>
          <w:szCs w:val="24"/>
          <w:lang w:val="id-ID"/>
        </w:rPr>
      </w:pPr>
    </w:p>
    <w:p w14:paraId="02C14E36" w14:textId="6925211D" w:rsidR="001D1B32" w:rsidRPr="00823DBE" w:rsidRDefault="00630793" w:rsidP="00D20FF1">
      <w:pPr>
        <w:spacing w:after="0" w:line="360" w:lineRule="auto"/>
        <w:ind w:firstLine="709"/>
        <w:jc w:val="both"/>
        <w:rPr>
          <w:rFonts w:asciiTheme="minorHAnsi" w:hAnsiTheme="minorHAnsi" w:cstheme="minorHAnsi"/>
          <w:sz w:val="24"/>
          <w:szCs w:val="24"/>
          <w:lang w:val="id-ID"/>
        </w:rPr>
      </w:pPr>
      <w:r w:rsidRPr="00823DBE">
        <w:rPr>
          <w:rFonts w:asciiTheme="minorHAnsi" w:hAnsiTheme="minorHAnsi" w:cstheme="minorHAnsi"/>
          <w:sz w:val="24"/>
          <w:szCs w:val="24"/>
        </w:rPr>
        <w:t>B</w:t>
      </w:r>
      <w:r w:rsidR="001D1B32" w:rsidRPr="00823DBE">
        <w:rPr>
          <w:rFonts w:asciiTheme="minorHAnsi" w:hAnsiTheme="minorHAnsi" w:cstheme="minorHAnsi"/>
          <w:sz w:val="24"/>
          <w:szCs w:val="24"/>
          <w:lang w:val="id-ID"/>
        </w:rPr>
        <w:t xml:space="preserve">erdasarkan hasil </w:t>
      </w:r>
      <w:r w:rsidRPr="00823DBE">
        <w:rPr>
          <w:rFonts w:asciiTheme="minorHAnsi" w:hAnsiTheme="minorHAnsi" w:cstheme="minorHAnsi"/>
          <w:sz w:val="24"/>
          <w:szCs w:val="24"/>
        </w:rPr>
        <w:t xml:space="preserve">yang diperoleh dari </w:t>
      </w:r>
      <w:r w:rsidR="001D1B32" w:rsidRPr="00823DBE">
        <w:rPr>
          <w:rFonts w:asciiTheme="minorHAnsi" w:hAnsiTheme="minorHAnsi" w:cstheme="minorHAnsi"/>
          <w:sz w:val="24"/>
          <w:szCs w:val="24"/>
          <w:lang w:val="id-ID"/>
        </w:rPr>
        <w:t>pe</w:t>
      </w:r>
      <w:r w:rsidRPr="00823DBE">
        <w:rPr>
          <w:rFonts w:asciiTheme="minorHAnsi" w:hAnsiTheme="minorHAnsi" w:cstheme="minorHAnsi"/>
          <w:sz w:val="24"/>
          <w:szCs w:val="24"/>
        </w:rPr>
        <w:t xml:space="preserve">nelitian </w:t>
      </w:r>
      <w:r w:rsidR="001D1B32" w:rsidRPr="00823DBE">
        <w:rPr>
          <w:rFonts w:asciiTheme="minorHAnsi" w:hAnsiTheme="minorHAnsi" w:cstheme="minorHAnsi"/>
          <w:sz w:val="24"/>
          <w:szCs w:val="24"/>
          <w:lang w:val="id-ID"/>
        </w:rPr>
        <w:t>maka d</w:t>
      </w:r>
      <w:r w:rsidRPr="00823DBE">
        <w:rPr>
          <w:rFonts w:asciiTheme="minorHAnsi" w:hAnsiTheme="minorHAnsi" w:cstheme="minorHAnsi"/>
          <w:sz w:val="24"/>
          <w:szCs w:val="24"/>
        </w:rPr>
        <w:t xml:space="preserve">isarankan </w:t>
      </w:r>
      <w:r w:rsidR="001D1B32" w:rsidRPr="00823DBE">
        <w:rPr>
          <w:rFonts w:asciiTheme="minorHAnsi" w:hAnsiTheme="minorHAnsi" w:cstheme="minorHAnsi"/>
          <w:sz w:val="24"/>
          <w:szCs w:val="24"/>
          <w:lang w:val="id-ID"/>
        </w:rPr>
        <w:t xml:space="preserve">beberapa </w:t>
      </w:r>
      <w:r w:rsidRPr="00823DBE">
        <w:rPr>
          <w:rFonts w:asciiTheme="minorHAnsi" w:hAnsiTheme="minorHAnsi" w:cstheme="minorHAnsi"/>
          <w:sz w:val="24"/>
          <w:szCs w:val="24"/>
        </w:rPr>
        <w:t>hal</w:t>
      </w:r>
      <w:r w:rsidR="001D1B32" w:rsidRPr="00823DBE">
        <w:rPr>
          <w:rFonts w:asciiTheme="minorHAnsi" w:hAnsiTheme="minorHAnsi" w:cstheme="minorHAnsi"/>
          <w:sz w:val="24"/>
          <w:szCs w:val="24"/>
          <w:lang w:val="id-ID"/>
        </w:rPr>
        <w:t xml:space="preserve"> sebagai berikut; </w:t>
      </w:r>
    </w:p>
    <w:p w14:paraId="7479CFDD" w14:textId="3DC06526" w:rsidR="00630793" w:rsidRPr="00823DBE" w:rsidRDefault="00630793" w:rsidP="00D20FF1">
      <w:pPr>
        <w:pStyle w:val="ListParagraph"/>
        <w:numPr>
          <w:ilvl w:val="0"/>
          <w:numId w:val="21"/>
        </w:numPr>
        <w:spacing w:after="0" w:line="360" w:lineRule="auto"/>
        <w:jc w:val="both"/>
        <w:rPr>
          <w:rFonts w:asciiTheme="minorHAnsi" w:hAnsiTheme="minorHAnsi" w:cstheme="minorHAnsi"/>
          <w:sz w:val="24"/>
          <w:szCs w:val="24"/>
        </w:rPr>
      </w:pPr>
      <w:r w:rsidRPr="00823DBE">
        <w:rPr>
          <w:rFonts w:asciiTheme="minorHAnsi" w:hAnsiTheme="minorHAnsi" w:cstheme="minorHAnsi"/>
          <w:color w:val="222222"/>
          <w:sz w:val="24"/>
          <w:szCs w:val="24"/>
          <w:shd w:val="clear" w:color="auto" w:fill="FFFFFF"/>
        </w:rPr>
        <w:t>Sumber gas buang dapat divariasikan, misal berasal dari generator atau mesin-mesin yang digunakan oleh industri pengolahan kulit</w:t>
      </w:r>
    </w:p>
    <w:p w14:paraId="392E9019" w14:textId="77777777" w:rsidR="00630793" w:rsidRPr="00823DBE" w:rsidRDefault="00630793" w:rsidP="00D20FF1">
      <w:pPr>
        <w:pStyle w:val="ListParagraph"/>
        <w:numPr>
          <w:ilvl w:val="0"/>
          <w:numId w:val="21"/>
        </w:numPr>
        <w:spacing w:after="0" w:line="360" w:lineRule="auto"/>
        <w:ind w:left="714" w:hanging="357"/>
        <w:jc w:val="both"/>
        <w:rPr>
          <w:rFonts w:asciiTheme="minorHAnsi" w:hAnsiTheme="minorHAnsi" w:cstheme="minorHAnsi"/>
          <w:sz w:val="24"/>
          <w:szCs w:val="24"/>
        </w:rPr>
      </w:pPr>
      <w:r w:rsidRPr="00823DBE">
        <w:rPr>
          <w:rFonts w:asciiTheme="minorHAnsi" w:hAnsiTheme="minorHAnsi" w:cstheme="minorHAnsi"/>
          <w:color w:val="222222"/>
          <w:sz w:val="24"/>
          <w:szCs w:val="24"/>
          <w:shd w:val="clear" w:color="auto" w:fill="FFFFFF"/>
        </w:rPr>
        <w:t xml:space="preserve">Penyempurnaan reaktor absorbsi agar efektivitas penyerapan gas </w:t>
      </w:r>
      <w:r w:rsidR="001D1B32" w:rsidRPr="00823DBE">
        <w:rPr>
          <w:rFonts w:asciiTheme="minorHAnsi" w:hAnsiTheme="minorHAnsi" w:cstheme="minorHAnsi"/>
          <w:color w:val="222222"/>
          <w:sz w:val="24"/>
          <w:szCs w:val="24"/>
          <w:shd w:val="clear" w:color="auto" w:fill="FFFFFF"/>
        </w:rPr>
        <w:t>CO</w:t>
      </w:r>
      <w:r w:rsidR="001D1B32" w:rsidRPr="00823DBE">
        <w:rPr>
          <w:rFonts w:asciiTheme="minorHAnsi" w:hAnsiTheme="minorHAnsi" w:cstheme="minorHAnsi"/>
          <w:color w:val="222222"/>
          <w:sz w:val="24"/>
          <w:szCs w:val="24"/>
          <w:shd w:val="clear" w:color="auto" w:fill="FFFFFF"/>
          <w:vertAlign w:val="subscript"/>
        </w:rPr>
        <w:t>2</w:t>
      </w:r>
      <w:r w:rsidR="001D1B32" w:rsidRPr="00823DBE">
        <w:rPr>
          <w:rFonts w:asciiTheme="minorHAnsi" w:hAnsiTheme="minorHAnsi" w:cstheme="minorHAnsi"/>
          <w:color w:val="222222"/>
          <w:sz w:val="24"/>
          <w:szCs w:val="24"/>
          <w:shd w:val="clear" w:color="auto" w:fill="FFFFFF"/>
        </w:rPr>
        <w:t xml:space="preserve"> </w:t>
      </w:r>
      <w:r w:rsidRPr="00823DBE">
        <w:rPr>
          <w:rFonts w:asciiTheme="minorHAnsi" w:hAnsiTheme="minorHAnsi" w:cstheme="minorHAnsi"/>
          <w:color w:val="222222"/>
          <w:sz w:val="24"/>
          <w:szCs w:val="24"/>
          <w:shd w:val="clear" w:color="auto" w:fill="FFFFFF"/>
        </w:rPr>
        <w:t xml:space="preserve">dalam </w:t>
      </w:r>
      <w:r w:rsidRPr="00823DBE">
        <w:rPr>
          <w:rFonts w:asciiTheme="minorHAnsi" w:hAnsiTheme="minorHAnsi" w:cstheme="minorHAnsi"/>
          <w:i/>
          <w:iCs/>
          <w:color w:val="222222"/>
          <w:sz w:val="24"/>
          <w:szCs w:val="24"/>
          <w:shd w:val="clear" w:color="auto" w:fill="FFFFFF"/>
        </w:rPr>
        <w:t>flue gas</w:t>
      </w:r>
      <w:r w:rsidRPr="00823DBE">
        <w:rPr>
          <w:rFonts w:asciiTheme="minorHAnsi" w:hAnsiTheme="minorHAnsi" w:cstheme="minorHAnsi"/>
          <w:color w:val="222222"/>
          <w:sz w:val="24"/>
          <w:szCs w:val="24"/>
          <w:shd w:val="clear" w:color="auto" w:fill="FFFFFF"/>
        </w:rPr>
        <w:t xml:space="preserve"> dapat lebih optimal </w:t>
      </w:r>
    </w:p>
    <w:p w14:paraId="1431B13E" w14:textId="1B712D61" w:rsidR="00630793" w:rsidRPr="00823DBE" w:rsidRDefault="00630793" w:rsidP="00D20FF1">
      <w:pPr>
        <w:pStyle w:val="ListParagraph"/>
        <w:numPr>
          <w:ilvl w:val="0"/>
          <w:numId w:val="21"/>
        </w:numPr>
        <w:spacing w:after="0" w:line="360" w:lineRule="auto"/>
        <w:ind w:left="714" w:hanging="357"/>
        <w:jc w:val="both"/>
        <w:rPr>
          <w:rFonts w:asciiTheme="minorHAnsi" w:hAnsiTheme="minorHAnsi" w:cstheme="minorHAnsi"/>
          <w:sz w:val="24"/>
          <w:szCs w:val="24"/>
        </w:rPr>
      </w:pPr>
      <w:r w:rsidRPr="00823DBE">
        <w:rPr>
          <w:rFonts w:asciiTheme="minorHAnsi" w:hAnsiTheme="minorHAnsi" w:cstheme="minorHAnsi"/>
          <w:color w:val="222222"/>
          <w:sz w:val="24"/>
          <w:szCs w:val="24"/>
          <w:shd w:val="clear" w:color="auto" w:fill="FFFFFF"/>
        </w:rPr>
        <w:t xml:space="preserve">Melakukan penggantian reaktor deliming </w:t>
      </w:r>
      <w:r w:rsidR="00591694" w:rsidRPr="00823DBE">
        <w:rPr>
          <w:rFonts w:asciiTheme="minorHAnsi" w:hAnsiTheme="minorHAnsi" w:cstheme="minorHAnsi"/>
          <w:color w:val="222222"/>
          <w:sz w:val="24"/>
          <w:szCs w:val="24"/>
          <w:shd w:val="clear" w:color="auto" w:fill="FFFFFF"/>
        </w:rPr>
        <w:t>dari</w:t>
      </w:r>
      <w:r w:rsidRPr="00823DBE">
        <w:rPr>
          <w:rFonts w:asciiTheme="minorHAnsi" w:hAnsiTheme="minorHAnsi" w:cstheme="minorHAnsi"/>
          <w:color w:val="222222"/>
          <w:sz w:val="24"/>
          <w:szCs w:val="24"/>
          <w:shd w:val="clear" w:color="auto" w:fill="FFFFFF"/>
        </w:rPr>
        <w:t xml:space="preserve"> tangki gelas berpengaduk menjadi reaktor drum seperti yang digunakan dalam industri pengolahan kulit</w:t>
      </w:r>
      <w:r w:rsidR="00591694" w:rsidRPr="00823DBE">
        <w:rPr>
          <w:rFonts w:asciiTheme="minorHAnsi" w:hAnsiTheme="minorHAnsi" w:cstheme="minorHAnsi"/>
          <w:color w:val="222222"/>
          <w:sz w:val="24"/>
          <w:szCs w:val="24"/>
          <w:shd w:val="clear" w:color="auto" w:fill="FFFFFF"/>
        </w:rPr>
        <w:t>.</w:t>
      </w:r>
    </w:p>
    <w:p w14:paraId="5FE69CFB" w14:textId="523E93FF" w:rsidR="00591694" w:rsidRPr="00823DBE" w:rsidRDefault="00591694" w:rsidP="00D20FF1">
      <w:pPr>
        <w:pStyle w:val="ListParagraph"/>
        <w:numPr>
          <w:ilvl w:val="0"/>
          <w:numId w:val="21"/>
        </w:numPr>
        <w:spacing w:after="0" w:line="360" w:lineRule="auto"/>
        <w:ind w:left="714" w:hanging="357"/>
        <w:jc w:val="both"/>
        <w:rPr>
          <w:rFonts w:asciiTheme="minorHAnsi" w:hAnsiTheme="minorHAnsi" w:cstheme="minorHAnsi"/>
          <w:sz w:val="24"/>
          <w:szCs w:val="24"/>
        </w:rPr>
      </w:pPr>
      <w:r w:rsidRPr="00823DBE">
        <w:rPr>
          <w:rFonts w:asciiTheme="minorHAnsi" w:hAnsiTheme="minorHAnsi" w:cstheme="minorHAnsi"/>
          <w:color w:val="222222"/>
          <w:sz w:val="24"/>
          <w:szCs w:val="24"/>
          <w:shd w:val="clear" w:color="auto" w:fill="FFFFFF"/>
        </w:rPr>
        <w:t>Menambah kontrol proses berupa pengukuran tekanan dan dan temperatur</w:t>
      </w:r>
    </w:p>
    <w:p w14:paraId="45C07275" w14:textId="4C36EE55" w:rsidR="00591694" w:rsidRPr="00823DBE" w:rsidRDefault="00591694" w:rsidP="00D20FF1">
      <w:pPr>
        <w:pStyle w:val="ListParagraph"/>
        <w:numPr>
          <w:ilvl w:val="0"/>
          <w:numId w:val="21"/>
        </w:numPr>
        <w:spacing w:after="0" w:line="360" w:lineRule="auto"/>
        <w:ind w:left="714" w:hanging="357"/>
        <w:jc w:val="both"/>
        <w:rPr>
          <w:rFonts w:asciiTheme="minorHAnsi" w:hAnsiTheme="minorHAnsi" w:cstheme="minorHAnsi"/>
          <w:sz w:val="24"/>
          <w:szCs w:val="24"/>
        </w:rPr>
      </w:pPr>
      <w:r w:rsidRPr="00823DBE">
        <w:rPr>
          <w:rFonts w:asciiTheme="minorHAnsi" w:hAnsiTheme="minorHAnsi" w:cstheme="minorHAnsi"/>
          <w:color w:val="222222"/>
          <w:sz w:val="24"/>
          <w:szCs w:val="24"/>
          <w:shd w:val="clear" w:color="auto" w:fill="FFFFFF"/>
        </w:rPr>
        <w:t>Melakukan tahapan proses pengolahan kulit lanjutan sampai dengan finishing, terhadap kulit yang telah diperoleh dari tahapan deliming.</w:t>
      </w:r>
    </w:p>
    <w:bookmarkEnd w:id="15"/>
    <w:p w14:paraId="29B26675" w14:textId="77777777" w:rsidR="000E4850" w:rsidRPr="00823DBE" w:rsidRDefault="000E4850" w:rsidP="00D20FF1">
      <w:pPr>
        <w:spacing w:after="0" w:line="360" w:lineRule="auto"/>
        <w:jc w:val="center"/>
        <w:rPr>
          <w:rFonts w:asciiTheme="minorHAnsi" w:hAnsiTheme="minorHAnsi" w:cstheme="minorHAnsi"/>
          <w:b/>
          <w:color w:val="000000"/>
          <w:sz w:val="24"/>
          <w:szCs w:val="24"/>
          <w:u w:val="single"/>
          <w:lang w:val="id-ID"/>
        </w:rPr>
      </w:pPr>
    </w:p>
    <w:p w14:paraId="3C11597E" w14:textId="77777777" w:rsidR="000E4850" w:rsidRPr="00823DBE" w:rsidRDefault="000E4850" w:rsidP="00C7417D">
      <w:pPr>
        <w:spacing w:after="0" w:line="240" w:lineRule="auto"/>
        <w:jc w:val="center"/>
        <w:rPr>
          <w:rFonts w:asciiTheme="minorHAnsi" w:hAnsiTheme="minorHAnsi" w:cstheme="minorHAnsi"/>
          <w:b/>
          <w:color w:val="000000"/>
          <w:sz w:val="24"/>
          <w:szCs w:val="24"/>
          <w:u w:val="single"/>
          <w:lang w:val="id-ID"/>
        </w:rPr>
      </w:pPr>
    </w:p>
    <w:p w14:paraId="00A2F917" w14:textId="5FE0F4F8" w:rsidR="000E4850" w:rsidRPr="00823DBE" w:rsidRDefault="000E4850" w:rsidP="00C7417D">
      <w:pPr>
        <w:spacing w:after="0" w:line="240" w:lineRule="auto"/>
        <w:jc w:val="center"/>
        <w:rPr>
          <w:rFonts w:asciiTheme="minorHAnsi" w:hAnsiTheme="minorHAnsi" w:cstheme="minorHAnsi"/>
          <w:b/>
          <w:color w:val="000000"/>
          <w:sz w:val="24"/>
          <w:szCs w:val="24"/>
          <w:u w:val="single"/>
          <w:lang w:val="id-ID"/>
        </w:rPr>
      </w:pPr>
    </w:p>
    <w:p w14:paraId="5422B5A5" w14:textId="529F55D4"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45AC8C84" w14:textId="07979061"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5C8A8658" w14:textId="4950C525"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3AA7FADA" w14:textId="594F51F0"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53074EBC" w14:textId="5A646760"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58DEA8FD" w14:textId="7105C6F3"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05AE5EB4" w14:textId="0D73CDC6"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2EA9E91E" w14:textId="4760E29D"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6AE27C25" w14:textId="0DC192DA"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562B6EF7" w14:textId="5B4CD54B"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2D9F76BD" w14:textId="599AF7FE"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2928A21E" w14:textId="16E02062"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2F470E05" w14:textId="53F1950E"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75F01F9C" w14:textId="17F9A899"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5FC5B20C" w14:textId="3E4C669A"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1408FF89" w14:textId="383FD93A"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047D513A" w14:textId="56A1D8AA"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1A01CD3F" w14:textId="522BBB68"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72C17698" w14:textId="02EFA20E"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3E2897E0" w14:textId="36574D56" w:rsidR="00B32141" w:rsidRPr="00823DBE" w:rsidRDefault="00B32141" w:rsidP="00C7417D">
      <w:pPr>
        <w:spacing w:after="0" w:line="240" w:lineRule="auto"/>
        <w:jc w:val="center"/>
        <w:rPr>
          <w:rFonts w:asciiTheme="minorHAnsi" w:hAnsiTheme="minorHAnsi" w:cstheme="minorHAnsi"/>
          <w:b/>
          <w:color w:val="000000"/>
          <w:sz w:val="24"/>
          <w:szCs w:val="24"/>
          <w:u w:val="single"/>
          <w:lang w:val="id-ID"/>
        </w:rPr>
      </w:pPr>
    </w:p>
    <w:p w14:paraId="4023E280" w14:textId="3885594A" w:rsidR="000E4850" w:rsidRPr="00823DBE" w:rsidRDefault="001D1B32" w:rsidP="00C7417D">
      <w:pPr>
        <w:spacing w:after="0" w:line="240" w:lineRule="auto"/>
        <w:jc w:val="center"/>
        <w:rPr>
          <w:rFonts w:asciiTheme="minorHAnsi" w:hAnsiTheme="minorHAnsi" w:cstheme="minorHAnsi"/>
          <w:b/>
          <w:color w:val="000000"/>
          <w:sz w:val="24"/>
          <w:szCs w:val="24"/>
          <w:u w:val="single"/>
        </w:rPr>
      </w:pPr>
      <w:r w:rsidRPr="00823DBE">
        <w:rPr>
          <w:rFonts w:asciiTheme="minorHAnsi" w:hAnsiTheme="minorHAnsi" w:cstheme="minorHAnsi"/>
          <w:b/>
          <w:color w:val="000000"/>
          <w:sz w:val="24"/>
          <w:szCs w:val="24"/>
          <w:u w:val="single"/>
        </w:rPr>
        <w:t xml:space="preserve">DAFTAR PUSTAKA </w:t>
      </w:r>
    </w:p>
    <w:p w14:paraId="6EBF4379" w14:textId="310F1141" w:rsidR="001D1B32" w:rsidRPr="00823DBE" w:rsidRDefault="001D1B32" w:rsidP="00C7417D">
      <w:pPr>
        <w:spacing w:after="0" w:line="240" w:lineRule="auto"/>
        <w:jc w:val="center"/>
        <w:rPr>
          <w:rFonts w:asciiTheme="minorHAnsi" w:hAnsiTheme="minorHAnsi" w:cstheme="minorHAnsi"/>
          <w:b/>
          <w:color w:val="000000"/>
          <w:sz w:val="24"/>
          <w:szCs w:val="24"/>
          <w:u w:val="single"/>
        </w:rPr>
      </w:pPr>
    </w:p>
    <w:p w14:paraId="1E2F7414" w14:textId="77777777" w:rsidR="001D1B32" w:rsidRPr="00823DBE" w:rsidRDefault="001D1B32" w:rsidP="00D20FF1">
      <w:pPr>
        <w:tabs>
          <w:tab w:val="num" w:pos="-4678"/>
        </w:tabs>
        <w:spacing w:after="0" w:line="360" w:lineRule="auto"/>
        <w:ind w:left="567" w:hanging="567"/>
        <w:jc w:val="both"/>
        <w:rPr>
          <w:rFonts w:asciiTheme="minorHAnsi" w:eastAsia="HelveticaNeue-Light" w:hAnsiTheme="minorHAnsi" w:cstheme="minorHAnsi"/>
          <w:sz w:val="24"/>
          <w:szCs w:val="24"/>
          <w:lang w:val="id-ID"/>
        </w:rPr>
      </w:pPr>
      <w:r w:rsidRPr="00823DBE">
        <w:rPr>
          <w:rFonts w:asciiTheme="minorHAnsi" w:eastAsiaTheme="minorHAnsi" w:hAnsiTheme="minorHAnsi" w:cstheme="minorHAnsi"/>
          <w:sz w:val="24"/>
          <w:szCs w:val="24"/>
          <w:lang w:val="id-ID"/>
        </w:rPr>
        <w:t xml:space="preserve">Anonim, 2007, </w:t>
      </w:r>
      <w:r w:rsidRPr="00823DBE">
        <w:rPr>
          <w:rFonts w:asciiTheme="minorHAnsi" w:eastAsiaTheme="minorHAnsi" w:hAnsiTheme="minorHAnsi" w:cstheme="minorHAnsi"/>
          <w:bCs/>
          <w:i/>
          <w:sz w:val="24"/>
          <w:szCs w:val="24"/>
          <w:lang w:val="id-ID"/>
        </w:rPr>
        <w:t>Pocket Book for the Leather Technologist</w:t>
      </w:r>
      <w:r w:rsidRPr="00823DBE">
        <w:rPr>
          <w:rFonts w:asciiTheme="minorHAnsi" w:eastAsiaTheme="minorHAnsi" w:hAnsiTheme="minorHAnsi" w:cstheme="minorHAnsi"/>
          <w:bCs/>
          <w:sz w:val="24"/>
          <w:szCs w:val="24"/>
          <w:lang w:val="id-ID"/>
        </w:rPr>
        <w:t>,</w:t>
      </w:r>
      <w:r w:rsidRPr="00823DBE">
        <w:rPr>
          <w:rFonts w:asciiTheme="minorHAnsi" w:eastAsiaTheme="minorHAnsi" w:hAnsiTheme="minorHAnsi" w:cstheme="minorHAnsi"/>
          <w:b/>
          <w:bCs/>
          <w:sz w:val="24"/>
          <w:szCs w:val="24"/>
          <w:lang w:val="id-ID"/>
        </w:rPr>
        <w:t xml:space="preserve"> </w:t>
      </w:r>
      <w:r w:rsidRPr="00823DBE">
        <w:rPr>
          <w:rFonts w:asciiTheme="minorHAnsi" w:eastAsia="HelveticaNeue-Light" w:hAnsiTheme="minorHAnsi" w:cstheme="minorHAnsi"/>
          <w:sz w:val="24"/>
          <w:szCs w:val="24"/>
          <w:lang w:val="id-ID"/>
        </w:rPr>
        <w:t>Fourth edition. BASF Aktiengesellschaft 67056. Ludwigshafen. Germany</w:t>
      </w:r>
    </w:p>
    <w:p w14:paraId="1D84E8EA" w14:textId="77777777" w:rsidR="001D1B32" w:rsidRPr="00823DBE" w:rsidRDefault="001D1B32" w:rsidP="00D20FF1">
      <w:pPr>
        <w:spacing w:after="0" w:line="360" w:lineRule="auto"/>
        <w:ind w:left="567" w:hanging="567"/>
        <w:jc w:val="both"/>
        <w:rPr>
          <w:rFonts w:asciiTheme="minorHAnsi" w:hAnsiTheme="minorHAnsi" w:cstheme="minorHAnsi"/>
          <w:color w:val="231F20"/>
          <w:sz w:val="24"/>
          <w:szCs w:val="24"/>
        </w:rPr>
      </w:pPr>
      <w:r w:rsidRPr="00823DBE">
        <w:rPr>
          <w:rFonts w:asciiTheme="minorHAnsi" w:hAnsiTheme="minorHAnsi" w:cstheme="minorHAnsi"/>
          <w:color w:val="231F20"/>
          <w:sz w:val="24"/>
          <w:szCs w:val="24"/>
        </w:rPr>
        <w:t>Aziz, M., 2010, Batu Kapur Dan Peningkatan Nilai Tambah Serta Spesifikasi Untuk Industri, Jurnal Teknologi Minineral dan Batubara Volume 6, Nomor 3: 166 –131</w:t>
      </w:r>
    </w:p>
    <w:p w14:paraId="0EE81956" w14:textId="77777777" w:rsidR="001D1B32" w:rsidRPr="00823DBE" w:rsidRDefault="001D1B32" w:rsidP="00D20FF1">
      <w:pPr>
        <w:pStyle w:val="nova-e-listitem"/>
        <w:shd w:val="clear" w:color="auto" w:fill="FFFFFF"/>
        <w:spacing w:before="0" w:beforeAutospacing="0" w:after="0" w:afterAutospacing="0" w:line="360" w:lineRule="auto"/>
        <w:ind w:left="567" w:hanging="567"/>
        <w:jc w:val="both"/>
        <w:rPr>
          <w:rFonts w:asciiTheme="minorHAnsi" w:hAnsiTheme="minorHAnsi" w:cstheme="minorHAnsi"/>
          <w:color w:val="555555"/>
        </w:rPr>
      </w:pPr>
      <w:r w:rsidRPr="00823DBE">
        <w:rPr>
          <w:rFonts w:asciiTheme="minorHAnsi" w:hAnsiTheme="minorHAnsi" w:cstheme="minorHAnsi"/>
          <w:color w:val="000000"/>
          <w:shd w:val="clear" w:color="auto" w:fill="FFFFFF"/>
        </w:rPr>
        <w:t xml:space="preserve">Bera, P and Hedge, M.M, 2010, </w:t>
      </w:r>
      <w:r w:rsidRPr="00823DBE">
        <w:rPr>
          <w:rFonts w:asciiTheme="minorHAnsi" w:hAnsiTheme="minorHAnsi" w:cstheme="minorHAnsi"/>
          <w:color w:val="111111"/>
          <w:kern w:val="36"/>
        </w:rPr>
        <w:t>Recent Advances in Auto Exhaust Catalysis</w:t>
      </w:r>
      <w:r w:rsidRPr="00823DBE">
        <w:rPr>
          <w:rFonts w:asciiTheme="minorHAnsi" w:hAnsiTheme="minorHAnsi" w:cstheme="minorHAnsi"/>
          <w:color w:val="000000"/>
          <w:shd w:val="clear" w:color="auto" w:fill="FFFFFF"/>
        </w:rPr>
        <w:t>, Journal of the India Institute of Science</w:t>
      </w:r>
    </w:p>
    <w:p w14:paraId="7920BC89" w14:textId="33543EF5" w:rsidR="001D1B32" w:rsidRPr="00823DBE" w:rsidRDefault="001D1B32" w:rsidP="00D20FF1">
      <w:pPr>
        <w:tabs>
          <w:tab w:val="num" w:pos="-4678"/>
        </w:tabs>
        <w:spacing w:after="0" w:line="360" w:lineRule="auto"/>
        <w:ind w:left="567" w:hanging="567"/>
        <w:jc w:val="both"/>
        <w:rPr>
          <w:rFonts w:asciiTheme="minorHAnsi" w:eastAsiaTheme="minorHAnsi" w:hAnsiTheme="minorHAnsi" w:cstheme="minorHAnsi"/>
          <w:sz w:val="24"/>
          <w:szCs w:val="24"/>
          <w:lang w:val="id-ID"/>
        </w:rPr>
      </w:pPr>
      <w:r w:rsidRPr="00823DBE">
        <w:rPr>
          <w:rFonts w:asciiTheme="minorHAnsi" w:hAnsiTheme="minorHAnsi" w:cstheme="minorHAnsi"/>
          <w:sz w:val="24"/>
          <w:szCs w:val="24"/>
        </w:rPr>
        <w:t>Buljan, J and Kral, 2019, The Frame Work For Sustainable Leather Manufacture, United Nations Industrial Development Organization</w:t>
      </w:r>
      <w:r w:rsidRPr="00823DBE">
        <w:rPr>
          <w:rFonts w:asciiTheme="minorHAnsi" w:eastAsiaTheme="minorHAnsi" w:hAnsiTheme="minorHAnsi" w:cstheme="minorHAnsi"/>
          <w:sz w:val="24"/>
          <w:szCs w:val="24"/>
          <w:lang w:val="id-ID"/>
        </w:rPr>
        <w:t xml:space="preserve"> Covington A., 2009, </w:t>
      </w:r>
      <w:r w:rsidRPr="00823DBE">
        <w:rPr>
          <w:rFonts w:asciiTheme="minorHAnsi" w:eastAsiaTheme="minorHAnsi" w:hAnsiTheme="minorHAnsi" w:cstheme="minorHAnsi"/>
          <w:i/>
          <w:sz w:val="24"/>
          <w:szCs w:val="24"/>
          <w:lang w:val="id-ID"/>
        </w:rPr>
        <w:t>Tanning Chemistry: The Science of Leather</w:t>
      </w:r>
      <w:r w:rsidRPr="00823DBE">
        <w:rPr>
          <w:rFonts w:asciiTheme="minorHAnsi" w:eastAsiaTheme="minorHAnsi" w:hAnsiTheme="minorHAnsi" w:cstheme="minorHAnsi"/>
          <w:sz w:val="24"/>
          <w:szCs w:val="24"/>
          <w:lang w:val="id-ID"/>
        </w:rPr>
        <w:t>, Royal Society of Chemistry. Cambridge CB4 0WF. UK</w:t>
      </w:r>
    </w:p>
    <w:p w14:paraId="77EDD67B" w14:textId="4B3E6277" w:rsidR="001D1B32" w:rsidRPr="00823DBE" w:rsidRDefault="001D1B32" w:rsidP="00D20FF1">
      <w:pPr>
        <w:tabs>
          <w:tab w:val="left" w:pos="2190"/>
        </w:tabs>
        <w:spacing w:after="0" w:line="360" w:lineRule="auto"/>
        <w:ind w:left="567" w:hanging="567"/>
        <w:jc w:val="both"/>
        <w:rPr>
          <w:rFonts w:asciiTheme="minorHAnsi" w:hAnsiTheme="minorHAnsi" w:cstheme="minorHAnsi"/>
          <w:sz w:val="24"/>
          <w:szCs w:val="24"/>
        </w:rPr>
      </w:pPr>
      <w:r w:rsidRPr="00823DBE">
        <w:rPr>
          <w:rFonts w:asciiTheme="minorHAnsi" w:hAnsiTheme="minorHAnsi" w:cstheme="minorHAnsi"/>
          <w:color w:val="000000"/>
          <w:sz w:val="24"/>
          <w:szCs w:val="24"/>
        </w:rPr>
        <w:t xml:space="preserve">Deng, W., Chen, D., Huang, M., Hu, J. and, Chen, L., 2014, Carbon dioxide deliming in leather production: a </w:t>
      </w:r>
      <w:r w:rsidRPr="00823DBE">
        <w:rPr>
          <w:rFonts w:asciiTheme="minorHAnsi" w:hAnsiTheme="minorHAnsi" w:cstheme="minorHAnsi"/>
          <w:sz w:val="24"/>
          <w:szCs w:val="24"/>
        </w:rPr>
        <w:t xml:space="preserve">literature review, Journal of Cleaner Produstion </w:t>
      </w:r>
    </w:p>
    <w:p w14:paraId="7A4A14E8" w14:textId="77777777" w:rsidR="001D1B32" w:rsidRPr="00823DBE" w:rsidRDefault="001D1B32" w:rsidP="00D20FF1">
      <w:pPr>
        <w:pStyle w:val="nova-e-listitem"/>
        <w:shd w:val="clear" w:color="auto" w:fill="FFFFFF"/>
        <w:spacing w:before="0" w:beforeAutospacing="0" w:after="0" w:afterAutospacing="0" w:line="360" w:lineRule="auto"/>
        <w:ind w:left="567" w:hanging="567"/>
        <w:jc w:val="both"/>
        <w:rPr>
          <w:rFonts w:asciiTheme="minorHAnsi" w:hAnsiTheme="minorHAnsi" w:cstheme="minorHAnsi"/>
          <w:i/>
          <w:iCs/>
        </w:rPr>
      </w:pPr>
      <w:r w:rsidRPr="00823DBE">
        <w:rPr>
          <w:rFonts w:asciiTheme="minorHAnsi" w:hAnsiTheme="minorHAnsi" w:cstheme="minorHAnsi"/>
        </w:rPr>
        <w:t xml:space="preserve">Fitriani, C.K, Taufik, D., Wahyudi, K., dan Hernawan, 2017, </w:t>
      </w:r>
      <w:r w:rsidRPr="00823DBE">
        <w:rPr>
          <w:rFonts w:asciiTheme="minorHAnsi" w:hAnsiTheme="minorHAnsi" w:cstheme="minorHAnsi"/>
          <w:i/>
          <w:iCs/>
        </w:rPr>
        <w:t xml:space="preserve">Synthesis of Precipitated Calcium Carbonated </w:t>
      </w:r>
      <w:proofErr w:type="gramStart"/>
      <w:r w:rsidRPr="00823DBE">
        <w:rPr>
          <w:rFonts w:asciiTheme="minorHAnsi" w:hAnsiTheme="minorHAnsi" w:cstheme="minorHAnsi"/>
          <w:i/>
          <w:iCs/>
        </w:rPr>
        <w:t>With</w:t>
      </w:r>
      <w:proofErr w:type="gramEnd"/>
      <w:r w:rsidRPr="00823DBE">
        <w:rPr>
          <w:rFonts w:asciiTheme="minorHAnsi" w:hAnsiTheme="minorHAnsi" w:cstheme="minorHAnsi"/>
          <w:i/>
          <w:iCs/>
        </w:rPr>
        <w:t xml:space="preserve"> Acid Stearat As A Surface Modifier, Journal Of the Indonesian Ceramics And Glass, Vol.26, No 2</w:t>
      </w:r>
    </w:p>
    <w:p w14:paraId="0710FB9A" w14:textId="77777777" w:rsidR="001D1B32" w:rsidRPr="00823DBE" w:rsidRDefault="001D1B32" w:rsidP="00D20FF1">
      <w:pPr>
        <w:spacing w:after="0" w:line="360" w:lineRule="auto"/>
        <w:ind w:left="567" w:hanging="567"/>
        <w:jc w:val="both"/>
        <w:rPr>
          <w:rFonts w:asciiTheme="minorHAnsi" w:hAnsiTheme="minorHAnsi" w:cstheme="minorHAnsi"/>
          <w:sz w:val="24"/>
          <w:szCs w:val="24"/>
          <w:lang w:val="id-ID"/>
        </w:rPr>
      </w:pPr>
      <w:r w:rsidRPr="00823DBE">
        <w:rPr>
          <w:rFonts w:asciiTheme="minorHAnsi" w:hAnsiTheme="minorHAnsi" w:cstheme="minorHAnsi"/>
          <w:sz w:val="24"/>
          <w:szCs w:val="24"/>
          <w:lang w:val="id-ID"/>
        </w:rPr>
        <w:t xml:space="preserve">Gerhard, J, </w:t>
      </w:r>
      <w:r w:rsidRPr="00823DBE">
        <w:rPr>
          <w:rFonts w:asciiTheme="minorHAnsi" w:hAnsiTheme="minorHAnsi" w:cstheme="minorHAnsi"/>
          <w:sz w:val="24"/>
          <w:szCs w:val="24"/>
        </w:rPr>
        <w:t>1997</w:t>
      </w:r>
      <w:r w:rsidRPr="00823DBE">
        <w:rPr>
          <w:rFonts w:asciiTheme="minorHAnsi" w:hAnsiTheme="minorHAnsi" w:cstheme="minorHAnsi"/>
          <w:sz w:val="24"/>
          <w:szCs w:val="24"/>
          <w:lang w:val="id-ID"/>
        </w:rPr>
        <w:t>,</w:t>
      </w:r>
      <w:r w:rsidRPr="00823DBE">
        <w:rPr>
          <w:rFonts w:asciiTheme="minorHAnsi" w:hAnsiTheme="minorHAnsi" w:cstheme="minorHAnsi"/>
          <w:sz w:val="24"/>
          <w:szCs w:val="24"/>
        </w:rPr>
        <w:t xml:space="preserve"> </w:t>
      </w:r>
      <w:r w:rsidRPr="00823DBE">
        <w:rPr>
          <w:rFonts w:asciiTheme="minorHAnsi" w:hAnsiTheme="minorHAnsi" w:cstheme="minorHAnsi"/>
          <w:i/>
          <w:iCs/>
          <w:sz w:val="24"/>
          <w:szCs w:val="24"/>
        </w:rPr>
        <w:t>Posible Defects in Leather Production</w:t>
      </w:r>
      <w:r w:rsidRPr="00823DBE">
        <w:rPr>
          <w:rFonts w:asciiTheme="minorHAnsi" w:hAnsiTheme="minorHAnsi" w:cstheme="minorHAnsi"/>
          <w:sz w:val="24"/>
          <w:szCs w:val="24"/>
          <w:lang w:val="id-ID"/>
        </w:rPr>
        <w:t xml:space="preserve">, </w:t>
      </w:r>
      <w:r w:rsidRPr="00823DBE">
        <w:rPr>
          <w:rFonts w:asciiTheme="minorHAnsi" w:hAnsiTheme="minorHAnsi" w:cstheme="minorHAnsi"/>
          <w:sz w:val="24"/>
          <w:szCs w:val="24"/>
        </w:rPr>
        <w:t>Druck Partner Rubelmann GmbH. Car-Benz-Strasse.S-69495.Hembsbach</w:t>
      </w:r>
    </w:p>
    <w:p w14:paraId="3190E50A" w14:textId="77777777" w:rsidR="001D1B32" w:rsidRPr="00823DBE" w:rsidRDefault="001D1B32" w:rsidP="00D20FF1">
      <w:pPr>
        <w:spacing w:after="0" w:line="360" w:lineRule="auto"/>
        <w:ind w:left="567" w:hanging="567"/>
        <w:jc w:val="both"/>
        <w:rPr>
          <w:rFonts w:asciiTheme="minorHAnsi" w:hAnsiTheme="minorHAnsi" w:cstheme="minorHAnsi"/>
          <w:sz w:val="24"/>
          <w:szCs w:val="24"/>
        </w:rPr>
      </w:pPr>
      <w:r w:rsidRPr="00823DBE">
        <w:rPr>
          <w:rFonts w:asciiTheme="minorHAnsi" w:hAnsiTheme="minorHAnsi" w:cstheme="minorHAnsi"/>
          <w:sz w:val="24"/>
          <w:szCs w:val="24"/>
        </w:rPr>
        <w:t xml:space="preserve">Hermawan, P., Abdullah, S.S. dan Purnomo, E., 2014, </w:t>
      </w:r>
      <w:r w:rsidRPr="00823DBE">
        <w:rPr>
          <w:rFonts w:asciiTheme="minorHAnsi" w:hAnsiTheme="minorHAnsi" w:cstheme="minorHAnsi"/>
          <w:i/>
          <w:iCs/>
          <w:sz w:val="24"/>
          <w:szCs w:val="24"/>
        </w:rPr>
        <w:t>Teknologi Pengolahan Kulit</w:t>
      </w:r>
      <w:r w:rsidRPr="00823DBE">
        <w:rPr>
          <w:rFonts w:asciiTheme="minorHAnsi" w:hAnsiTheme="minorHAnsi" w:cstheme="minorHAnsi"/>
          <w:sz w:val="24"/>
          <w:szCs w:val="24"/>
        </w:rPr>
        <w:t>, Puspita Komunikasi, Yogyakarta</w:t>
      </w:r>
    </w:p>
    <w:p w14:paraId="1EAF7CEA" w14:textId="77777777" w:rsidR="001D1B32" w:rsidRPr="00823DBE" w:rsidRDefault="001D1B32" w:rsidP="00D20FF1">
      <w:pPr>
        <w:spacing w:after="0" w:line="360" w:lineRule="auto"/>
        <w:ind w:left="567" w:hanging="567"/>
        <w:jc w:val="both"/>
        <w:rPr>
          <w:rFonts w:asciiTheme="minorHAnsi" w:hAnsiTheme="minorHAnsi" w:cstheme="minorHAnsi"/>
          <w:sz w:val="24"/>
          <w:szCs w:val="24"/>
        </w:rPr>
      </w:pPr>
      <w:r w:rsidRPr="00823DBE">
        <w:rPr>
          <w:rFonts w:asciiTheme="minorHAnsi" w:hAnsiTheme="minorHAnsi" w:cstheme="minorHAnsi"/>
          <w:sz w:val="24"/>
          <w:szCs w:val="24"/>
        </w:rPr>
        <w:t>Hermawan, P dan Nugroho, A.R., 2018, Studi Deplesi Kulit Kambing pada Deliming menggunakan (NH</w:t>
      </w:r>
      <w:r w:rsidRPr="00823DBE">
        <w:rPr>
          <w:rFonts w:asciiTheme="minorHAnsi" w:hAnsiTheme="minorHAnsi" w:cstheme="minorHAnsi"/>
          <w:sz w:val="24"/>
          <w:szCs w:val="24"/>
          <w:vertAlign w:val="subscript"/>
        </w:rPr>
        <w:t>4</w:t>
      </w:r>
      <w:r w:rsidRPr="00823DBE">
        <w:rPr>
          <w:rFonts w:asciiTheme="minorHAnsi" w:hAnsiTheme="minorHAnsi" w:cstheme="minorHAnsi"/>
          <w:sz w:val="24"/>
          <w:szCs w:val="24"/>
        </w:rPr>
        <w:t>)</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SO</w:t>
      </w:r>
      <w:r w:rsidRPr="00823DBE">
        <w:rPr>
          <w:rFonts w:asciiTheme="minorHAnsi" w:hAnsiTheme="minorHAnsi" w:cstheme="minorHAnsi"/>
          <w:sz w:val="24"/>
          <w:szCs w:val="24"/>
          <w:vertAlign w:val="subscript"/>
        </w:rPr>
        <w:t>4</w:t>
      </w:r>
      <w:r w:rsidRPr="00823DBE">
        <w:rPr>
          <w:rFonts w:asciiTheme="minorHAnsi" w:hAnsiTheme="minorHAnsi" w:cstheme="minorHAnsi"/>
          <w:sz w:val="24"/>
          <w:szCs w:val="24"/>
        </w:rPr>
        <w:t>, Berkala Penelitian Teknologi Kulit, Sepatu dan Produk Kulit, Vol 17, No1.</w:t>
      </w:r>
    </w:p>
    <w:p w14:paraId="4D57CD09" w14:textId="77777777" w:rsidR="001D1B32" w:rsidRPr="00823DBE" w:rsidRDefault="001D1B32" w:rsidP="00D20FF1">
      <w:pPr>
        <w:spacing w:after="0" w:line="360" w:lineRule="auto"/>
        <w:ind w:left="567" w:hanging="567"/>
        <w:jc w:val="both"/>
        <w:rPr>
          <w:rFonts w:asciiTheme="minorHAnsi" w:hAnsiTheme="minorHAnsi" w:cstheme="minorHAnsi"/>
          <w:sz w:val="24"/>
          <w:szCs w:val="24"/>
        </w:rPr>
      </w:pPr>
      <w:r w:rsidRPr="00823DBE">
        <w:rPr>
          <w:rFonts w:asciiTheme="minorHAnsi" w:hAnsiTheme="minorHAnsi" w:cstheme="minorHAnsi"/>
          <w:sz w:val="24"/>
          <w:szCs w:val="24"/>
        </w:rPr>
        <w:t xml:space="preserve">Hermawan, P dan Nugroho, A.R., 2019, Studi Pada pembuangan </w:t>
      </w:r>
      <w:proofErr w:type="gramStart"/>
      <w:r w:rsidRPr="00823DBE">
        <w:rPr>
          <w:rFonts w:asciiTheme="minorHAnsi" w:hAnsiTheme="minorHAnsi" w:cstheme="minorHAnsi"/>
          <w:sz w:val="24"/>
          <w:szCs w:val="24"/>
        </w:rPr>
        <w:t>Kapur  Deliming</w:t>
      </w:r>
      <w:proofErr w:type="gramEnd"/>
      <w:r w:rsidRPr="00823DBE">
        <w:rPr>
          <w:rFonts w:asciiTheme="minorHAnsi" w:hAnsiTheme="minorHAnsi" w:cstheme="minorHAnsi"/>
          <w:sz w:val="24"/>
          <w:szCs w:val="24"/>
        </w:rPr>
        <w:t>) Kulit  Kambing Menggunakan gas CO</w:t>
      </w:r>
      <w:r w:rsidRPr="00823DBE">
        <w:rPr>
          <w:rFonts w:asciiTheme="minorHAnsi" w:hAnsiTheme="minorHAnsi" w:cstheme="minorHAnsi"/>
          <w:sz w:val="24"/>
          <w:szCs w:val="24"/>
          <w:vertAlign w:val="subscript"/>
        </w:rPr>
        <w:t>2</w:t>
      </w:r>
      <w:r w:rsidRPr="00823DBE">
        <w:rPr>
          <w:rFonts w:asciiTheme="minorHAnsi" w:hAnsiTheme="minorHAnsi" w:cstheme="minorHAnsi"/>
          <w:sz w:val="24"/>
          <w:szCs w:val="24"/>
        </w:rPr>
        <w:t>, Berkala Penelitian Teknologi Kulit, Sepatu dan Produk Kulit, Vol 18, No1.</w:t>
      </w:r>
    </w:p>
    <w:p w14:paraId="3C61BCAB" w14:textId="77777777" w:rsidR="001D1B32" w:rsidRPr="00823DBE" w:rsidRDefault="001D1B32" w:rsidP="00D20FF1">
      <w:pPr>
        <w:spacing w:after="0" w:line="360" w:lineRule="auto"/>
        <w:ind w:left="567" w:hanging="567"/>
        <w:jc w:val="both"/>
        <w:rPr>
          <w:rFonts w:asciiTheme="minorHAnsi" w:hAnsiTheme="minorHAnsi" w:cstheme="minorHAnsi"/>
          <w:sz w:val="24"/>
          <w:szCs w:val="24"/>
          <w:lang w:val="id-ID"/>
        </w:rPr>
      </w:pPr>
      <w:r w:rsidRPr="00823DBE">
        <w:rPr>
          <w:rFonts w:asciiTheme="minorHAnsi" w:hAnsiTheme="minorHAnsi" w:cstheme="minorHAnsi"/>
          <w:sz w:val="24"/>
          <w:szCs w:val="24"/>
        </w:rPr>
        <w:lastRenderedPageBreak/>
        <w:t xml:space="preserve">Irwan, F. dan Afdal, 2016, Analisis Hubungan Konduktivitas Listrik dengan Total Dissolved Solid (TDS) dan Temperatur pada Beberapa Jenis Air, Jurnal Fisika Unand Vol. 5, No. 1, ISSN 2302-8491 85 </w:t>
      </w:r>
    </w:p>
    <w:p w14:paraId="0C8FC344" w14:textId="77777777" w:rsidR="001D1B32" w:rsidRPr="00823DBE" w:rsidRDefault="001D1B32" w:rsidP="00D20FF1">
      <w:pPr>
        <w:autoSpaceDE w:val="0"/>
        <w:autoSpaceDN w:val="0"/>
        <w:adjustRightInd w:val="0"/>
        <w:spacing w:after="0" w:line="360" w:lineRule="auto"/>
        <w:ind w:left="567" w:hanging="567"/>
        <w:jc w:val="both"/>
        <w:rPr>
          <w:rFonts w:asciiTheme="minorHAnsi" w:hAnsiTheme="minorHAnsi" w:cstheme="minorHAnsi"/>
          <w:sz w:val="24"/>
          <w:szCs w:val="24"/>
        </w:rPr>
      </w:pPr>
      <w:r w:rsidRPr="00823DBE">
        <w:rPr>
          <w:rFonts w:asciiTheme="minorHAnsi" w:hAnsiTheme="minorHAnsi" w:cstheme="minorHAnsi"/>
          <w:sz w:val="24"/>
          <w:szCs w:val="24"/>
        </w:rPr>
        <w:t>Risnojatiningsih, S., 2009, Pemanfaatan Limbah Padat Pupuk ZA Sebagai Bahan Baku Pembuatan Kalsium Karbonat (CaCO</w:t>
      </w:r>
      <w:r w:rsidRPr="00823DBE">
        <w:rPr>
          <w:rFonts w:asciiTheme="minorHAnsi" w:hAnsiTheme="minorHAnsi" w:cstheme="minorHAnsi"/>
          <w:sz w:val="24"/>
          <w:szCs w:val="24"/>
          <w:vertAlign w:val="subscript"/>
        </w:rPr>
        <w:t>3</w:t>
      </w:r>
      <w:r w:rsidRPr="00823DBE">
        <w:rPr>
          <w:rFonts w:asciiTheme="minorHAnsi" w:hAnsiTheme="minorHAnsi" w:cstheme="minorHAnsi"/>
          <w:sz w:val="24"/>
          <w:szCs w:val="24"/>
        </w:rPr>
        <w:t>), Jurnal Penelitian Ilmu Teknik Vol. 9, No.1: 38-47</w:t>
      </w:r>
    </w:p>
    <w:p w14:paraId="0242C4B3" w14:textId="77777777" w:rsidR="001D1B32" w:rsidRPr="00823DBE" w:rsidRDefault="001D1B32" w:rsidP="00D20FF1">
      <w:pPr>
        <w:spacing w:after="0" w:line="360" w:lineRule="auto"/>
        <w:ind w:left="567" w:hanging="567"/>
        <w:jc w:val="both"/>
        <w:rPr>
          <w:rFonts w:asciiTheme="minorHAnsi" w:hAnsiTheme="minorHAnsi" w:cstheme="minorHAnsi"/>
          <w:sz w:val="24"/>
          <w:szCs w:val="24"/>
          <w:lang w:val="id-ID"/>
        </w:rPr>
      </w:pPr>
      <w:r w:rsidRPr="00823DBE">
        <w:rPr>
          <w:rFonts w:asciiTheme="minorHAnsi" w:hAnsiTheme="minorHAnsi" w:cstheme="minorHAnsi"/>
          <w:sz w:val="24"/>
          <w:szCs w:val="24"/>
          <w:lang w:val="id-ID"/>
        </w:rPr>
        <w:t xml:space="preserve">Sarkar, K.T., 1991, </w:t>
      </w:r>
      <w:r w:rsidRPr="00823DBE">
        <w:rPr>
          <w:rFonts w:asciiTheme="minorHAnsi" w:hAnsiTheme="minorHAnsi" w:cstheme="minorHAnsi"/>
          <w:i/>
          <w:sz w:val="24"/>
          <w:szCs w:val="24"/>
          <w:lang w:val="id-ID"/>
        </w:rPr>
        <w:t>Theory and Practice of Leather Manufacture</w:t>
      </w:r>
      <w:r w:rsidRPr="00823DBE">
        <w:rPr>
          <w:rFonts w:asciiTheme="minorHAnsi" w:hAnsiTheme="minorHAnsi" w:cstheme="minorHAnsi"/>
          <w:sz w:val="24"/>
          <w:szCs w:val="24"/>
          <w:lang w:val="id-ID"/>
        </w:rPr>
        <w:t>, The Author., Revisied Edition 1995. Madras.</w:t>
      </w:r>
    </w:p>
    <w:p w14:paraId="5680B4F5" w14:textId="77777777" w:rsidR="001D1B32" w:rsidRPr="00823DBE" w:rsidRDefault="001D1B32" w:rsidP="00D20FF1">
      <w:pPr>
        <w:autoSpaceDE w:val="0"/>
        <w:autoSpaceDN w:val="0"/>
        <w:adjustRightInd w:val="0"/>
        <w:spacing w:after="0" w:line="360" w:lineRule="auto"/>
        <w:ind w:left="567" w:hanging="567"/>
        <w:jc w:val="both"/>
        <w:rPr>
          <w:rFonts w:asciiTheme="minorHAnsi" w:hAnsiTheme="minorHAnsi" w:cstheme="minorHAnsi"/>
          <w:bCs/>
          <w:sz w:val="24"/>
          <w:szCs w:val="24"/>
          <w:lang w:val="id-ID"/>
        </w:rPr>
      </w:pPr>
      <w:r w:rsidRPr="00823DBE">
        <w:rPr>
          <w:rFonts w:asciiTheme="minorHAnsi" w:hAnsiTheme="minorHAnsi" w:cstheme="minorHAnsi"/>
          <w:bCs/>
          <w:sz w:val="24"/>
          <w:szCs w:val="24"/>
        </w:rPr>
        <w:t>Sharphouse, J.H. 198</w:t>
      </w:r>
      <w:r w:rsidRPr="00823DBE">
        <w:rPr>
          <w:rFonts w:asciiTheme="minorHAnsi" w:hAnsiTheme="minorHAnsi" w:cstheme="minorHAnsi"/>
          <w:bCs/>
          <w:sz w:val="24"/>
          <w:szCs w:val="24"/>
          <w:lang w:val="id-ID"/>
        </w:rPr>
        <w:t xml:space="preserve">3, </w:t>
      </w:r>
      <w:r w:rsidRPr="00823DBE">
        <w:rPr>
          <w:rFonts w:asciiTheme="minorHAnsi" w:hAnsiTheme="minorHAnsi" w:cstheme="minorHAnsi"/>
          <w:bCs/>
          <w:i/>
          <w:sz w:val="24"/>
          <w:szCs w:val="24"/>
        </w:rPr>
        <w:t>Leather Technician’s Hand Book</w:t>
      </w:r>
      <w:r w:rsidRPr="00823DBE">
        <w:rPr>
          <w:rFonts w:asciiTheme="minorHAnsi" w:hAnsiTheme="minorHAnsi" w:cstheme="minorHAnsi"/>
          <w:bCs/>
          <w:sz w:val="24"/>
          <w:szCs w:val="24"/>
        </w:rPr>
        <w:t>,</w:t>
      </w:r>
      <w:r w:rsidRPr="00823DBE">
        <w:rPr>
          <w:rFonts w:asciiTheme="minorHAnsi" w:hAnsiTheme="minorHAnsi" w:cstheme="minorHAnsi"/>
          <w:bCs/>
          <w:sz w:val="24"/>
          <w:szCs w:val="24"/>
          <w:lang w:val="id-ID"/>
        </w:rPr>
        <w:t xml:space="preserve"> </w:t>
      </w:r>
      <w:r w:rsidRPr="00823DBE">
        <w:rPr>
          <w:rFonts w:asciiTheme="minorHAnsi" w:hAnsiTheme="minorHAnsi" w:cstheme="minorHAnsi"/>
          <w:bCs/>
          <w:sz w:val="24"/>
          <w:szCs w:val="24"/>
        </w:rPr>
        <w:t>Leather Producers Association</w:t>
      </w:r>
      <w:r w:rsidRPr="00823DBE">
        <w:rPr>
          <w:rFonts w:asciiTheme="minorHAnsi" w:hAnsiTheme="minorHAnsi" w:cstheme="minorHAnsi"/>
          <w:bCs/>
          <w:sz w:val="24"/>
          <w:szCs w:val="24"/>
          <w:lang w:val="id-ID"/>
        </w:rPr>
        <w:t>, King Park Road, Moulton Park, Northampton</w:t>
      </w:r>
      <w:r w:rsidRPr="00823DBE">
        <w:rPr>
          <w:rFonts w:asciiTheme="minorHAnsi" w:hAnsiTheme="minorHAnsi" w:cstheme="minorHAnsi"/>
          <w:bCs/>
          <w:sz w:val="24"/>
          <w:szCs w:val="24"/>
        </w:rPr>
        <w:t>.</w:t>
      </w:r>
      <w:r w:rsidRPr="00823DBE">
        <w:rPr>
          <w:rFonts w:asciiTheme="minorHAnsi" w:hAnsiTheme="minorHAnsi" w:cstheme="minorHAnsi"/>
          <w:bCs/>
          <w:sz w:val="24"/>
          <w:szCs w:val="24"/>
          <w:lang w:val="id-ID"/>
        </w:rPr>
        <w:t xml:space="preserve"> </w:t>
      </w:r>
    </w:p>
    <w:p w14:paraId="22AB021C" w14:textId="77777777" w:rsidR="001D1B32" w:rsidRPr="00823DBE" w:rsidRDefault="001D1B32" w:rsidP="00D20FF1">
      <w:pPr>
        <w:autoSpaceDE w:val="0"/>
        <w:autoSpaceDN w:val="0"/>
        <w:adjustRightInd w:val="0"/>
        <w:spacing w:after="0" w:line="360" w:lineRule="auto"/>
        <w:ind w:left="567" w:hanging="567"/>
        <w:jc w:val="both"/>
        <w:rPr>
          <w:rFonts w:asciiTheme="minorHAnsi" w:hAnsiTheme="minorHAnsi" w:cstheme="minorHAnsi"/>
          <w:bCs/>
          <w:sz w:val="24"/>
          <w:szCs w:val="24"/>
          <w:lang w:val="id-ID"/>
        </w:rPr>
      </w:pPr>
      <w:r w:rsidRPr="00823DBE">
        <w:rPr>
          <w:rFonts w:asciiTheme="minorHAnsi" w:hAnsiTheme="minorHAnsi" w:cstheme="minorHAnsi"/>
          <w:bCs/>
          <w:sz w:val="24"/>
          <w:szCs w:val="24"/>
          <w:lang w:val="id-ID"/>
        </w:rPr>
        <w:t>T</w:t>
      </w:r>
      <w:r w:rsidRPr="00823DBE">
        <w:rPr>
          <w:rFonts w:asciiTheme="minorHAnsi" w:hAnsiTheme="minorHAnsi" w:cstheme="minorHAnsi"/>
          <w:bCs/>
          <w:sz w:val="24"/>
          <w:szCs w:val="24"/>
        </w:rPr>
        <w:t xml:space="preserve">hortensen, T.C., </w:t>
      </w:r>
      <w:r w:rsidRPr="00823DBE">
        <w:rPr>
          <w:rFonts w:asciiTheme="minorHAnsi" w:hAnsiTheme="minorHAnsi" w:cstheme="minorHAnsi"/>
          <w:bCs/>
          <w:i/>
          <w:sz w:val="24"/>
          <w:szCs w:val="24"/>
        </w:rPr>
        <w:t>19</w:t>
      </w:r>
      <w:r w:rsidRPr="00823DBE">
        <w:rPr>
          <w:rFonts w:asciiTheme="minorHAnsi" w:hAnsiTheme="minorHAnsi" w:cstheme="minorHAnsi"/>
          <w:bCs/>
          <w:i/>
          <w:sz w:val="24"/>
          <w:szCs w:val="24"/>
          <w:lang w:val="id-ID"/>
        </w:rPr>
        <w:t>93</w:t>
      </w:r>
      <w:r w:rsidRPr="00823DBE">
        <w:rPr>
          <w:rFonts w:asciiTheme="minorHAnsi" w:hAnsiTheme="minorHAnsi" w:cstheme="minorHAnsi"/>
          <w:bCs/>
          <w:i/>
          <w:sz w:val="24"/>
          <w:szCs w:val="24"/>
        </w:rPr>
        <w:t>, Practical Leather Technologist</w:t>
      </w:r>
      <w:r w:rsidRPr="00823DBE">
        <w:rPr>
          <w:rFonts w:asciiTheme="minorHAnsi" w:hAnsiTheme="minorHAnsi" w:cstheme="minorHAnsi"/>
          <w:bCs/>
          <w:sz w:val="24"/>
          <w:szCs w:val="24"/>
        </w:rPr>
        <w:t xml:space="preserve">, </w:t>
      </w:r>
      <w:r w:rsidRPr="00823DBE">
        <w:rPr>
          <w:rFonts w:asciiTheme="minorHAnsi" w:hAnsiTheme="minorHAnsi" w:cstheme="minorHAnsi"/>
          <w:bCs/>
          <w:sz w:val="24"/>
          <w:szCs w:val="24"/>
          <w:lang w:val="id-ID"/>
        </w:rPr>
        <w:t xml:space="preserve">4 ed, </w:t>
      </w:r>
      <w:r w:rsidRPr="00823DBE">
        <w:rPr>
          <w:rFonts w:asciiTheme="minorHAnsi" w:hAnsiTheme="minorHAnsi" w:cstheme="minorHAnsi"/>
          <w:bCs/>
          <w:sz w:val="24"/>
          <w:szCs w:val="24"/>
        </w:rPr>
        <w:t>Robert E. Krieger Publishing Co Inc.  Huntington New York</w:t>
      </w:r>
      <w:r w:rsidRPr="00823DBE">
        <w:rPr>
          <w:rFonts w:asciiTheme="minorHAnsi" w:hAnsiTheme="minorHAnsi" w:cstheme="minorHAnsi"/>
          <w:bCs/>
          <w:sz w:val="24"/>
          <w:szCs w:val="24"/>
          <w:lang w:val="id-ID"/>
        </w:rPr>
        <w:t xml:space="preserve"> </w:t>
      </w:r>
    </w:p>
    <w:p w14:paraId="157CB441" w14:textId="77777777" w:rsidR="001D1B32" w:rsidRPr="00823DBE" w:rsidRDefault="001D1B32" w:rsidP="00D20FF1">
      <w:pPr>
        <w:autoSpaceDE w:val="0"/>
        <w:autoSpaceDN w:val="0"/>
        <w:adjustRightInd w:val="0"/>
        <w:spacing w:after="0" w:line="360" w:lineRule="auto"/>
        <w:ind w:left="567" w:hanging="567"/>
        <w:jc w:val="both"/>
        <w:rPr>
          <w:rFonts w:asciiTheme="minorHAnsi" w:hAnsiTheme="minorHAnsi" w:cstheme="minorHAnsi"/>
          <w:sz w:val="24"/>
          <w:szCs w:val="24"/>
          <w:lang w:val="id-ID"/>
        </w:rPr>
      </w:pPr>
      <w:r w:rsidRPr="00823DBE">
        <w:rPr>
          <w:rFonts w:asciiTheme="minorHAnsi" w:hAnsiTheme="minorHAnsi" w:cstheme="minorHAnsi"/>
          <w:sz w:val="24"/>
          <w:szCs w:val="24"/>
        </w:rPr>
        <w:t xml:space="preserve">Shriver, D.F dan Atkin, P.W., 1999, </w:t>
      </w:r>
      <w:r w:rsidRPr="00823DBE">
        <w:rPr>
          <w:rFonts w:asciiTheme="minorHAnsi" w:hAnsiTheme="minorHAnsi" w:cstheme="minorHAnsi"/>
          <w:i/>
          <w:sz w:val="24"/>
          <w:szCs w:val="24"/>
        </w:rPr>
        <w:t>Inorganic Chemistry</w:t>
      </w:r>
      <w:r w:rsidRPr="00823DBE">
        <w:rPr>
          <w:rFonts w:asciiTheme="minorHAnsi" w:hAnsiTheme="minorHAnsi" w:cstheme="minorHAnsi"/>
          <w:sz w:val="24"/>
          <w:szCs w:val="24"/>
        </w:rPr>
        <w:t>, 3 ed Oxford University Press</w:t>
      </w:r>
    </w:p>
    <w:p w14:paraId="2A15B78D" w14:textId="77777777" w:rsidR="001D1B32" w:rsidRPr="00823DBE" w:rsidRDefault="001D1B32" w:rsidP="00D20FF1">
      <w:pPr>
        <w:spacing w:after="0" w:line="360" w:lineRule="auto"/>
        <w:jc w:val="center"/>
        <w:rPr>
          <w:rFonts w:asciiTheme="minorHAnsi" w:hAnsiTheme="minorHAnsi" w:cstheme="minorHAnsi"/>
          <w:b/>
          <w:color w:val="000000"/>
          <w:sz w:val="24"/>
          <w:szCs w:val="24"/>
          <w:u w:val="single"/>
        </w:rPr>
      </w:pPr>
    </w:p>
    <w:p w14:paraId="3BB51C32" w14:textId="77777777" w:rsidR="000E4850" w:rsidRPr="00823DBE" w:rsidRDefault="000E4850" w:rsidP="00C7417D">
      <w:pPr>
        <w:spacing w:after="0" w:line="240" w:lineRule="auto"/>
        <w:jc w:val="center"/>
        <w:rPr>
          <w:rFonts w:asciiTheme="minorHAnsi" w:hAnsiTheme="minorHAnsi" w:cstheme="minorHAnsi"/>
          <w:b/>
          <w:color w:val="000000"/>
          <w:sz w:val="24"/>
          <w:szCs w:val="24"/>
          <w:u w:val="single"/>
          <w:lang w:val="id-ID"/>
        </w:rPr>
      </w:pPr>
    </w:p>
    <w:p w14:paraId="091F2802"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5D0BA43D"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38B2233D"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5AB1CFD3"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041DA911"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68E505AF"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76A18E95"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0EBA1739"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35B48AA2"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657C2CAB"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6077A95E"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252D6609"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550FF6C6"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6441BC97"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43CDCFF1"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5EF47BC4"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1402AD1B"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2F45DB19"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7AD10B9A"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4BFBB83E" w14:textId="77777777" w:rsidR="00D20FF1" w:rsidRDefault="00D20FF1" w:rsidP="00C7417D">
      <w:pPr>
        <w:spacing w:after="0" w:line="240" w:lineRule="auto"/>
        <w:jc w:val="center"/>
        <w:rPr>
          <w:rFonts w:asciiTheme="minorHAnsi" w:hAnsiTheme="minorHAnsi" w:cstheme="minorHAnsi"/>
          <w:b/>
          <w:color w:val="000000"/>
          <w:sz w:val="24"/>
          <w:szCs w:val="24"/>
          <w:u w:val="single"/>
          <w:lang w:val="id-ID"/>
        </w:rPr>
      </w:pPr>
    </w:p>
    <w:p w14:paraId="146AA59D" w14:textId="40B71DB6" w:rsidR="00C7417D" w:rsidRPr="00823DBE" w:rsidRDefault="00C7417D" w:rsidP="00C7417D">
      <w:pPr>
        <w:spacing w:after="0" w:line="240" w:lineRule="auto"/>
        <w:jc w:val="center"/>
        <w:rPr>
          <w:rFonts w:asciiTheme="minorHAnsi" w:hAnsiTheme="minorHAnsi" w:cstheme="minorHAnsi"/>
          <w:b/>
          <w:color w:val="000000"/>
          <w:sz w:val="24"/>
          <w:szCs w:val="24"/>
          <w:u w:val="single"/>
          <w:lang w:val="id-ID"/>
        </w:rPr>
      </w:pPr>
      <w:r w:rsidRPr="00823DBE">
        <w:rPr>
          <w:rFonts w:asciiTheme="minorHAnsi" w:hAnsiTheme="minorHAnsi" w:cstheme="minorHAnsi"/>
          <w:b/>
          <w:color w:val="000000"/>
          <w:sz w:val="24"/>
          <w:szCs w:val="24"/>
          <w:u w:val="single"/>
          <w:lang w:val="id-ID"/>
        </w:rPr>
        <w:lastRenderedPageBreak/>
        <w:t>LAMPIRAN</w:t>
      </w:r>
    </w:p>
    <w:p w14:paraId="5A6046EF" w14:textId="77777777" w:rsidR="00C7417D" w:rsidRPr="00823DBE" w:rsidRDefault="00C7417D" w:rsidP="001672F8">
      <w:pPr>
        <w:spacing w:after="0" w:line="240" w:lineRule="auto"/>
        <w:rPr>
          <w:rFonts w:asciiTheme="minorHAnsi" w:hAnsiTheme="minorHAnsi" w:cstheme="minorHAnsi"/>
          <w:color w:val="000000"/>
          <w:sz w:val="24"/>
          <w:szCs w:val="24"/>
          <w:lang w:val="id-ID"/>
        </w:rPr>
      </w:pPr>
    </w:p>
    <w:p w14:paraId="3A8E22EE" w14:textId="77777777" w:rsidR="00C7417D" w:rsidRPr="00823DBE" w:rsidRDefault="00C7417D" w:rsidP="001672F8">
      <w:pPr>
        <w:spacing w:after="0" w:line="240" w:lineRule="auto"/>
        <w:rPr>
          <w:rFonts w:asciiTheme="minorHAnsi" w:hAnsiTheme="minorHAnsi" w:cstheme="minorHAnsi"/>
          <w:color w:val="000000"/>
          <w:sz w:val="24"/>
          <w:szCs w:val="24"/>
          <w:lang w:val="id-ID"/>
        </w:rPr>
      </w:pPr>
    </w:p>
    <w:p w14:paraId="79DED1B5" w14:textId="343DBFAE" w:rsidR="00C7417D" w:rsidRPr="00823DBE" w:rsidRDefault="001D1B32" w:rsidP="00B32141">
      <w:pPr>
        <w:jc w:val="both"/>
        <w:rPr>
          <w:rFonts w:asciiTheme="minorHAnsi" w:hAnsiTheme="minorHAnsi" w:cstheme="minorHAnsi"/>
          <w:bCs/>
          <w:noProof/>
          <w:sz w:val="24"/>
          <w:szCs w:val="24"/>
          <w:lang w:eastAsia="id-ID"/>
        </w:rPr>
      </w:pPr>
      <w:r w:rsidRPr="00823DBE">
        <w:rPr>
          <w:rFonts w:asciiTheme="minorHAnsi" w:hAnsiTheme="minorHAnsi" w:cstheme="minorHAnsi"/>
          <w:sz w:val="24"/>
          <w:szCs w:val="24"/>
        </w:rPr>
        <w:t>Lampiran 1.</w:t>
      </w:r>
      <w:r w:rsidR="00B32141" w:rsidRPr="00823DBE">
        <w:rPr>
          <w:rFonts w:asciiTheme="minorHAnsi" w:hAnsiTheme="minorHAnsi" w:cstheme="minorHAnsi"/>
          <w:sz w:val="24"/>
          <w:szCs w:val="24"/>
        </w:rPr>
        <w:t xml:space="preserve"> </w:t>
      </w:r>
      <w:r w:rsidR="00B32141" w:rsidRPr="00823DBE">
        <w:rPr>
          <w:rFonts w:asciiTheme="minorHAnsi" w:hAnsiTheme="minorHAnsi" w:cstheme="minorHAnsi"/>
          <w:bCs/>
          <w:noProof/>
          <w:sz w:val="24"/>
          <w:szCs w:val="24"/>
          <w:lang w:eastAsia="id-ID"/>
        </w:rPr>
        <w:t xml:space="preserve">Hubungan </w:t>
      </w:r>
      <w:r w:rsidR="00D20FF1" w:rsidRPr="00823DBE">
        <w:rPr>
          <w:rFonts w:asciiTheme="minorHAnsi" w:hAnsiTheme="minorHAnsi" w:cstheme="minorHAnsi"/>
          <w:bCs/>
          <w:noProof/>
          <w:sz w:val="24"/>
          <w:szCs w:val="24"/>
          <w:lang w:eastAsia="id-ID"/>
        </w:rPr>
        <w:t xml:space="preserve">Antara Jenis Gas Buang Motor Dengan </w:t>
      </w:r>
      <w:r w:rsidR="00D20FF1">
        <w:rPr>
          <w:rFonts w:asciiTheme="minorHAnsi" w:hAnsiTheme="minorHAnsi" w:cstheme="minorHAnsi"/>
          <w:bCs/>
          <w:noProof/>
          <w:sz w:val="24"/>
          <w:szCs w:val="24"/>
          <w:lang w:eastAsia="id-ID"/>
        </w:rPr>
        <w:t>pH</w:t>
      </w:r>
      <w:r w:rsidR="00D20FF1" w:rsidRPr="00823DBE">
        <w:rPr>
          <w:rFonts w:asciiTheme="minorHAnsi" w:hAnsiTheme="minorHAnsi" w:cstheme="minorHAnsi"/>
          <w:bCs/>
          <w:noProof/>
          <w:sz w:val="24"/>
          <w:szCs w:val="24"/>
          <w:lang w:eastAsia="id-ID"/>
        </w:rPr>
        <w:t xml:space="preserve"> Cairan</w:t>
      </w:r>
    </w:p>
    <w:tbl>
      <w:tblPr>
        <w:tblW w:w="8500" w:type="dxa"/>
        <w:tblLook w:val="04A0" w:firstRow="1" w:lastRow="0" w:firstColumn="1" w:lastColumn="0" w:noHBand="0" w:noVBand="1"/>
      </w:tblPr>
      <w:tblGrid>
        <w:gridCol w:w="1413"/>
        <w:gridCol w:w="1843"/>
        <w:gridCol w:w="1701"/>
        <w:gridCol w:w="1701"/>
        <w:gridCol w:w="1842"/>
      </w:tblGrid>
      <w:tr w:rsidR="00591694" w:rsidRPr="00823DBE" w14:paraId="18E5AE1B" w14:textId="77777777" w:rsidTr="00EF3CC9">
        <w:trPr>
          <w:trHeight w:val="300"/>
        </w:trPr>
        <w:tc>
          <w:tcPr>
            <w:tcW w:w="1413" w:type="dxa"/>
            <w:vMerge w:val="restart"/>
            <w:tcBorders>
              <w:top w:val="single" w:sz="4" w:space="0" w:color="auto"/>
              <w:left w:val="single" w:sz="4" w:space="0" w:color="auto"/>
              <w:right w:val="single" w:sz="4" w:space="0" w:color="auto"/>
            </w:tcBorders>
            <w:shd w:val="clear" w:color="000000" w:fill="D0CECE"/>
          </w:tcPr>
          <w:p w14:paraId="3EDA01E3" w14:textId="79822C78"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Waktu (menit)</w:t>
            </w:r>
          </w:p>
        </w:tc>
        <w:tc>
          <w:tcPr>
            <w:tcW w:w="184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7B06474" w14:textId="00D9CEAA"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Motor 1</w:t>
            </w:r>
          </w:p>
        </w:tc>
        <w:tc>
          <w:tcPr>
            <w:tcW w:w="1701" w:type="dxa"/>
            <w:tcBorders>
              <w:top w:val="single" w:sz="4" w:space="0" w:color="auto"/>
              <w:left w:val="nil"/>
              <w:bottom w:val="single" w:sz="4" w:space="0" w:color="auto"/>
              <w:right w:val="single" w:sz="4" w:space="0" w:color="auto"/>
            </w:tcBorders>
            <w:shd w:val="clear" w:color="000000" w:fill="D0CECE"/>
            <w:noWrap/>
            <w:vAlign w:val="center"/>
            <w:hideMark/>
          </w:tcPr>
          <w:p w14:paraId="450AA5A2"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Motor 2</w:t>
            </w:r>
          </w:p>
        </w:tc>
        <w:tc>
          <w:tcPr>
            <w:tcW w:w="1701" w:type="dxa"/>
            <w:tcBorders>
              <w:top w:val="single" w:sz="4" w:space="0" w:color="auto"/>
              <w:left w:val="nil"/>
              <w:bottom w:val="single" w:sz="4" w:space="0" w:color="auto"/>
              <w:right w:val="single" w:sz="4" w:space="0" w:color="auto"/>
            </w:tcBorders>
            <w:shd w:val="clear" w:color="000000" w:fill="D0CECE"/>
            <w:noWrap/>
            <w:vAlign w:val="center"/>
            <w:hideMark/>
          </w:tcPr>
          <w:p w14:paraId="44811C7B"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Motor 3</w:t>
            </w:r>
          </w:p>
        </w:tc>
        <w:tc>
          <w:tcPr>
            <w:tcW w:w="1842" w:type="dxa"/>
            <w:tcBorders>
              <w:top w:val="single" w:sz="4" w:space="0" w:color="auto"/>
              <w:left w:val="nil"/>
              <w:bottom w:val="single" w:sz="4" w:space="0" w:color="auto"/>
              <w:right w:val="single" w:sz="4" w:space="0" w:color="auto"/>
            </w:tcBorders>
            <w:shd w:val="clear" w:color="000000" w:fill="D0CECE"/>
            <w:noWrap/>
            <w:vAlign w:val="center"/>
            <w:hideMark/>
          </w:tcPr>
          <w:p w14:paraId="282E725A"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Motor 2</w:t>
            </w:r>
          </w:p>
        </w:tc>
      </w:tr>
      <w:tr w:rsidR="00591694" w:rsidRPr="00823DBE" w14:paraId="374D84DA" w14:textId="77777777" w:rsidTr="00EF3CC9">
        <w:trPr>
          <w:trHeight w:val="300"/>
        </w:trPr>
        <w:tc>
          <w:tcPr>
            <w:tcW w:w="1413" w:type="dxa"/>
            <w:vMerge/>
            <w:tcBorders>
              <w:left w:val="single" w:sz="4" w:space="0" w:color="auto"/>
              <w:bottom w:val="single" w:sz="4" w:space="0" w:color="auto"/>
              <w:right w:val="single" w:sz="4" w:space="0" w:color="auto"/>
            </w:tcBorders>
            <w:shd w:val="clear" w:color="000000" w:fill="D0CECE"/>
          </w:tcPr>
          <w:p w14:paraId="7834FC6A" w14:textId="439278B5"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p>
        </w:tc>
        <w:tc>
          <w:tcPr>
            <w:tcW w:w="1843" w:type="dxa"/>
            <w:tcBorders>
              <w:top w:val="nil"/>
              <w:left w:val="single" w:sz="4" w:space="0" w:color="auto"/>
              <w:bottom w:val="single" w:sz="4" w:space="0" w:color="auto"/>
              <w:right w:val="single" w:sz="4" w:space="0" w:color="auto"/>
            </w:tcBorders>
            <w:shd w:val="clear" w:color="000000" w:fill="D0CECE"/>
            <w:noWrap/>
            <w:vAlign w:val="center"/>
            <w:hideMark/>
          </w:tcPr>
          <w:p w14:paraId="3E54F942" w14:textId="2CBC473D"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pH air kapur</w:t>
            </w:r>
          </w:p>
        </w:tc>
        <w:tc>
          <w:tcPr>
            <w:tcW w:w="1701" w:type="dxa"/>
            <w:tcBorders>
              <w:top w:val="nil"/>
              <w:left w:val="nil"/>
              <w:bottom w:val="single" w:sz="4" w:space="0" w:color="auto"/>
              <w:right w:val="single" w:sz="4" w:space="0" w:color="auto"/>
            </w:tcBorders>
            <w:shd w:val="clear" w:color="000000" w:fill="D0CECE"/>
            <w:noWrap/>
            <w:vAlign w:val="center"/>
            <w:hideMark/>
          </w:tcPr>
          <w:p w14:paraId="5CEB1C56" w14:textId="256B64D9"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pH air kapur</w:t>
            </w:r>
          </w:p>
        </w:tc>
        <w:tc>
          <w:tcPr>
            <w:tcW w:w="1701" w:type="dxa"/>
            <w:tcBorders>
              <w:top w:val="nil"/>
              <w:left w:val="nil"/>
              <w:bottom w:val="single" w:sz="4" w:space="0" w:color="auto"/>
              <w:right w:val="single" w:sz="4" w:space="0" w:color="auto"/>
            </w:tcBorders>
            <w:shd w:val="clear" w:color="000000" w:fill="D0CECE"/>
            <w:noWrap/>
            <w:vAlign w:val="center"/>
            <w:hideMark/>
          </w:tcPr>
          <w:p w14:paraId="42AAF465" w14:textId="78B30FB3"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pH air kapur</w:t>
            </w:r>
          </w:p>
        </w:tc>
        <w:tc>
          <w:tcPr>
            <w:tcW w:w="1842" w:type="dxa"/>
            <w:tcBorders>
              <w:top w:val="nil"/>
              <w:left w:val="nil"/>
              <w:bottom w:val="single" w:sz="4" w:space="0" w:color="auto"/>
              <w:right w:val="single" w:sz="4" w:space="0" w:color="auto"/>
            </w:tcBorders>
            <w:shd w:val="clear" w:color="000000" w:fill="D0CECE"/>
            <w:noWrap/>
            <w:vAlign w:val="center"/>
            <w:hideMark/>
          </w:tcPr>
          <w:p w14:paraId="336EA8C6" w14:textId="22FA57FF"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pH air murni</w:t>
            </w:r>
          </w:p>
        </w:tc>
      </w:tr>
      <w:tr w:rsidR="00591694" w:rsidRPr="00823DBE" w14:paraId="3DA1C684" w14:textId="77777777" w:rsidTr="00EF3CC9">
        <w:trPr>
          <w:trHeight w:val="300"/>
        </w:trPr>
        <w:tc>
          <w:tcPr>
            <w:tcW w:w="1413" w:type="dxa"/>
            <w:tcBorders>
              <w:top w:val="nil"/>
              <w:left w:val="single" w:sz="4" w:space="0" w:color="auto"/>
              <w:bottom w:val="single" w:sz="4" w:space="0" w:color="auto"/>
              <w:right w:val="single" w:sz="4" w:space="0" w:color="auto"/>
            </w:tcBorders>
          </w:tcPr>
          <w:p w14:paraId="3DE43B63" w14:textId="4A40FFEC"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3EE7FA1" w14:textId="23C45456"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12,26</w:t>
            </w:r>
          </w:p>
        </w:tc>
        <w:tc>
          <w:tcPr>
            <w:tcW w:w="1701" w:type="dxa"/>
            <w:tcBorders>
              <w:top w:val="nil"/>
              <w:left w:val="nil"/>
              <w:bottom w:val="single" w:sz="4" w:space="0" w:color="auto"/>
              <w:right w:val="single" w:sz="4" w:space="0" w:color="auto"/>
            </w:tcBorders>
            <w:shd w:val="clear" w:color="auto" w:fill="auto"/>
            <w:noWrap/>
            <w:vAlign w:val="center"/>
            <w:hideMark/>
          </w:tcPr>
          <w:p w14:paraId="5FA3148F"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12,26</w:t>
            </w:r>
          </w:p>
        </w:tc>
        <w:tc>
          <w:tcPr>
            <w:tcW w:w="1701" w:type="dxa"/>
            <w:tcBorders>
              <w:top w:val="nil"/>
              <w:left w:val="nil"/>
              <w:bottom w:val="single" w:sz="4" w:space="0" w:color="auto"/>
              <w:right w:val="single" w:sz="4" w:space="0" w:color="auto"/>
            </w:tcBorders>
            <w:shd w:val="clear" w:color="auto" w:fill="auto"/>
            <w:noWrap/>
            <w:vAlign w:val="center"/>
            <w:hideMark/>
          </w:tcPr>
          <w:p w14:paraId="0E58A052"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12,26</w:t>
            </w:r>
          </w:p>
        </w:tc>
        <w:tc>
          <w:tcPr>
            <w:tcW w:w="1842" w:type="dxa"/>
            <w:tcBorders>
              <w:top w:val="nil"/>
              <w:left w:val="nil"/>
              <w:bottom w:val="single" w:sz="4" w:space="0" w:color="auto"/>
              <w:right w:val="single" w:sz="4" w:space="0" w:color="auto"/>
            </w:tcBorders>
            <w:shd w:val="clear" w:color="auto" w:fill="auto"/>
            <w:noWrap/>
            <w:vAlign w:val="center"/>
            <w:hideMark/>
          </w:tcPr>
          <w:p w14:paraId="790B329E"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8,15</w:t>
            </w:r>
          </w:p>
        </w:tc>
      </w:tr>
      <w:tr w:rsidR="00591694" w:rsidRPr="00823DBE" w14:paraId="7A315F92" w14:textId="77777777" w:rsidTr="00EF3CC9">
        <w:trPr>
          <w:trHeight w:val="300"/>
        </w:trPr>
        <w:tc>
          <w:tcPr>
            <w:tcW w:w="1413" w:type="dxa"/>
            <w:tcBorders>
              <w:top w:val="nil"/>
              <w:left w:val="single" w:sz="4" w:space="0" w:color="auto"/>
              <w:bottom w:val="single" w:sz="4" w:space="0" w:color="auto"/>
              <w:right w:val="single" w:sz="4" w:space="0" w:color="auto"/>
            </w:tcBorders>
          </w:tcPr>
          <w:p w14:paraId="2CDBB7AC" w14:textId="3AA6DE52"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2499E2F" w14:textId="77C71E20"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8,50</w:t>
            </w:r>
          </w:p>
        </w:tc>
        <w:tc>
          <w:tcPr>
            <w:tcW w:w="1701" w:type="dxa"/>
            <w:tcBorders>
              <w:top w:val="nil"/>
              <w:left w:val="nil"/>
              <w:bottom w:val="single" w:sz="4" w:space="0" w:color="auto"/>
              <w:right w:val="single" w:sz="4" w:space="0" w:color="auto"/>
            </w:tcBorders>
            <w:shd w:val="clear" w:color="auto" w:fill="auto"/>
            <w:noWrap/>
            <w:vAlign w:val="center"/>
            <w:hideMark/>
          </w:tcPr>
          <w:p w14:paraId="5D461796"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8,58</w:t>
            </w:r>
          </w:p>
        </w:tc>
        <w:tc>
          <w:tcPr>
            <w:tcW w:w="1701" w:type="dxa"/>
            <w:tcBorders>
              <w:top w:val="nil"/>
              <w:left w:val="nil"/>
              <w:bottom w:val="single" w:sz="4" w:space="0" w:color="auto"/>
              <w:right w:val="single" w:sz="4" w:space="0" w:color="auto"/>
            </w:tcBorders>
            <w:shd w:val="clear" w:color="auto" w:fill="auto"/>
            <w:noWrap/>
            <w:vAlign w:val="center"/>
            <w:hideMark/>
          </w:tcPr>
          <w:p w14:paraId="6503BD45"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8,25</w:t>
            </w:r>
          </w:p>
        </w:tc>
        <w:tc>
          <w:tcPr>
            <w:tcW w:w="1842" w:type="dxa"/>
            <w:tcBorders>
              <w:top w:val="nil"/>
              <w:left w:val="nil"/>
              <w:bottom w:val="single" w:sz="4" w:space="0" w:color="auto"/>
              <w:right w:val="single" w:sz="4" w:space="0" w:color="auto"/>
            </w:tcBorders>
            <w:shd w:val="clear" w:color="auto" w:fill="auto"/>
            <w:noWrap/>
            <w:vAlign w:val="center"/>
            <w:hideMark/>
          </w:tcPr>
          <w:p w14:paraId="5B80E07F"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7,85</w:t>
            </w:r>
          </w:p>
        </w:tc>
      </w:tr>
      <w:tr w:rsidR="00591694" w:rsidRPr="00823DBE" w14:paraId="346B2DB3" w14:textId="77777777" w:rsidTr="00EF3CC9">
        <w:trPr>
          <w:trHeight w:val="300"/>
        </w:trPr>
        <w:tc>
          <w:tcPr>
            <w:tcW w:w="1413" w:type="dxa"/>
            <w:tcBorders>
              <w:top w:val="nil"/>
              <w:left w:val="single" w:sz="4" w:space="0" w:color="auto"/>
              <w:bottom w:val="single" w:sz="4" w:space="0" w:color="auto"/>
              <w:right w:val="single" w:sz="4" w:space="0" w:color="auto"/>
            </w:tcBorders>
          </w:tcPr>
          <w:p w14:paraId="2B3FD3AC" w14:textId="0EA25FD4"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32C5268" w14:textId="042219AE"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8,30</w:t>
            </w:r>
          </w:p>
        </w:tc>
        <w:tc>
          <w:tcPr>
            <w:tcW w:w="1701" w:type="dxa"/>
            <w:tcBorders>
              <w:top w:val="nil"/>
              <w:left w:val="nil"/>
              <w:bottom w:val="single" w:sz="4" w:space="0" w:color="auto"/>
              <w:right w:val="single" w:sz="4" w:space="0" w:color="auto"/>
            </w:tcBorders>
            <w:shd w:val="clear" w:color="auto" w:fill="auto"/>
            <w:noWrap/>
            <w:vAlign w:val="center"/>
            <w:hideMark/>
          </w:tcPr>
          <w:p w14:paraId="66624F0C"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8,17</w:t>
            </w:r>
          </w:p>
        </w:tc>
        <w:tc>
          <w:tcPr>
            <w:tcW w:w="1701" w:type="dxa"/>
            <w:tcBorders>
              <w:top w:val="nil"/>
              <w:left w:val="nil"/>
              <w:bottom w:val="single" w:sz="4" w:space="0" w:color="auto"/>
              <w:right w:val="single" w:sz="4" w:space="0" w:color="auto"/>
            </w:tcBorders>
            <w:shd w:val="clear" w:color="auto" w:fill="auto"/>
            <w:noWrap/>
            <w:vAlign w:val="center"/>
            <w:hideMark/>
          </w:tcPr>
          <w:p w14:paraId="647F7572"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8,00</w:t>
            </w:r>
          </w:p>
        </w:tc>
        <w:tc>
          <w:tcPr>
            <w:tcW w:w="1842" w:type="dxa"/>
            <w:tcBorders>
              <w:top w:val="nil"/>
              <w:left w:val="nil"/>
              <w:bottom w:val="single" w:sz="4" w:space="0" w:color="auto"/>
              <w:right w:val="single" w:sz="4" w:space="0" w:color="auto"/>
            </w:tcBorders>
            <w:shd w:val="clear" w:color="auto" w:fill="auto"/>
            <w:noWrap/>
            <w:vAlign w:val="center"/>
            <w:hideMark/>
          </w:tcPr>
          <w:p w14:paraId="08C97A72"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7,71</w:t>
            </w:r>
          </w:p>
        </w:tc>
      </w:tr>
      <w:tr w:rsidR="00591694" w:rsidRPr="00823DBE" w14:paraId="337EE39A" w14:textId="77777777" w:rsidTr="00EF3CC9">
        <w:trPr>
          <w:trHeight w:val="300"/>
        </w:trPr>
        <w:tc>
          <w:tcPr>
            <w:tcW w:w="1413" w:type="dxa"/>
            <w:tcBorders>
              <w:top w:val="nil"/>
              <w:left w:val="single" w:sz="4" w:space="0" w:color="auto"/>
              <w:bottom w:val="single" w:sz="4" w:space="0" w:color="auto"/>
              <w:right w:val="single" w:sz="4" w:space="0" w:color="auto"/>
            </w:tcBorders>
          </w:tcPr>
          <w:p w14:paraId="310AB7C3" w14:textId="53C7F629"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EC4EE0B" w14:textId="4AA82E72"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8,21</w:t>
            </w:r>
          </w:p>
        </w:tc>
        <w:tc>
          <w:tcPr>
            <w:tcW w:w="1701" w:type="dxa"/>
            <w:tcBorders>
              <w:top w:val="nil"/>
              <w:left w:val="nil"/>
              <w:bottom w:val="single" w:sz="4" w:space="0" w:color="auto"/>
              <w:right w:val="single" w:sz="4" w:space="0" w:color="auto"/>
            </w:tcBorders>
            <w:shd w:val="clear" w:color="auto" w:fill="auto"/>
            <w:noWrap/>
            <w:vAlign w:val="center"/>
            <w:hideMark/>
          </w:tcPr>
          <w:p w14:paraId="33ECD072"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8,03</w:t>
            </w:r>
          </w:p>
        </w:tc>
        <w:tc>
          <w:tcPr>
            <w:tcW w:w="1701" w:type="dxa"/>
            <w:tcBorders>
              <w:top w:val="nil"/>
              <w:left w:val="nil"/>
              <w:bottom w:val="single" w:sz="4" w:space="0" w:color="auto"/>
              <w:right w:val="single" w:sz="4" w:space="0" w:color="auto"/>
            </w:tcBorders>
            <w:shd w:val="clear" w:color="auto" w:fill="auto"/>
            <w:noWrap/>
            <w:vAlign w:val="center"/>
            <w:hideMark/>
          </w:tcPr>
          <w:p w14:paraId="1F0584F3"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7,89</w:t>
            </w:r>
          </w:p>
        </w:tc>
        <w:tc>
          <w:tcPr>
            <w:tcW w:w="1842" w:type="dxa"/>
            <w:tcBorders>
              <w:top w:val="nil"/>
              <w:left w:val="nil"/>
              <w:bottom w:val="single" w:sz="4" w:space="0" w:color="auto"/>
              <w:right w:val="single" w:sz="4" w:space="0" w:color="auto"/>
            </w:tcBorders>
            <w:shd w:val="clear" w:color="auto" w:fill="auto"/>
            <w:noWrap/>
            <w:vAlign w:val="center"/>
            <w:hideMark/>
          </w:tcPr>
          <w:p w14:paraId="31CA2875"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7,61</w:t>
            </w:r>
          </w:p>
        </w:tc>
      </w:tr>
      <w:tr w:rsidR="00591694" w:rsidRPr="00823DBE" w14:paraId="69D002E4" w14:textId="77777777" w:rsidTr="00EF3CC9">
        <w:trPr>
          <w:trHeight w:val="300"/>
        </w:trPr>
        <w:tc>
          <w:tcPr>
            <w:tcW w:w="1413" w:type="dxa"/>
            <w:tcBorders>
              <w:top w:val="nil"/>
              <w:left w:val="single" w:sz="4" w:space="0" w:color="auto"/>
              <w:bottom w:val="single" w:sz="4" w:space="0" w:color="auto"/>
              <w:right w:val="single" w:sz="4" w:space="0" w:color="auto"/>
            </w:tcBorders>
          </w:tcPr>
          <w:p w14:paraId="29A074E8" w14:textId="34225853"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30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5EE4F48" w14:textId="03388058"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8,30</w:t>
            </w:r>
          </w:p>
        </w:tc>
        <w:tc>
          <w:tcPr>
            <w:tcW w:w="1701" w:type="dxa"/>
            <w:tcBorders>
              <w:top w:val="nil"/>
              <w:left w:val="nil"/>
              <w:bottom w:val="single" w:sz="4" w:space="0" w:color="auto"/>
              <w:right w:val="single" w:sz="4" w:space="0" w:color="auto"/>
            </w:tcBorders>
            <w:shd w:val="clear" w:color="auto" w:fill="auto"/>
            <w:noWrap/>
            <w:vAlign w:val="center"/>
            <w:hideMark/>
          </w:tcPr>
          <w:p w14:paraId="426449CF"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7,78</w:t>
            </w:r>
          </w:p>
        </w:tc>
        <w:tc>
          <w:tcPr>
            <w:tcW w:w="1701" w:type="dxa"/>
            <w:tcBorders>
              <w:top w:val="nil"/>
              <w:left w:val="nil"/>
              <w:bottom w:val="single" w:sz="4" w:space="0" w:color="auto"/>
              <w:right w:val="single" w:sz="4" w:space="0" w:color="auto"/>
            </w:tcBorders>
            <w:shd w:val="clear" w:color="auto" w:fill="auto"/>
            <w:noWrap/>
            <w:vAlign w:val="center"/>
            <w:hideMark/>
          </w:tcPr>
          <w:p w14:paraId="1C705D13"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7,88</w:t>
            </w:r>
          </w:p>
        </w:tc>
        <w:tc>
          <w:tcPr>
            <w:tcW w:w="1842" w:type="dxa"/>
            <w:tcBorders>
              <w:top w:val="nil"/>
              <w:left w:val="nil"/>
              <w:bottom w:val="single" w:sz="4" w:space="0" w:color="auto"/>
              <w:right w:val="single" w:sz="4" w:space="0" w:color="auto"/>
            </w:tcBorders>
            <w:shd w:val="clear" w:color="auto" w:fill="auto"/>
            <w:noWrap/>
            <w:vAlign w:val="center"/>
            <w:hideMark/>
          </w:tcPr>
          <w:p w14:paraId="1DAF5156"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7,58</w:t>
            </w:r>
          </w:p>
        </w:tc>
      </w:tr>
      <w:tr w:rsidR="00591694" w:rsidRPr="00823DBE" w14:paraId="14E27A50" w14:textId="77777777" w:rsidTr="00EF3CC9">
        <w:trPr>
          <w:trHeight w:val="300"/>
        </w:trPr>
        <w:tc>
          <w:tcPr>
            <w:tcW w:w="1413" w:type="dxa"/>
            <w:tcBorders>
              <w:top w:val="nil"/>
              <w:left w:val="single" w:sz="4" w:space="0" w:color="auto"/>
              <w:bottom w:val="single" w:sz="4" w:space="0" w:color="auto"/>
              <w:right w:val="single" w:sz="4" w:space="0" w:color="auto"/>
            </w:tcBorders>
          </w:tcPr>
          <w:p w14:paraId="385242E9" w14:textId="25A624C4"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45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C0BDCF0" w14:textId="0BB19FF5"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8,19</w:t>
            </w:r>
          </w:p>
        </w:tc>
        <w:tc>
          <w:tcPr>
            <w:tcW w:w="1701" w:type="dxa"/>
            <w:tcBorders>
              <w:top w:val="nil"/>
              <w:left w:val="nil"/>
              <w:bottom w:val="single" w:sz="4" w:space="0" w:color="auto"/>
              <w:right w:val="single" w:sz="4" w:space="0" w:color="auto"/>
            </w:tcBorders>
            <w:shd w:val="clear" w:color="auto" w:fill="auto"/>
            <w:noWrap/>
            <w:vAlign w:val="center"/>
            <w:hideMark/>
          </w:tcPr>
          <w:p w14:paraId="1E27C38C"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7,76</w:t>
            </w:r>
          </w:p>
        </w:tc>
        <w:tc>
          <w:tcPr>
            <w:tcW w:w="1701" w:type="dxa"/>
            <w:tcBorders>
              <w:top w:val="nil"/>
              <w:left w:val="nil"/>
              <w:bottom w:val="single" w:sz="4" w:space="0" w:color="auto"/>
              <w:right w:val="single" w:sz="4" w:space="0" w:color="auto"/>
            </w:tcBorders>
            <w:shd w:val="clear" w:color="auto" w:fill="auto"/>
            <w:noWrap/>
            <w:vAlign w:val="center"/>
            <w:hideMark/>
          </w:tcPr>
          <w:p w14:paraId="76859C1C"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7,89</w:t>
            </w:r>
          </w:p>
        </w:tc>
        <w:tc>
          <w:tcPr>
            <w:tcW w:w="1842" w:type="dxa"/>
            <w:tcBorders>
              <w:top w:val="nil"/>
              <w:left w:val="nil"/>
              <w:bottom w:val="single" w:sz="4" w:space="0" w:color="auto"/>
              <w:right w:val="single" w:sz="4" w:space="0" w:color="auto"/>
            </w:tcBorders>
            <w:shd w:val="clear" w:color="auto" w:fill="auto"/>
            <w:noWrap/>
            <w:vAlign w:val="center"/>
            <w:hideMark/>
          </w:tcPr>
          <w:p w14:paraId="7EC2DE98"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7,55</w:t>
            </w:r>
          </w:p>
        </w:tc>
      </w:tr>
      <w:tr w:rsidR="00591694" w:rsidRPr="00823DBE" w14:paraId="72145D43" w14:textId="77777777" w:rsidTr="00EF3CC9">
        <w:trPr>
          <w:trHeight w:val="300"/>
        </w:trPr>
        <w:tc>
          <w:tcPr>
            <w:tcW w:w="1413" w:type="dxa"/>
            <w:tcBorders>
              <w:top w:val="nil"/>
              <w:left w:val="single" w:sz="4" w:space="0" w:color="auto"/>
              <w:bottom w:val="single" w:sz="4" w:space="0" w:color="auto"/>
              <w:right w:val="single" w:sz="4" w:space="0" w:color="auto"/>
            </w:tcBorders>
          </w:tcPr>
          <w:p w14:paraId="425D5E2E" w14:textId="50DBDC70"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60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F7B03BD" w14:textId="46DDB45E"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7,90</w:t>
            </w:r>
          </w:p>
        </w:tc>
        <w:tc>
          <w:tcPr>
            <w:tcW w:w="1701" w:type="dxa"/>
            <w:tcBorders>
              <w:top w:val="nil"/>
              <w:left w:val="nil"/>
              <w:bottom w:val="single" w:sz="4" w:space="0" w:color="auto"/>
              <w:right w:val="single" w:sz="4" w:space="0" w:color="auto"/>
            </w:tcBorders>
            <w:shd w:val="clear" w:color="auto" w:fill="auto"/>
            <w:noWrap/>
            <w:vAlign w:val="center"/>
            <w:hideMark/>
          </w:tcPr>
          <w:p w14:paraId="3D4B37BC"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7,85</w:t>
            </w:r>
          </w:p>
        </w:tc>
        <w:tc>
          <w:tcPr>
            <w:tcW w:w="1701" w:type="dxa"/>
            <w:tcBorders>
              <w:top w:val="nil"/>
              <w:left w:val="nil"/>
              <w:bottom w:val="single" w:sz="4" w:space="0" w:color="auto"/>
              <w:right w:val="single" w:sz="4" w:space="0" w:color="auto"/>
            </w:tcBorders>
            <w:shd w:val="clear" w:color="auto" w:fill="auto"/>
            <w:noWrap/>
            <w:vAlign w:val="center"/>
            <w:hideMark/>
          </w:tcPr>
          <w:p w14:paraId="09A60B7B"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7,83</w:t>
            </w:r>
          </w:p>
        </w:tc>
        <w:tc>
          <w:tcPr>
            <w:tcW w:w="1842" w:type="dxa"/>
            <w:tcBorders>
              <w:top w:val="nil"/>
              <w:left w:val="nil"/>
              <w:bottom w:val="single" w:sz="4" w:space="0" w:color="auto"/>
              <w:right w:val="single" w:sz="4" w:space="0" w:color="auto"/>
            </w:tcBorders>
            <w:shd w:val="clear" w:color="auto" w:fill="auto"/>
            <w:noWrap/>
            <w:vAlign w:val="center"/>
            <w:hideMark/>
          </w:tcPr>
          <w:p w14:paraId="42131B8A" w14:textId="77777777" w:rsidR="00591694" w:rsidRPr="00823DBE" w:rsidRDefault="00591694" w:rsidP="00B32141">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7,52</w:t>
            </w:r>
          </w:p>
        </w:tc>
      </w:tr>
    </w:tbl>
    <w:p w14:paraId="506B7C23" w14:textId="159695E8" w:rsidR="00B32141" w:rsidRPr="00823DBE" w:rsidRDefault="00B32141" w:rsidP="00C7417D">
      <w:pPr>
        <w:rPr>
          <w:rFonts w:asciiTheme="minorHAnsi" w:hAnsiTheme="minorHAnsi" w:cstheme="minorHAnsi"/>
          <w:sz w:val="24"/>
          <w:szCs w:val="24"/>
        </w:rPr>
      </w:pPr>
    </w:p>
    <w:p w14:paraId="4BC5401C" w14:textId="4D01A9B1" w:rsidR="00B32141" w:rsidRPr="00823DBE" w:rsidRDefault="00EF3CC9" w:rsidP="00C7417D">
      <w:pPr>
        <w:rPr>
          <w:rFonts w:asciiTheme="minorHAnsi" w:hAnsiTheme="minorHAnsi" w:cstheme="minorHAnsi"/>
          <w:sz w:val="24"/>
          <w:szCs w:val="24"/>
        </w:rPr>
      </w:pPr>
      <w:r w:rsidRPr="00823DBE">
        <w:rPr>
          <w:rFonts w:asciiTheme="minorHAnsi" w:hAnsiTheme="minorHAnsi" w:cstheme="minorHAnsi"/>
          <w:noProof/>
          <w:sz w:val="24"/>
          <w:szCs w:val="24"/>
        </w:rPr>
        <w:drawing>
          <wp:anchor distT="0" distB="0" distL="114300" distR="114300" simplePos="0" relativeHeight="251793408" behindDoc="0" locked="0" layoutInCell="1" allowOverlap="1" wp14:anchorId="211029C8" wp14:editId="02D00063">
            <wp:simplePos x="0" y="0"/>
            <wp:positionH relativeFrom="column">
              <wp:posOffset>194529</wp:posOffset>
            </wp:positionH>
            <wp:positionV relativeFrom="paragraph">
              <wp:posOffset>158400</wp:posOffset>
            </wp:positionV>
            <wp:extent cx="5197643" cy="3405352"/>
            <wp:effectExtent l="0" t="0" r="3175" b="50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7643" cy="3405352"/>
                    </a:xfrm>
                    <a:prstGeom prst="rect">
                      <a:avLst/>
                    </a:prstGeom>
                    <a:noFill/>
                  </pic:spPr>
                </pic:pic>
              </a:graphicData>
            </a:graphic>
            <wp14:sizeRelH relativeFrom="page">
              <wp14:pctWidth>0</wp14:pctWidth>
            </wp14:sizeRelH>
            <wp14:sizeRelV relativeFrom="page">
              <wp14:pctHeight>0</wp14:pctHeight>
            </wp14:sizeRelV>
          </wp:anchor>
        </w:drawing>
      </w:r>
    </w:p>
    <w:p w14:paraId="584AE80F" w14:textId="121F6041" w:rsidR="00B32141" w:rsidRPr="00823DBE" w:rsidRDefault="00B32141" w:rsidP="00C7417D">
      <w:pPr>
        <w:rPr>
          <w:rFonts w:asciiTheme="minorHAnsi" w:hAnsiTheme="minorHAnsi" w:cstheme="minorHAnsi"/>
          <w:sz w:val="24"/>
          <w:szCs w:val="24"/>
        </w:rPr>
      </w:pPr>
    </w:p>
    <w:p w14:paraId="6816E663" w14:textId="519141A0" w:rsidR="00B32141" w:rsidRPr="00823DBE" w:rsidRDefault="00B32141" w:rsidP="00C7417D">
      <w:pPr>
        <w:rPr>
          <w:rFonts w:asciiTheme="minorHAnsi" w:hAnsiTheme="minorHAnsi" w:cstheme="minorHAnsi"/>
          <w:sz w:val="24"/>
          <w:szCs w:val="24"/>
        </w:rPr>
      </w:pPr>
    </w:p>
    <w:p w14:paraId="4C8F72E9" w14:textId="4799A85B" w:rsidR="00B32141" w:rsidRPr="00823DBE" w:rsidRDefault="00B32141" w:rsidP="00C7417D">
      <w:pPr>
        <w:rPr>
          <w:rFonts w:asciiTheme="minorHAnsi" w:hAnsiTheme="minorHAnsi" w:cstheme="minorHAnsi"/>
          <w:sz w:val="24"/>
          <w:szCs w:val="24"/>
        </w:rPr>
      </w:pPr>
    </w:p>
    <w:p w14:paraId="6CDC7ADB" w14:textId="61620E8E" w:rsidR="00EF3CC9" w:rsidRPr="00823DBE" w:rsidRDefault="00EF3CC9" w:rsidP="00C7417D">
      <w:pPr>
        <w:rPr>
          <w:rFonts w:asciiTheme="minorHAnsi" w:hAnsiTheme="minorHAnsi" w:cstheme="minorHAnsi"/>
          <w:sz w:val="24"/>
          <w:szCs w:val="24"/>
        </w:rPr>
      </w:pPr>
    </w:p>
    <w:p w14:paraId="09D5461D" w14:textId="55EF88EC" w:rsidR="00EF3CC9" w:rsidRPr="00823DBE" w:rsidRDefault="00EF3CC9" w:rsidP="00C7417D">
      <w:pPr>
        <w:rPr>
          <w:rFonts w:asciiTheme="minorHAnsi" w:hAnsiTheme="minorHAnsi" w:cstheme="minorHAnsi"/>
          <w:sz w:val="24"/>
          <w:szCs w:val="24"/>
        </w:rPr>
      </w:pPr>
    </w:p>
    <w:p w14:paraId="61649D06" w14:textId="6BE8E078" w:rsidR="00EF3CC9" w:rsidRPr="00823DBE" w:rsidRDefault="00EF3CC9" w:rsidP="00C7417D">
      <w:pPr>
        <w:rPr>
          <w:rFonts w:asciiTheme="minorHAnsi" w:hAnsiTheme="minorHAnsi" w:cstheme="minorHAnsi"/>
          <w:sz w:val="24"/>
          <w:szCs w:val="24"/>
        </w:rPr>
      </w:pPr>
    </w:p>
    <w:p w14:paraId="5FF84E02" w14:textId="53D58AA7" w:rsidR="00EF3CC9" w:rsidRPr="00823DBE" w:rsidRDefault="00EF3CC9" w:rsidP="00C7417D">
      <w:pPr>
        <w:rPr>
          <w:rFonts w:asciiTheme="minorHAnsi" w:hAnsiTheme="minorHAnsi" w:cstheme="minorHAnsi"/>
          <w:sz w:val="24"/>
          <w:szCs w:val="24"/>
        </w:rPr>
      </w:pPr>
    </w:p>
    <w:p w14:paraId="42350009" w14:textId="064F2B2C" w:rsidR="00EF3CC9" w:rsidRPr="00823DBE" w:rsidRDefault="00EF3CC9" w:rsidP="00C7417D">
      <w:pPr>
        <w:rPr>
          <w:rFonts w:asciiTheme="minorHAnsi" w:hAnsiTheme="minorHAnsi" w:cstheme="minorHAnsi"/>
          <w:sz w:val="24"/>
          <w:szCs w:val="24"/>
        </w:rPr>
      </w:pPr>
    </w:p>
    <w:p w14:paraId="2637D88E" w14:textId="477B8173" w:rsidR="00EF3CC9" w:rsidRPr="00823DBE" w:rsidRDefault="00EF3CC9" w:rsidP="00C7417D">
      <w:pPr>
        <w:rPr>
          <w:rFonts w:asciiTheme="minorHAnsi" w:hAnsiTheme="minorHAnsi" w:cstheme="minorHAnsi"/>
          <w:sz w:val="24"/>
          <w:szCs w:val="24"/>
        </w:rPr>
      </w:pPr>
    </w:p>
    <w:p w14:paraId="6821E5A7" w14:textId="77741F71" w:rsidR="00EF3CC9" w:rsidRPr="00823DBE" w:rsidRDefault="00EF3CC9" w:rsidP="00C7417D">
      <w:pPr>
        <w:rPr>
          <w:rFonts w:asciiTheme="minorHAnsi" w:hAnsiTheme="minorHAnsi" w:cstheme="minorHAnsi"/>
          <w:sz w:val="24"/>
          <w:szCs w:val="24"/>
        </w:rPr>
      </w:pPr>
    </w:p>
    <w:p w14:paraId="3CE721D8" w14:textId="0A0A359C" w:rsidR="00EF3CC9" w:rsidRPr="00823DBE" w:rsidRDefault="00EF3CC9" w:rsidP="00C7417D">
      <w:pPr>
        <w:rPr>
          <w:rFonts w:asciiTheme="minorHAnsi" w:hAnsiTheme="minorHAnsi" w:cstheme="minorHAnsi"/>
          <w:sz w:val="24"/>
          <w:szCs w:val="24"/>
        </w:rPr>
      </w:pPr>
    </w:p>
    <w:p w14:paraId="44B768DB" w14:textId="64BD6C62" w:rsidR="00EF3CC9" w:rsidRPr="00823DBE" w:rsidRDefault="00EF3CC9" w:rsidP="00C7417D">
      <w:pPr>
        <w:rPr>
          <w:rFonts w:asciiTheme="minorHAnsi" w:hAnsiTheme="minorHAnsi" w:cstheme="minorHAnsi"/>
          <w:sz w:val="24"/>
          <w:szCs w:val="24"/>
        </w:rPr>
      </w:pPr>
    </w:p>
    <w:p w14:paraId="51F3E390" w14:textId="77777777" w:rsidR="00EF3CC9" w:rsidRPr="00823DBE" w:rsidRDefault="00EF3CC9" w:rsidP="00C7417D">
      <w:pPr>
        <w:rPr>
          <w:rFonts w:asciiTheme="minorHAnsi" w:hAnsiTheme="minorHAnsi" w:cstheme="minorHAnsi"/>
          <w:sz w:val="24"/>
          <w:szCs w:val="24"/>
        </w:rPr>
      </w:pPr>
    </w:p>
    <w:p w14:paraId="0400C09E" w14:textId="17E15242" w:rsidR="00B32141" w:rsidRPr="00823DBE" w:rsidRDefault="00B32141" w:rsidP="00B32141">
      <w:pPr>
        <w:jc w:val="both"/>
        <w:rPr>
          <w:rFonts w:asciiTheme="minorHAnsi" w:hAnsiTheme="minorHAnsi" w:cstheme="minorHAnsi"/>
          <w:bCs/>
          <w:noProof/>
          <w:sz w:val="24"/>
          <w:szCs w:val="24"/>
          <w:lang w:eastAsia="id-ID"/>
        </w:rPr>
      </w:pPr>
      <w:r w:rsidRPr="00823DBE">
        <w:rPr>
          <w:rFonts w:asciiTheme="minorHAnsi" w:hAnsiTheme="minorHAnsi" w:cstheme="minorHAnsi"/>
          <w:sz w:val="24"/>
          <w:szCs w:val="24"/>
        </w:rPr>
        <w:lastRenderedPageBreak/>
        <w:t xml:space="preserve">Lampiran 2. </w:t>
      </w:r>
      <w:r w:rsidRPr="00823DBE">
        <w:rPr>
          <w:rFonts w:asciiTheme="minorHAnsi" w:hAnsiTheme="minorHAnsi" w:cstheme="minorHAnsi"/>
          <w:bCs/>
          <w:noProof/>
          <w:sz w:val="24"/>
          <w:szCs w:val="24"/>
          <w:lang w:eastAsia="id-ID"/>
        </w:rPr>
        <w:t xml:space="preserve">Hubungan </w:t>
      </w:r>
      <w:r w:rsidR="00D20FF1" w:rsidRPr="00823DBE">
        <w:rPr>
          <w:rFonts w:asciiTheme="minorHAnsi" w:hAnsiTheme="minorHAnsi" w:cstheme="minorHAnsi"/>
          <w:bCs/>
          <w:noProof/>
          <w:sz w:val="24"/>
          <w:szCs w:val="24"/>
          <w:lang w:eastAsia="id-ID"/>
        </w:rPr>
        <w:t xml:space="preserve">Antara Jenis Gas Buang Motor Dengan Konduktivitas Cairan </w:t>
      </w:r>
    </w:p>
    <w:tbl>
      <w:tblPr>
        <w:tblW w:w="8217" w:type="dxa"/>
        <w:tblLook w:val="04A0" w:firstRow="1" w:lastRow="0" w:firstColumn="1" w:lastColumn="0" w:noHBand="0" w:noVBand="1"/>
      </w:tblPr>
      <w:tblGrid>
        <w:gridCol w:w="1413"/>
        <w:gridCol w:w="2268"/>
        <w:gridCol w:w="1984"/>
        <w:gridCol w:w="2552"/>
      </w:tblGrid>
      <w:tr w:rsidR="00EF3CC9" w:rsidRPr="00823DBE" w14:paraId="58EF5327" w14:textId="77777777" w:rsidTr="00EF3CC9">
        <w:trPr>
          <w:trHeight w:val="300"/>
        </w:trPr>
        <w:tc>
          <w:tcPr>
            <w:tcW w:w="1413" w:type="dxa"/>
            <w:vMerge w:val="restart"/>
            <w:tcBorders>
              <w:top w:val="single" w:sz="4" w:space="0" w:color="auto"/>
              <w:left w:val="single" w:sz="4" w:space="0" w:color="auto"/>
              <w:right w:val="single" w:sz="4" w:space="0" w:color="auto"/>
            </w:tcBorders>
            <w:shd w:val="clear" w:color="000000" w:fill="D0CECE"/>
          </w:tcPr>
          <w:p w14:paraId="362396E4" w14:textId="77777777"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Waktu (menit)</w:t>
            </w:r>
          </w:p>
        </w:tc>
        <w:tc>
          <w:tcPr>
            <w:tcW w:w="2268"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E607CC0" w14:textId="77777777"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Motor 1</w:t>
            </w:r>
          </w:p>
        </w:tc>
        <w:tc>
          <w:tcPr>
            <w:tcW w:w="1984" w:type="dxa"/>
            <w:tcBorders>
              <w:top w:val="single" w:sz="4" w:space="0" w:color="auto"/>
              <w:left w:val="nil"/>
              <w:bottom w:val="single" w:sz="4" w:space="0" w:color="auto"/>
              <w:right w:val="single" w:sz="4" w:space="0" w:color="auto"/>
            </w:tcBorders>
            <w:shd w:val="clear" w:color="000000" w:fill="D0CECE"/>
            <w:noWrap/>
            <w:vAlign w:val="center"/>
            <w:hideMark/>
          </w:tcPr>
          <w:p w14:paraId="269E9603" w14:textId="77777777"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Motor 2</w:t>
            </w:r>
          </w:p>
        </w:tc>
        <w:tc>
          <w:tcPr>
            <w:tcW w:w="2552" w:type="dxa"/>
            <w:tcBorders>
              <w:top w:val="single" w:sz="4" w:space="0" w:color="auto"/>
              <w:left w:val="nil"/>
              <w:bottom w:val="single" w:sz="4" w:space="0" w:color="auto"/>
              <w:right w:val="single" w:sz="4" w:space="0" w:color="auto"/>
            </w:tcBorders>
            <w:shd w:val="clear" w:color="000000" w:fill="D0CECE"/>
            <w:noWrap/>
            <w:vAlign w:val="center"/>
            <w:hideMark/>
          </w:tcPr>
          <w:p w14:paraId="2CEDB6C6" w14:textId="77777777"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Motor 3</w:t>
            </w:r>
          </w:p>
        </w:tc>
      </w:tr>
      <w:tr w:rsidR="00EF3CC9" w:rsidRPr="00823DBE" w14:paraId="1E895CE5" w14:textId="77777777" w:rsidTr="005B1484">
        <w:trPr>
          <w:trHeight w:val="300"/>
        </w:trPr>
        <w:tc>
          <w:tcPr>
            <w:tcW w:w="1413" w:type="dxa"/>
            <w:vMerge/>
            <w:tcBorders>
              <w:left w:val="single" w:sz="4" w:space="0" w:color="auto"/>
              <w:bottom w:val="single" w:sz="4" w:space="0" w:color="auto"/>
              <w:right w:val="single" w:sz="4" w:space="0" w:color="auto"/>
            </w:tcBorders>
            <w:shd w:val="clear" w:color="000000" w:fill="D0CECE"/>
          </w:tcPr>
          <w:p w14:paraId="7055DBB4"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p>
        </w:tc>
        <w:tc>
          <w:tcPr>
            <w:tcW w:w="2268" w:type="dxa"/>
            <w:tcBorders>
              <w:top w:val="nil"/>
              <w:left w:val="single" w:sz="4" w:space="0" w:color="auto"/>
              <w:bottom w:val="single" w:sz="4" w:space="0" w:color="auto"/>
              <w:right w:val="single" w:sz="4" w:space="0" w:color="auto"/>
            </w:tcBorders>
            <w:shd w:val="clear" w:color="000000" w:fill="D0CECE"/>
            <w:noWrap/>
            <w:vAlign w:val="center"/>
            <w:hideMark/>
          </w:tcPr>
          <w:p w14:paraId="28DA6EBF" w14:textId="6025EAEF"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air kapur (</w:t>
            </w:r>
            <w:r w:rsidRPr="00823DBE">
              <w:rPr>
                <w:rFonts w:asciiTheme="minorHAnsi" w:hAnsiTheme="minorHAnsi" w:cstheme="minorHAnsi"/>
                <w:sz w:val="24"/>
                <w:szCs w:val="24"/>
              </w:rPr>
              <w:t>μ</w:t>
            </w:r>
            <w:r w:rsidRPr="00823DBE">
              <w:rPr>
                <w:rFonts w:asciiTheme="minorHAnsi" w:hAnsiTheme="minorHAnsi" w:cstheme="minorHAnsi"/>
                <w:sz w:val="24"/>
                <w:szCs w:val="24"/>
                <w:lang w:val="id-ID"/>
              </w:rPr>
              <w:t>S</w:t>
            </w:r>
            <w:r w:rsidRPr="00823DBE">
              <w:rPr>
                <w:rFonts w:asciiTheme="minorHAnsi" w:hAnsiTheme="minorHAnsi" w:cstheme="minorHAnsi"/>
                <w:sz w:val="24"/>
                <w:szCs w:val="24"/>
              </w:rPr>
              <w:t>/cm)</w:t>
            </w:r>
          </w:p>
        </w:tc>
        <w:tc>
          <w:tcPr>
            <w:tcW w:w="1984" w:type="dxa"/>
            <w:tcBorders>
              <w:top w:val="nil"/>
              <w:left w:val="nil"/>
              <w:bottom w:val="single" w:sz="4" w:space="0" w:color="auto"/>
              <w:right w:val="single" w:sz="4" w:space="0" w:color="auto"/>
            </w:tcBorders>
            <w:shd w:val="clear" w:color="000000" w:fill="D0CECE"/>
            <w:noWrap/>
            <w:hideMark/>
          </w:tcPr>
          <w:p w14:paraId="5ED74DA8" w14:textId="0371594A"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air kapur (</w:t>
            </w:r>
            <w:r w:rsidRPr="00823DBE">
              <w:rPr>
                <w:rFonts w:asciiTheme="minorHAnsi" w:hAnsiTheme="minorHAnsi" w:cstheme="minorHAnsi"/>
                <w:sz w:val="24"/>
                <w:szCs w:val="24"/>
              </w:rPr>
              <w:t>μ</w:t>
            </w:r>
            <w:r w:rsidRPr="00823DBE">
              <w:rPr>
                <w:rFonts w:asciiTheme="minorHAnsi" w:hAnsiTheme="minorHAnsi" w:cstheme="minorHAnsi"/>
                <w:sz w:val="24"/>
                <w:szCs w:val="24"/>
                <w:lang w:val="id-ID"/>
              </w:rPr>
              <w:t>S</w:t>
            </w:r>
            <w:r w:rsidRPr="00823DBE">
              <w:rPr>
                <w:rFonts w:asciiTheme="minorHAnsi" w:hAnsiTheme="minorHAnsi" w:cstheme="minorHAnsi"/>
                <w:sz w:val="24"/>
                <w:szCs w:val="24"/>
              </w:rPr>
              <w:t>/cm)</w:t>
            </w:r>
          </w:p>
        </w:tc>
        <w:tc>
          <w:tcPr>
            <w:tcW w:w="2552" w:type="dxa"/>
            <w:tcBorders>
              <w:top w:val="nil"/>
              <w:left w:val="nil"/>
              <w:bottom w:val="single" w:sz="4" w:space="0" w:color="auto"/>
              <w:right w:val="single" w:sz="4" w:space="0" w:color="auto"/>
            </w:tcBorders>
            <w:shd w:val="clear" w:color="000000" w:fill="D0CECE"/>
            <w:noWrap/>
            <w:hideMark/>
          </w:tcPr>
          <w:p w14:paraId="04CB0FAF" w14:textId="4304AE64"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air kapur (</w:t>
            </w:r>
            <w:r w:rsidRPr="00823DBE">
              <w:rPr>
                <w:rFonts w:asciiTheme="minorHAnsi" w:hAnsiTheme="minorHAnsi" w:cstheme="minorHAnsi"/>
                <w:sz w:val="24"/>
                <w:szCs w:val="24"/>
              </w:rPr>
              <w:t>μ</w:t>
            </w:r>
            <w:r w:rsidRPr="00823DBE">
              <w:rPr>
                <w:rFonts w:asciiTheme="minorHAnsi" w:hAnsiTheme="minorHAnsi" w:cstheme="minorHAnsi"/>
                <w:sz w:val="24"/>
                <w:szCs w:val="24"/>
                <w:lang w:val="id-ID"/>
              </w:rPr>
              <w:t>S</w:t>
            </w:r>
            <w:r w:rsidRPr="00823DBE">
              <w:rPr>
                <w:rFonts w:asciiTheme="minorHAnsi" w:hAnsiTheme="minorHAnsi" w:cstheme="minorHAnsi"/>
                <w:sz w:val="24"/>
                <w:szCs w:val="24"/>
              </w:rPr>
              <w:t>/cm)</w:t>
            </w:r>
          </w:p>
        </w:tc>
      </w:tr>
      <w:tr w:rsidR="00EF3CC9" w:rsidRPr="00823DBE" w14:paraId="456B7B29" w14:textId="77777777" w:rsidTr="00EF3CC9">
        <w:trPr>
          <w:trHeight w:val="300"/>
        </w:trPr>
        <w:tc>
          <w:tcPr>
            <w:tcW w:w="1413" w:type="dxa"/>
            <w:tcBorders>
              <w:top w:val="nil"/>
              <w:left w:val="single" w:sz="4" w:space="0" w:color="auto"/>
              <w:bottom w:val="single" w:sz="4" w:space="0" w:color="auto"/>
              <w:right w:val="single" w:sz="4" w:space="0" w:color="auto"/>
            </w:tcBorders>
          </w:tcPr>
          <w:p w14:paraId="16BD8DBE"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0</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00F36F9E" w14:textId="247E2090"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8221</w:t>
            </w:r>
          </w:p>
        </w:tc>
        <w:tc>
          <w:tcPr>
            <w:tcW w:w="1984" w:type="dxa"/>
            <w:tcBorders>
              <w:top w:val="nil"/>
              <w:left w:val="nil"/>
              <w:bottom w:val="single" w:sz="4" w:space="0" w:color="auto"/>
              <w:right w:val="single" w:sz="4" w:space="0" w:color="auto"/>
            </w:tcBorders>
            <w:shd w:val="clear" w:color="auto" w:fill="auto"/>
            <w:noWrap/>
            <w:vAlign w:val="center"/>
            <w:hideMark/>
          </w:tcPr>
          <w:p w14:paraId="160DBFB7" w14:textId="36594DCF"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8221</w:t>
            </w:r>
          </w:p>
        </w:tc>
        <w:tc>
          <w:tcPr>
            <w:tcW w:w="2552" w:type="dxa"/>
            <w:tcBorders>
              <w:top w:val="nil"/>
              <w:left w:val="nil"/>
              <w:bottom w:val="single" w:sz="4" w:space="0" w:color="auto"/>
              <w:right w:val="single" w:sz="4" w:space="0" w:color="auto"/>
            </w:tcBorders>
            <w:shd w:val="clear" w:color="auto" w:fill="auto"/>
            <w:noWrap/>
            <w:vAlign w:val="center"/>
            <w:hideMark/>
          </w:tcPr>
          <w:p w14:paraId="2880959E" w14:textId="07B32478"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8221</w:t>
            </w:r>
          </w:p>
        </w:tc>
      </w:tr>
      <w:tr w:rsidR="00EF3CC9" w:rsidRPr="00823DBE" w14:paraId="57976A68" w14:textId="77777777" w:rsidTr="00EF3CC9">
        <w:trPr>
          <w:trHeight w:val="300"/>
        </w:trPr>
        <w:tc>
          <w:tcPr>
            <w:tcW w:w="1413" w:type="dxa"/>
            <w:tcBorders>
              <w:top w:val="nil"/>
              <w:left w:val="single" w:sz="4" w:space="0" w:color="auto"/>
              <w:bottom w:val="single" w:sz="4" w:space="0" w:color="auto"/>
              <w:right w:val="single" w:sz="4" w:space="0" w:color="auto"/>
            </w:tcBorders>
          </w:tcPr>
          <w:p w14:paraId="4760B30E"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5</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3C1EDC9" w14:textId="29CF793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581</w:t>
            </w:r>
          </w:p>
        </w:tc>
        <w:tc>
          <w:tcPr>
            <w:tcW w:w="1984" w:type="dxa"/>
            <w:tcBorders>
              <w:top w:val="nil"/>
              <w:left w:val="nil"/>
              <w:bottom w:val="single" w:sz="4" w:space="0" w:color="auto"/>
              <w:right w:val="single" w:sz="4" w:space="0" w:color="auto"/>
            </w:tcBorders>
            <w:shd w:val="clear" w:color="auto" w:fill="auto"/>
            <w:noWrap/>
            <w:vAlign w:val="center"/>
            <w:hideMark/>
          </w:tcPr>
          <w:p w14:paraId="21CC1FB9" w14:textId="59FC2BA6"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696</w:t>
            </w:r>
          </w:p>
        </w:tc>
        <w:tc>
          <w:tcPr>
            <w:tcW w:w="2552" w:type="dxa"/>
            <w:tcBorders>
              <w:top w:val="nil"/>
              <w:left w:val="nil"/>
              <w:bottom w:val="single" w:sz="4" w:space="0" w:color="auto"/>
              <w:right w:val="single" w:sz="4" w:space="0" w:color="auto"/>
            </w:tcBorders>
            <w:shd w:val="clear" w:color="auto" w:fill="auto"/>
            <w:noWrap/>
            <w:vAlign w:val="center"/>
            <w:hideMark/>
          </w:tcPr>
          <w:p w14:paraId="2EE9BEAB" w14:textId="7D3BC2C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457</w:t>
            </w:r>
          </w:p>
        </w:tc>
      </w:tr>
      <w:tr w:rsidR="00EF3CC9" w:rsidRPr="00823DBE" w14:paraId="68A8710C" w14:textId="77777777" w:rsidTr="00EF3CC9">
        <w:trPr>
          <w:trHeight w:val="300"/>
        </w:trPr>
        <w:tc>
          <w:tcPr>
            <w:tcW w:w="1413" w:type="dxa"/>
            <w:tcBorders>
              <w:top w:val="nil"/>
              <w:left w:val="single" w:sz="4" w:space="0" w:color="auto"/>
              <w:bottom w:val="single" w:sz="4" w:space="0" w:color="auto"/>
              <w:right w:val="single" w:sz="4" w:space="0" w:color="auto"/>
            </w:tcBorders>
          </w:tcPr>
          <w:p w14:paraId="66DA0A92"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10</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5D4675E" w14:textId="031C8B9D"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799</w:t>
            </w:r>
          </w:p>
        </w:tc>
        <w:tc>
          <w:tcPr>
            <w:tcW w:w="1984" w:type="dxa"/>
            <w:tcBorders>
              <w:top w:val="nil"/>
              <w:left w:val="nil"/>
              <w:bottom w:val="single" w:sz="4" w:space="0" w:color="auto"/>
              <w:right w:val="single" w:sz="4" w:space="0" w:color="auto"/>
            </w:tcBorders>
            <w:shd w:val="clear" w:color="auto" w:fill="auto"/>
            <w:noWrap/>
            <w:vAlign w:val="center"/>
            <w:hideMark/>
          </w:tcPr>
          <w:p w14:paraId="508E634E" w14:textId="122F99C8"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762</w:t>
            </w:r>
          </w:p>
        </w:tc>
        <w:tc>
          <w:tcPr>
            <w:tcW w:w="2552" w:type="dxa"/>
            <w:tcBorders>
              <w:top w:val="nil"/>
              <w:left w:val="nil"/>
              <w:bottom w:val="single" w:sz="4" w:space="0" w:color="auto"/>
              <w:right w:val="single" w:sz="4" w:space="0" w:color="auto"/>
            </w:tcBorders>
            <w:shd w:val="clear" w:color="auto" w:fill="auto"/>
            <w:noWrap/>
            <w:vAlign w:val="center"/>
            <w:hideMark/>
          </w:tcPr>
          <w:p w14:paraId="01847F3B" w14:textId="64A4A209"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791</w:t>
            </w:r>
          </w:p>
        </w:tc>
      </w:tr>
      <w:tr w:rsidR="00EF3CC9" w:rsidRPr="00823DBE" w14:paraId="44F8098F" w14:textId="77777777" w:rsidTr="00EF3CC9">
        <w:trPr>
          <w:trHeight w:val="300"/>
        </w:trPr>
        <w:tc>
          <w:tcPr>
            <w:tcW w:w="1413" w:type="dxa"/>
            <w:tcBorders>
              <w:top w:val="nil"/>
              <w:left w:val="single" w:sz="4" w:space="0" w:color="auto"/>
              <w:bottom w:val="single" w:sz="4" w:space="0" w:color="auto"/>
              <w:right w:val="single" w:sz="4" w:space="0" w:color="auto"/>
            </w:tcBorders>
          </w:tcPr>
          <w:p w14:paraId="2105CFAC"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15</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6FCCC0D" w14:textId="7B2FAB41"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899</w:t>
            </w:r>
          </w:p>
        </w:tc>
        <w:tc>
          <w:tcPr>
            <w:tcW w:w="1984" w:type="dxa"/>
            <w:tcBorders>
              <w:top w:val="nil"/>
              <w:left w:val="nil"/>
              <w:bottom w:val="single" w:sz="4" w:space="0" w:color="auto"/>
              <w:right w:val="single" w:sz="4" w:space="0" w:color="auto"/>
            </w:tcBorders>
            <w:shd w:val="clear" w:color="auto" w:fill="auto"/>
            <w:noWrap/>
            <w:vAlign w:val="center"/>
            <w:hideMark/>
          </w:tcPr>
          <w:p w14:paraId="5B2D155E" w14:textId="4D96F8CC"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902</w:t>
            </w:r>
          </w:p>
        </w:tc>
        <w:tc>
          <w:tcPr>
            <w:tcW w:w="2552" w:type="dxa"/>
            <w:tcBorders>
              <w:top w:val="nil"/>
              <w:left w:val="nil"/>
              <w:bottom w:val="single" w:sz="4" w:space="0" w:color="auto"/>
              <w:right w:val="single" w:sz="4" w:space="0" w:color="auto"/>
            </w:tcBorders>
            <w:shd w:val="clear" w:color="auto" w:fill="auto"/>
            <w:noWrap/>
            <w:vAlign w:val="center"/>
            <w:hideMark/>
          </w:tcPr>
          <w:p w14:paraId="6B99A0B8" w14:textId="56627CF6"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1134</w:t>
            </w:r>
          </w:p>
        </w:tc>
      </w:tr>
      <w:tr w:rsidR="00EF3CC9" w:rsidRPr="00823DBE" w14:paraId="021CD066" w14:textId="77777777" w:rsidTr="00EF3CC9">
        <w:trPr>
          <w:trHeight w:val="300"/>
        </w:trPr>
        <w:tc>
          <w:tcPr>
            <w:tcW w:w="1413" w:type="dxa"/>
            <w:tcBorders>
              <w:top w:val="nil"/>
              <w:left w:val="single" w:sz="4" w:space="0" w:color="auto"/>
              <w:bottom w:val="single" w:sz="4" w:space="0" w:color="auto"/>
              <w:right w:val="single" w:sz="4" w:space="0" w:color="auto"/>
            </w:tcBorders>
          </w:tcPr>
          <w:p w14:paraId="7A938332"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30</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081D039D" w14:textId="6E5AE9D0"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1080</w:t>
            </w:r>
          </w:p>
        </w:tc>
        <w:tc>
          <w:tcPr>
            <w:tcW w:w="1984" w:type="dxa"/>
            <w:tcBorders>
              <w:top w:val="nil"/>
              <w:left w:val="nil"/>
              <w:bottom w:val="single" w:sz="4" w:space="0" w:color="auto"/>
              <w:right w:val="single" w:sz="4" w:space="0" w:color="auto"/>
            </w:tcBorders>
            <w:shd w:val="clear" w:color="auto" w:fill="auto"/>
            <w:noWrap/>
            <w:vAlign w:val="center"/>
            <w:hideMark/>
          </w:tcPr>
          <w:p w14:paraId="5C20479E" w14:textId="2325FF24"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1187</w:t>
            </w:r>
          </w:p>
        </w:tc>
        <w:tc>
          <w:tcPr>
            <w:tcW w:w="2552" w:type="dxa"/>
            <w:tcBorders>
              <w:top w:val="nil"/>
              <w:left w:val="nil"/>
              <w:bottom w:val="single" w:sz="4" w:space="0" w:color="auto"/>
              <w:right w:val="single" w:sz="4" w:space="0" w:color="auto"/>
            </w:tcBorders>
            <w:shd w:val="clear" w:color="auto" w:fill="auto"/>
            <w:noWrap/>
            <w:vAlign w:val="center"/>
            <w:hideMark/>
          </w:tcPr>
          <w:p w14:paraId="5D687155" w14:textId="0B313C29"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1252</w:t>
            </w:r>
          </w:p>
        </w:tc>
      </w:tr>
      <w:tr w:rsidR="00EF3CC9" w:rsidRPr="00823DBE" w14:paraId="1F5BA94A" w14:textId="77777777" w:rsidTr="00EF3CC9">
        <w:trPr>
          <w:trHeight w:val="300"/>
        </w:trPr>
        <w:tc>
          <w:tcPr>
            <w:tcW w:w="1413" w:type="dxa"/>
            <w:tcBorders>
              <w:top w:val="nil"/>
              <w:left w:val="single" w:sz="4" w:space="0" w:color="auto"/>
              <w:bottom w:val="single" w:sz="4" w:space="0" w:color="auto"/>
              <w:right w:val="single" w:sz="4" w:space="0" w:color="auto"/>
            </w:tcBorders>
          </w:tcPr>
          <w:p w14:paraId="267382F1"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45</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8731FA3" w14:textId="2605AA85"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1110</w:t>
            </w:r>
          </w:p>
        </w:tc>
        <w:tc>
          <w:tcPr>
            <w:tcW w:w="1984" w:type="dxa"/>
            <w:tcBorders>
              <w:top w:val="nil"/>
              <w:left w:val="nil"/>
              <w:bottom w:val="single" w:sz="4" w:space="0" w:color="auto"/>
              <w:right w:val="single" w:sz="4" w:space="0" w:color="auto"/>
            </w:tcBorders>
            <w:shd w:val="clear" w:color="auto" w:fill="auto"/>
            <w:noWrap/>
            <w:vAlign w:val="center"/>
            <w:hideMark/>
          </w:tcPr>
          <w:p w14:paraId="339170A7" w14:textId="2EC8DE6F"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1225</w:t>
            </w:r>
          </w:p>
        </w:tc>
        <w:tc>
          <w:tcPr>
            <w:tcW w:w="2552" w:type="dxa"/>
            <w:tcBorders>
              <w:top w:val="nil"/>
              <w:left w:val="nil"/>
              <w:bottom w:val="single" w:sz="4" w:space="0" w:color="auto"/>
              <w:right w:val="single" w:sz="4" w:space="0" w:color="auto"/>
            </w:tcBorders>
            <w:shd w:val="clear" w:color="auto" w:fill="auto"/>
            <w:noWrap/>
            <w:vAlign w:val="center"/>
            <w:hideMark/>
          </w:tcPr>
          <w:p w14:paraId="6D9B9899" w14:textId="7D3B0908"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1288</w:t>
            </w:r>
          </w:p>
        </w:tc>
      </w:tr>
      <w:tr w:rsidR="00EF3CC9" w:rsidRPr="00823DBE" w14:paraId="575AC8CE" w14:textId="77777777" w:rsidTr="00EF3CC9">
        <w:trPr>
          <w:trHeight w:val="300"/>
        </w:trPr>
        <w:tc>
          <w:tcPr>
            <w:tcW w:w="1413" w:type="dxa"/>
            <w:tcBorders>
              <w:top w:val="nil"/>
              <w:left w:val="single" w:sz="4" w:space="0" w:color="auto"/>
              <w:bottom w:val="single" w:sz="4" w:space="0" w:color="auto"/>
              <w:right w:val="single" w:sz="4" w:space="0" w:color="auto"/>
            </w:tcBorders>
          </w:tcPr>
          <w:p w14:paraId="1A7A33C8"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60</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D214676" w14:textId="2AF899DA"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1139</w:t>
            </w:r>
          </w:p>
        </w:tc>
        <w:tc>
          <w:tcPr>
            <w:tcW w:w="1984" w:type="dxa"/>
            <w:tcBorders>
              <w:top w:val="nil"/>
              <w:left w:val="nil"/>
              <w:bottom w:val="single" w:sz="4" w:space="0" w:color="auto"/>
              <w:right w:val="single" w:sz="4" w:space="0" w:color="auto"/>
            </w:tcBorders>
            <w:shd w:val="clear" w:color="auto" w:fill="auto"/>
            <w:noWrap/>
            <w:vAlign w:val="center"/>
            <w:hideMark/>
          </w:tcPr>
          <w:p w14:paraId="60990FA8" w14:textId="2652E149"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1208</w:t>
            </w:r>
          </w:p>
        </w:tc>
        <w:tc>
          <w:tcPr>
            <w:tcW w:w="2552" w:type="dxa"/>
            <w:tcBorders>
              <w:top w:val="nil"/>
              <w:left w:val="nil"/>
              <w:bottom w:val="single" w:sz="4" w:space="0" w:color="auto"/>
              <w:right w:val="single" w:sz="4" w:space="0" w:color="auto"/>
            </w:tcBorders>
            <w:shd w:val="clear" w:color="auto" w:fill="auto"/>
            <w:noWrap/>
            <w:vAlign w:val="center"/>
            <w:hideMark/>
          </w:tcPr>
          <w:p w14:paraId="6AFA845C" w14:textId="1C2ABCCD"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1311</w:t>
            </w:r>
          </w:p>
        </w:tc>
      </w:tr>
    </w:tbl>
    <w:p w14:paraId="7420175E" w14:textId="7CDED4AA" w:rsidR="00C7417D" w:rsidRPr="00823DBE" w:rsidRDefault="00C7417D" w:rsidP="00C7417D">
      <w:pPr>
        <w:rPr>
          <w:rFonts w:asciiTheme="minorHAnsi" w:hAnsiTheme="minorHAnsi" w:cstheme="minorHAnsi"/>
          <w:sz w:val="24"/>
          <w:szCs w:val="24"/>
        </w:rPr>
      </w:pPr>
    </w:p>
    <w:p w14:paraId="4629E732" w14:textId="67A54838" w:rsidR="00B32141" w:rsidRPr="00823DBE" w:rsidRDefault="00B32141" w:rsidP="00C7417D">
      <w:pPr>
        <w:rPr>
          <w:rFonts w:asciiTheme="minorHAnsi" w:hAnsiTheme="minorHAnsi" w:cstheme="minorHAnsi"/>
          <w:sz w:val="24"/>
          <w:szCs w:val="24"/>
        </w:rPr>
      </w:pPr>
    </w:p>
    <w:p w14:paraId="56094E00" w14:textId="4AD08042" w:rsidR="00B32141" w:rsidRPr="00823DBE" w:rsidRDefault="00EF3CC9" w:rsidP="00C7417D">
      <w:pPr>
        <w:rPr>
          <w:rFonts w:asciiTheme="minorHAnsi" w:hAnsiTheme="minorHAnsi" w:cstheme="minorHAnsi"/>
          <w:sz w:val="24"/>
          <w:szCs w:val="24"/>
        </w:rPr>
      </w:pPr>
      <w:r w:rsidRPr="00823DBE">
        <w:rPr>
          <w:rFonts w:asciiTheme="minorHAnsi" w:hAnsiTheme="minorHAnsi" w:cstheme="minorHAnsi"/>
          <w:noProof/>
          <w:sz w:val="24"/>
          <w:szCs w:val="24"/>
        </w:rPr>
        <w:drawing>
          <wp:anchor distT="0" distB="0" distL="114300" distR="114300" simplePos="0" relativeHeight="251794432" behindDoc="0" locked="0" layoutInCell="1" allowOverlap="1" wp14:anchorId="21B45AE1" wp14:editId="281A8234">
            <wp:simplePos x="0" y="0"/>
            <wp:positionH relativeFrom="margin">
              <wp:align>left</wp:align>
            </wp:positionH>
            <wp:positionV relativeFrom="paragraph">
              <wp:posOffset>4862</wp:posOffset>
            </wp:positionV>
            <wp:extent cx="5143701" cy="3372787"/>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701" cy="3372787"/>
                    </a:xfrm>
                    <a:prstGeom prst="rect">
                      <a:avLst/>
                    </a:prstGeom>
                    <a:noFill/>
                  </pic:spPr>
                </pic:pic>
              </a:graphicData>
            </a:graphic>
            <wp14:sizeRelH relativeFrom="page">
              <wp14:pctWidth>0</wp14:pctWidth>
            </wp14:sizeRelH>
            <wp14:sizeRelV relativeFrom="page">
              <wp14:pctHeight>0</wp14:pctHeight>
            </wp14:sizeRelV>
          </wp:anchor>
        </w:drawing>
      </w:r>
    </w:p>
    <w:p w14:paraId="75AFD43D" w14:textId="756E2477" w:rsidR="00B32141" w:rsidRPr="00823DBE" w:rsidRDefault="00B32141" w:rsidP="00C7417D">
      <w:pPr>
        <w:rPr>
          <w:rFonts w:asciiTheme="minorHAnsi" w:hAnsiTheme="minorHAnsi" w:cstheme="minorHAnsi"/>
          <w:sz w:val="24"/>
          <w:szCs w:val="24"/>
        </w:rPr>
      </w:pPr>
    </w:p>
    <w:p w14:paraId="1D79D042" w14:textId="65374486" w:rsidR="00B32141" w:rsidRPr="00823DBE" w:rsidRDefault="00B32141" w:rsidP="00C7417D">
      <w:pPr>
        <w:rPr>
          <w:rFonts w:asciiTheme="minorHAnsi" w:hAnsiTheme="minorHAnsi" w:cstheme="minorHAnsi"/>
          <w:sz w:val="24"/>
          <w:szCs w:val="24"/>
        </w:rPr>
      </w:pPr>
    </w:p>
    <w:p w14:paraId="144CACA3" w14:textId="5C87A887" w:rsidR="00B32141" w:rsidRPr="00823DBE" w:rsidRDefault="00B32141" w:rsidP="00C7417D">
      <w:pPr>
        <w:rPr>
          <w:rFonts w:asciiTheme="minorHAnsi" w:hAnsiTheme="minorHAnsi" w:cstheme="minorHAnsi"/>
          <w:sz w:val="24"/>
          <w:szCs w:val="24"/>
        </w:rPr>
      </w:pPr>
    </w:p>
    <w:p w14:paraId="5B592F8A" w14:textId="07819B93" w:rsidR="00B32141" w:rsidRPr="00823DBE" w:rsidRDefault="00B32141" w:rsidP="00C7417D">
      <w:pPr>
        <w:rPr>
          <w:rFonts w:asciiTheme="minorHAnsi" w:hAnsiTheme="minorHAnsi" w:cstheme="minorHAnsi"/>
          <w:sz w:val="24"/>
          <w:szCs w:val="24"/>
        </w:rPr>
      </w:pPr>
    </w:p>
    <w:p w14:paraId="123A1319" w14:textId="58FB5E80" w:rsidR="00B32141" w:rsidRPr="00823DBE" w:rsidRDefault="00B32141" w:rsidP="00C7417D">
      <w:pPr>
        <w:rPr>
          <w:rFonts w:asciiTheme="minorHAnsi" w:hAnsiTheme="minorHAnsi" w:cstheme="minorHAnsi"/>
          <w:sz w:val="24"/>
          <w:szCs w:val="24"/>
        </w:rPr>
      </w:pPr>
    </w:p>
    <w:p w14:paraId="3E654C16" w14:textId="63A37AC7" w:rsidR="00B32141" w:rsidRPr="00823DBE" w:rsidRDefault="00B32141" w:rsidP="00C7417D">
      <w:pPr>
        <w:rPr>
          <w:rFonts w:asciiTheme="minorHAnsi" w:hAnsiTheme="minorHAnsi" w:cstheme="minorHAnsi"/>
          <w:sz w:val="24"/>
          <w:szCs w:val="24"/>
        </w:rPr>
      </w:pPr>
    </w:p>
    <w:p w14:paraId="11AA1DD4" w14:textId="12CCEC51" w:rsidR="00770C89" w:rsidRPr="00823DBE" w:rsidRDefault="00770C89" w:rsidP="00C7417D">
      <w:pPr>
        <w:rPr>
          <w:rFonts w:asciiTheme="minorHAnsi" w:hAnsiTheme="minorHAnsi" w:cstheme="minorHAnsi"/>
          <w:sz w:val="24"/>
          <w:szCs w:val="24"/>
        </w:rPr>
      </w:pPr>
    </w:p>
    <w:p w14:paraId="5A929F0A" w14:textId="45EC24A4" w:rsidR="00EF3CC9" w:rsidRPr="00823DBE" w:rsidRDefault="00EF3CC9" w:rsidP="00C7417D">
      <w:pPr>
        <w:rPr>
          <w:rFonts w:asciiTheme="minorHAnsi" w:hAnsiTheme="minorHAnsi" w:cstheme="minorHAnsi"/>
          <w:sz w:val="24"/>
          <w:szCs w:val="24"/>
        </w:rPr>
      </w:pPr>
    </w:p>
    <w:p w14:paraId="0F467189" w14:textId="1C7E52F6" w:rsidR="00EF3CC9" w:rsidRPr="00823DBE" w:rsidRDefault="00EF3CC9" w:rsidP="00C7417D">
      <w:pPr>
        <w:rPr>
          <w:rFonts w:asciiTheme="minorHAnsi" w:hAnsiTheme="minorHAnsi" w:cstheme="minorHAnsi"/>
          <w:sz w:val="24"/>
          <w:szCs w:val="24"/>
        </w:rPr>
      </w:pPr>
    </w:p>
    <w:p w14:paraId="35417811" w14:textId="2BA7EFB4" w:rsidR="00EF3CC9" w:rsidRPr="00823DBE" w:rsidRDefault="00EF3CC9" w:rsidP="00C7417D">
      <w:pPr>
        <w:rPr>
          <w:rFonts w:asciiTheme="minorHAnsi" w:hAnsiTheme="minorHAnsi" w:cstheme="minorHAnsi"/>
          <w:sz w:val="24"/>
          <w:szCs w:val="24"/>
        </w:rPr>
      </w:pPr>
    </w:p>
    <w:p w14:paraId="64A3A9D3" w14:textId="75B6F0E5" w:rsidR="00EF3CC9" w:rsidRPr="00823DBE" w:rsidRDefault="00EF3CC9" w:rsidP="00C7417D">
      <w:pPr>
        <w:rPr>
          <w:rFonts w:asciiTheme="minorHAnsi" w:hAnsiTheme="minorHAnsi" w:cstheme="minorHAnsi"/>
          <w:sz w:val="24"/>
          <w:szCs w:val="24"/>
        </w:rPr>
      </w:pPr>
    </w:p>
    <w:p w14:paraId="06447AF4" w14:textId="0C2D9C90" w:rsidR="00EF3CC9" w:rsidRPr="00823DBE" w:rsidRDefault="00EF3CC9" w:rsidP="00C7417D">
      <w:pPr>
        <w:rPr>
          <w:rFonts w:asciiTheme="minorHAnsi" w:hAnsiTheme="minorHAnsi" w:cstheme="minorHAnsi"/>
          <w:sz w:val="24"/>
          <w:szCs w:val="24"/>
        </w:rPr>
      </w:pPr>
    </w:p>
    <w:p w14:paraId="4CDC0373" w14:textId="2F7D2307" w:rsidR="00EF3CC9" w:rsidRPr="00823DBE" w:rsidRDefault="00EF3CC9" w:rsidP="00C7417D">
      <w:pPr>
        <w:rPr>
          <w:rFonts w:asciiTheme="minorHAnsi" w:hAnsiTheme="minorHAnsi" w:cstheme="minorHAnsi"/>
          <w:sz w:val="24"/>
          <w:szCs w:val="24"/>
        </w:rPr>
      </w:pPr>
    </w:p>
    <w:p w14:paraId="6EB58B9F" w14:textId="77777777" w:rsidR="00EF3CC9" w:rsidRPr="00823DBE" w:rsidRDefault="00EF3CC9" w:rsidP="00C7417D">
      <w:pPr>
        <w:rPr>
          <w:rFonts w:asciiTheme="minorHAnsi" w:hAnsiTheme="minorHAnsi" w:cstheme="minorHAnsi"/>
          <w:sz w:val="24"/>
          <w:szCs w:val="24"/>
        </w:rPr>
      </w:pPr>
    </w:p>
    <w:p w14:paraId="4454881F" w14:textId="7D5494ED" w:rsidR="00B95497" w:rsidRPr="00823DBE" w:rsidRDefault="00B95497" w:rsidP="00B95497">
      <w:pPr>
        <w:jc w:val="both"/>
        <w:rPr>
          <w:rFonts w:asciiTheme="minorHAnsi" w:hAnsiTheme="minorHAnsi" w:cstheme="minorHAnsi"/>
          <w:bCs/>
          <w:noProof/>
          <w:sz w:val="24"/>
          <w:szCs w:val="24"/>
          <w:lang w:eastAsia="id-ID"/>
        </w:rPr>
      </w:pPr>
      <w:r w:rsidRPr="00823DBE">
        <w:rPr>
          <w:rFonts w:asciiTheme="minorHAnsi" w:hAnsiTheme="minorHAnsi" w:cstheme="minorHAnsi"/>
          <w:sz w:val="24"/>
          <w:szCs w:val="24"/>
        </w:rPr>
        <w:lastRenderedPageBreak/>
        <w:t xml:space="preserve">Lampiran </w:t>
      </w:r>
      <w:r w:rsidR="00285808" w:rsidRPr="00823DBE">
        <w:rPr>
          <w:rFonts w:asciiTheme="minorHAnsi" w:hAnsiTheme="minorHAnsi" w:cstheme="minorHAnsi"/>
          <w:sz w:val="24"/>
          <w:szCs w:val="24"/>
        </w:rPr>
        <w:t>3</w:t>
      </w:r>
      <w:r w:rsidRPr="00823DBE">
        <w:rPr>
          <w:rFonts w:asciiTheme="minorHAnsi" w:hAnsiTheme="minorHAnsi" w:cstheme="minorHAnsi"/>
          <w:sz w:val="24"/>
          <w:szCs w:val="24"/>
        </w:rPr>
        <w:t xml:space="preserve">. </w:t>
      </w:r>
      <w:r w:rsidRPr="00823DBE">
        <w:rPr>
          <w:rFonts w:asciiTheme="minorHAnsi" w:hAnsiTheme="minorHAnsi" w:cstheme="minorHAnsi"/>
          <w:bCs/>
          <w:noProof/>
          <w:sz w:val="24"/>
          <w:szCs w:val="24"/>
          <w:lang w:eastAsia="id-ID"/>
        </w:rPr>
        <w:t xml:space="preserve">Hubungan </w:t>
      </w:r>
      <w:r w:rsidR="00D20FF1" w:rsidRPr="00823DBE">
        <w:rPr>
          <w:rFonts w:asciiTheme="minorHAnsi" w:hAnsiTheme="minorHAnsi" w:cstheme="minorHAnsi"/>
          <w:bCs/>
          <w:noProof/>
          <w:sz w:val="24"/>
          <w:szCs w:val="24"/>
          <w:lang w:eastAsia="id-ID"/>
        </w:rPr>
        <w:t>Antara Tinggi Kolom Absorbsi Dengan Ph Cairan Liming</w:t>
      </w:r>
    </w:p>
    <w:tbl>
      <w:tblPr>
        <w:tblW w:w="7792" w:type="dxa"/>
        <w:tblLook w:val="04A0" w:firstRow="1" w:lastRow="0" w:firstColumn="1" w:lastColumn="0" w:noHBand="0" w:noVBand="1"/>
      </w:tblPr>
      <w:tblGrid>
        <w:gridCol w:w="1555"/>
        <w:gridCol w:w="1539"/>
        <w:gridCol w:w="1926"/>
        <w:gridCol w:w="1496"/>
        <w:gridCol w:w="1276"/>
      </w:tblGrid>
      <w:tr w:rsidR="00EF3CC9" w:rsidRPr="00823DBE" w14:paraId="282715FD" w14:textId="72F29C0F" w:rsidTr="00EB65CE">
        <w:trPr>
          <w:trHeight w:val="300"/>
        </w:trPr>
        <w:tc>
          <w:tcPr>
            <w:tcW w:w="1555" w:type="dxa"/>
            <w:vMerge w:val="restart"/>
            <w:tcBorders>
              <w:top w:val="single" w:sz="4" w:space="0" w:color="auto"/>
              <w:left w:val="single" w:sz="4" w:space="0" w:color="auto"/>
              <w:right w:val="single" w:sz="4" w:space="0" w:color="auto"/>
            </w:tcBorders>
            <w:shd w:val="clear" w:color="000000" w:fill="D0CECE"/>
          </w:tcPr>
          <w:p w14:paraId="30A5CD9C" w14:textId="77777777"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Waktu (menit)</w:t>
            </w:r>
          </w:p>
        </w:tc>
        <w:tc>
          <w:tcPr>
            <w:tcW w:w="6237" w:type="dxa"/>
            <w:gridSpan w:val="4"/>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059EE7F" w14:textId="5E073B82"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Tinggi Kolom Absorbsi</w:t>
            </w:r>
          </w:p>
        </w:tc>
      </w:tr>
      <w:tr w:rsidR="00EF3CC9" w:rsidRPr="00823DBE" w14:paraId="5BCF1CEC" w14:textId="751F727F" w:rsidTr="00EB65CE">
        <w:trPr>
          <w:trHeight w:val="300"/>
        </w:trPr>
        <w:tc>
          <w:tcPr>
            <w:tcW w:w="1555" w:type="dxa"/>
            <w:vMerge/>
            <w:tcBorders>
              <w:left w:val="single" w:sz="4" w:space="0" w:color="auto"/>
              <w:bottom w:val="single" w:sz="4" w:space="0" w:color="auto"/>
              <w:right w:val="single" w:sz="4" w:space="0" w:color="auto"/>
            </w:tcBorders>
            <w:shd w:val="clear" w:color="000000" w:fill="D0CECE"/>
          </w:tcPr>
          <w:p w14:paraId="7E836545" w14:textId="77777777"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p>
        </w:tc>
        <w:tc>
          <w:tcPr>
            <w:tcW w:w="1539" w:type="dxa"/>
            <w:tcBorders>
              <w:top w:val="nil"/>
              <w:left w:val="single" w:sz="4" w:space="0" w:color="auto"/>
              <w:bottom w:val="single" w:sz="4" w:space="0" w:color="auto"/>
              <w:right w:val="single" w:sz="4" w:space="0" w:color="auto"/>
            </w:tcBorders>
            <w:shd w:val="clear" w:color="000000" w:fill="D0CECE"/>
            <w:noWrap/>
            <w:vAlign w:val="center"/>
          </w:tcPr>
          <w:p w14:paraId="11D10A85" w14:textId="251F805F"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0 cm</w:t>
            </w:r>
          </w:p>
        </w:tc>
        <w:tc>
          <w:tcPr>
            <w:tcW w:w="1926" w:type="dxa"/>
            <w:tcBorders>
              <w:top w:val="nil"/>
              <w:left w:val="nil"/>
              <w:bottom w:val="single" w:sz="4" w:space="0" w:color="auto"/>
              <w:right w:val="single" w:sz="4" w:space="0" w:color="auto"/>
            </w:tcBorders>
            <w:shd w:val="clear" w:color="000000" w:fill="D0CECE"/>
            <w:noWrap/>
          </w:tcPr>
          <w:p w14:paraId="1B8D4CF0" w14:textId="5B6C35FC"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50 cm</w:t>
            </w:r>
          </w:p>
        </w:tc>
        <w:tc>
          <w:tcPr>
            <w:tcW w:w="1496" w:type="dxa"/>
            <w:tcBorders>
              <w:top w:val="nil"/>
              <w:left w:val="nil"/>
              <w:bottom w:val="single" w:sz="4" w:space="0" w:color="auto"/>
              <w:right w:val="single" w:sz="4" w:space="0" w:color="auto"/>
            </w:tcBorders>
            <w:shd w:val="clear" w:color="000000" w:fill="D0CECE"/>
            <w:noWrap/>
          </w:tcPr>
          <w:p w14:paraId="16CD44A5" w14:textId="7029129E"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100 cm</w:t>
            </w:r>
          </w:p>
        </w:tc>
        <w:tc>
          <w:tcPr>
            <w:tcW w:w="1276" w:type="dxa"/>
            <w:tcBorders>
              <w:top w:val="nil"/>
              <w:left w:val="nil"/>
              <w:bottom w:val="single" w:sz="4" w:space="0" w:color="auto"/>
              <w:right w:val="single" w:sz="4" w:space="0" w:color="auto"/>
            </w:tcBorders>
            <w:shd w:val="clear" w:color="000000" w:fill="D0CECE"/>
          </w:tcPr>
          <w:p w14:paraId="527875B6" w14:textId="6D3B97E7" w:rsidR="00EF3CC9" w:rsidRPr="00823DBE" w:rsidRDefault="00EF3CC9"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150 cm</w:t>
            </w:r>
          </w:p>
        </w:tc>
      </w:tr>
      <w:tr w:rsidR="00EF3CC9" w:rsidRPr="00823DBE" w14:paraId="626ACAAD" w14:textId="72489F74" w:rsidTr="00EB65CE">
        <w:trPr>
          <w:trHeight w:val="300"/>
        </w:trPr>
        <w:tc>
          <w:tcPr>
            <w:tcW w:w="1555" w:type="dxa"/>
            <w:tcBorders>
              <w:top w:val="nil"/>
              <w:left w:val="single" w:sz="4" w:space="0" w:color="auto"/>
              <w:bottom w:val="single" w:sz="4" w:space="0" w:color="auto"/>
              <w:right w:val="single" w:sz="4" w:space="0" w:color="auto"/>
            </w:tcBorders>
          </w:tcPr>
          <w:p w14:paraId="33955F4E"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0</w:t>
            </w:r>
          </w:p>
        </w:tc>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0475F773" w14:textId="53AFEA26"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12,26</w:t>
            </w:r>
          </w:p>
        </w:tc>
        <w:tc>
          <w:tcPr>
            <w:tcW w:w="1926" w:type="dxa"/>
            <w:tcBorders>
              <w:top w:val="nil"/>
              <w:left w:val="nil"/>
              <w:bottom w:val="single" w:sz="4" w:space="0" w:color="auto"/>
              <w:right w:val="single" w:sz="4" w:space="0" w:color="auto"/>
            </w:tcBorders>
            <w:shd w:val="clear" w:color="auto" w:fill="auto"/>
            <w:noWrap/>
            <w:vAlign w:val="center"/>
            <w:hideMark/>
          </w:tcPr>
          <w:p w14:paraId="3CA2AE86" w14:textId="5E6A2D55"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12,26</w:t>
            </w:r>
          </w:p>
        </w:tc>
        <w:tc>
          <w:tcPr>
            <w:tcW w:w="1496" w:type="dxa"/>
            <w:tcBorders>
              <w:top w:val="nil"/>
              <w:left w:val="nil"/>
              <w:bottom w:val="single" w:sz="4" w:space="0" w:color="auto"/>
              <w:right w:val="single" w:sz="4" w:space="0" w:color="auto"/>
            </w:tcBorders>
            <w:shd w:val="clear" w:color="auto" w:fill="auto"/>
            <w:noWrap/>
            <w:vAlign w:val="center"/>
            <w:hideMark/>
          </w:tcPr>
          <w:p w14:paraId="480E29EA" w14:textId="5B0E4C52"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12,26</w:t>
            </w:r>
          </w:p>
        </w:tc>
        <w:tc>
          <w:tcPr>
            <w:tcW w:w="1276" w:type="dxa"/>
            <w:tcBorders>
              <w:top w:val="nil"/>
              <w:left w:val="nil"/>
              <w:bottom w:val="single" w:sz="4" w:space="0" w:color="auto"/>
              <w:right w:val="single" w:sz="4" w:space="0" w:color="auto"/>
            </w:tcBorders>
            <w:vAlign w:val="center"/>
          </w:tcPr>
          <w:p w14:paraId="671A2B43" w14:textId="4E92C3D3"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12,26</w:t>
            </w:r>
          </w:p>
        </w:tc>
      </w:tr>
      <w:tr w:rsidR="00EF3CC9" w:rsidRPr="00823DBE" w14:paraId="45CFB45B" w14:textId="71FA8892" w:rsidTr="00EB65CE">
        <w:trPr>
          <w:trHeight w:val="300"/>
        </w:trPr>
        <w:tc>
          <w:tcPr>
            <w:tcW w:w="1555" w:type="dxa"/>
            <w:tcBorders>
              <w:top w:val="nil"/>
              <w:left w:val="single" w:sz="4" w:space="0" w:color="auto"/>
              <w:bottom w:val="single" w:sz="4" w:space="0" w:color="auto"/>
              <w:right w:val="single" w:sz="4" w:space="0" w:color="auto"/>
            </w:tcBorders>
          </w:tcPr>
          <w:p w14:paraId="35EE326E"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5</w:t>
            </w:r>
          </w:p>
        </w:tc>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0E1168CD" w14:textId="1C0D092A"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8,58</w:t>
            </w:r>
          </w:p>
        </w:tc>
        <w:tc>
          <w:tcPr>
            <w:tcW w:w="1926" w:type="dxa"/>
            <w:tcBorders>
              <w:top w:val="nil"/>
              <w:left w:val="nil"/>
              <w:bottom w:val="single" w:sz="4" w:space="0" w:color="auto"/>
              <w:right w:val="single" w:sz="4" w:space="0" w:color="auto"/>
            </w:tcBorders>
            <w:shd w:val="clear" w:color="auto" w:fill="auto"/>
            <w:noWrap/>
            <w:vAlign w:val="center"/>
            <w:hideMark/>
          </w:tcPr>
          <w:p w14:paraId="4CEE34D9" w14:textId="210E84AD"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7,65</w:t>
            </w:r>
          </w:p>
        </w:tc>
        <w:tc>
          <w:tcPr>
            <w:tcW w:w="1496" w:type="dxa"/>
            <w:tcBorders>
              <w:top w:val="nil"/>
              <w:left w:val="nil"/>
              <w:bottom w:val="single" w:sz="4" w:space="0" w:color="auto"/>
              <w:right w:val="single" w:sz="4" w:space="0" w:color="auto"/>
            </w:tcBorders>
            <w:shd w:val="clear" w:color="auto" w:fill="auto"/>
            <w:noWrap/>
            <w:vAlign w:val="center"/>
            <w:hideMark/>
          </w:tcPr>
          <w:p w14:paraId="696E4165" w14:textId="5E55E7D2"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w:t>
            </w:r>
          </w:p>
        </w:tc>
        <w:tc>
          <w:tcPr>
            <w:tcW w:w="1276" w:type="dxa"/>
            <w:tcBorders>
              <w:top w:val="nil"/>
              <w:left w:val="nil"/>
              <w:bottom w:val="single" w:sz="4" w:space="0" w:color="auto"/>
              <w:right w:val="single" w:sz="4" w:space="0" w:color="auto"/>
            </w:tcBorders>
            <w:vAlign w:val="center"/>
          </w:tcPr>
          <w:p w14:paraId="33564413" w14:textId="20AB3FAE"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8,75</w:t>
            </w:r>
          </w:p>
        </w:tc>
      </w:tr>
      <w:tr w:rsidR="00EF3CC9" w:rsidRPr="00823DBE" w14:paraId="14BE887F" w14:textId="0F7E4A46" w:rsidTr="00EB65CE">
        <w:trPr>
          <w:trHeight w:val="300"/>
        </w:trPr>
        <w:tc>
          <w:tcPr>
            <w:tcW w:w="1555" w:type="dxa"/>
            <w:tcBorders>
              <w:top w:val="nil"/>
              <w:left w:val="single" w:sz="4" w:space="0" w:color="auto"/>
              <w:bottom w:val="single" w:sz="4" w:space="0" w:color="auto"/>
              <w:right w:val="single" w:sz="4" w:space="0" w:color="auto"/>
            </w:tcBorders>
          </w:tcPr>
          <w:p w14:paraId="4C46D9C7"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10</w:t>
            </w:r>
          </w:p>
        </w:tc>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551D9583" w14:textId="4E61F911"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8,165</w:t>
            </w:r>
          </w:p>
        </w:tc>
        <w:tc>
          <w:tcPr>
            <w:tcW w:w="1926" w:type="dxa"/>
            <w:tcBorders>
              <w:top w:val="nil"/>
              <w:left w:val="nil"/>
              <w:bottom w:val="single" w:sz="4" w:space="0" w:color="auto"/>
              <w:right w:val="single" w:sz="4" w:space="0" w:color="auto"/>
            </w:tcBorders>
            <w:shd w:val="clear" w:color="auto" w:fill="auto"/>
            <w:noWrap/>
            <w:vAlign w:val="center"/>
            <w:hideMark/>
          </w:tcPr>
          <w:p w14:paraId="6AFDA3D8" w14:textId="5FB6182F"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7,55</w:t>
            </w:r>
          </w:p>
        </w:tc>
        <w:tc>
          <w:tcPr>
            <w:tcW w:w="1496" w:type="dxa"/>
            <w:tcBorders>
              <w:top w:val="nil"/>
              <w:left w:val="nil"/>
              <w:bottom w:val="single" w:sz="4" w:space="0" w:color="auto"/>
              <w:right w:val="single" w:sz="4" w:space="0" w:color="auto"/>
            </w:tcBorders>
            <w:shd w:val="clear" w:color="auto" w:fill="auto"/>
            <w:noWrap/>
            <w:vAlign w:val="center"/>
            <w:hideMark/>
          </w:tcPr>
          <w:p w14:paraId="1F838CD5" w14:textId="651D55B8"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7,33</w:t>
            </w:r>
          </w:p>
        </w:tc>
        <w:tc>
          <w:tcPr>
            <w:tcW w:w="1276" w:type="dxa"/>
            <w:tcBorders>
              <w:top w:val="nil"/>
              <w:left w:val="nil"/>
              <w:bottom w:val="single" w:sz="4" w:space="0" w:color="auto"/>
              <w:right w:val="single" w:sz="4" w:space="0" w:color="auto"/>
            </w:tcBorders>
            <w:vAlign w:val="center"/>
          </w:tcPr>
          <w:p w14:paraId="7AF409D6" w14:textId="316E5780"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8,32</w:t>
            </w:r>
          </w:p>
        </w:tc>
      </w:tr>
      <w:tr w:rsidR="00EF3CC9" w:rsidRPr="00823DBE" w14:paraId="76C080C3" w14:textId="7F2A4F99" w:rsidTr="00EB65CE">
        <w:trPr>
          <w:trHeight w:val="300"/>
        </w:trPr>
        <w:tc>
          <w:tcPr>
            <w:tcW w:w="1555" w:type="dxa"/>
            <w:tcBorders>
              <w:top w:val="nil"/>
              <w:left w:val="single" w:sz="4" w:space="0" w:color="auto"/>
              <w:bottom w:val="single" w:sz="4" w:space="0" w:color="auto"/>
              <w:right w:val="single" w:sz="4" w:space="0" w:color="auto"/>
            </w:tcBorders>
          </w:tcPr>
          <w:p w14:paraId="6C871DB1"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15</w:t>
            </w:r>
          </w:p>
        </w:tc>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168AF9ED" w14:textId="6362EDF4"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8,025</w:t>
            </w:r>
          </w:p>
        </w:tc>
        <w:tc>
          <w:tcPr>
            <w:tcW w:w="1926" w:type="dxa"/>
            <w:tcBorders>
              <w:top w:val="nil"/>
              <w:left w:val="nil"/>
              <w:bottom w:val="single" w:sz="4" w:space="0" w:color="auto"/>
              <w:right w:val="single" w:sz="4" w:space="0" w:color="auto"/>
            </w:tcBorders>
            <w:shd w:val="clear" w:color="auto" w:fill="auto"/>
            <w:noWrap/>
            <w:vAlign w:val="center"/>
            <w:hideMark/>
          </w:tcPr>
          <w:p w14:paraId="6CA2BEDA" w14:textId="365158E9"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7,47</w:t>
            </w:r>
          </w:p>
        </w:tc>
        <w:tc>
          <w:tcPr>
            <w:tcW w:w="1496" w:type="dxa"/>
            <w:tcBorders>
              <w:top w:val="nil"/>
              <w:left w:val="nil"/>
              <w:bottom w:val="single" w:sz="4" w:space="0" w:color="auto"/>
              <w:right w:val="single" w:sz="4" w:space="0" w:color="auto"/>
            </w:tcBorders>
            <w:shd w:val="clear" w:color="auto" w:fill="auto"/>
            <w:noWrap/>
            <w:vAlign w:val="center"/>
            <w:hideMark/>
          </w:tcPr>
          <w:p w14:paraId="3A80B585" w14:textId="6A402291"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7,14</w:t>
            </w:r>
          </w:p>
        </w:tc>
        <w:tc>
          <w:tcPr>
            <w:tcW w:w="1276" w:type="dxa"/>
            <w:tcBorders>
              <w:top w:val="nil"/>
              <w:left w:val="nil"/>
              <w:bottom w:val="single" w:sz="4" w:space="0" w:color="auto"/>
              <w:right w:val="single" w:sz="4" w:space="0" w:color="auto"/>
            </w:tcBorders>
            <w:vAlign w:val="center"/>
          </w:tcPr>
          <w:p w14:paraId="153CA056" w14:textId="397B0AB0"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7,55</w:t>
            </w:r>
          </w:p>
        </w:tc>
      </w:tr>
      <w:tr w:rsidR="00EF3CC9" w:rsidRPr="00823DBE" w14:paraId="6D5FA9EB" w14:textId="51DFD18B" w:rsidTr="00EB65CE">
        <w:trPr>
          <w:trHeight w:val="300"/>
        </w:trPr>
        <w:tc>
          <w:tcPr>
            <w:tcW w:w="1555" w:type="dxa"/>
            <w:tcBorders>
              <w:top w:val="nil"/>
              <w:left w:val="single" w:sz="4" w:space="0" w:color="auto"/>
              <w:bottom w:val="single" w:sz="4" w:space="0" w:color="auto"/>
              <w:right w:val="single" w:sz="4" w:space="0" w:color="auto"/>
            </w:tcBorders>
          </w:tcPr>
          <w:p w14:paraId="5218A3B0"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30</w:t>
            </w:r>
          </w:p>
        </w:tc>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164C71AE" w14:textId="3958CD68"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7,775</w:t>
            </w:r>
          </w:p>
        </w:tc>
        <w:tc>
          <w:tcPr>
            <w:tcW w:w="1926" w:type="dxa"/>
            <w:tcBorders>
              <w:top w:val="nil"/>
              <w:left w:val="nil"/>
              <w:bottom w:val="single" w:sz="4" w:space="0" w:color="auto"/>
              <w:right w:val="single" w:sz="4" w:space="0" w:color="auto"/>
            </w:tcBorders>
            <w:shd w:val="clear" w:color="auto" w:fill="auto"/>
            <w:noWrap/>
            <w:vAlign w:val="center"/>
            <w:hideMark/>
          </w:tcPr>
          <w:p w14:paraId="0DB1D26B" w14:textId="32647735"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7,12</w:t>
            </w:r>
          </w:p>
        </w:tc>
        <w:tc>
          <w:tcPr>
            <w:tcW w:w="1496" w:type="dxa"/>
            <w:tcBorders>
              <w:top w:val="nil"/>
              <w:left w:val="nil"/>
              <w:bottom w:val="single" w:sz="4" w:space="0" w:color="auto"/>
              <w:right w:val="single" w:sz="4" w:space="0" w:color="auto"/>
            </w:tcBorders>
            <w:shd w:val="clear" w:color="auto" w:fill="auto"/>
            <w:noWrap/>
            <w:vAlign w:val="center"/>
            <w:hideMark/>
          </w:tcPr>
          <w:p w14:paraId="79E1FACE" w14:textId="0BADCD3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7,14</w:t>
            </w:r>
          </w:p>
        </w:tc>
        <w:tc>
          <w:tcPr>
            <w:tcW w:w="1276" w:type="dxa"/>
            <w:tcBorders>
              <w:top w:val="nil"/>
              <w:left w:val="nil"/>
              <w:bottom w:val="single" w:sz="4" w:space="0" w:color="auto"/>
              <w:right w:val="single" w:sz="4" w:space="0" w:color="auto"/>
            </w:tcBorders>
            <w:vAlign w:val="center"/>
          </w:tcPr>
          <w:p w14:paraId="12769438" w14:textId="25A67553"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7,37</w:t>
            </w:r>
          </w:p>
        </w:tc>
      </w:tr>
      <w:tr w:rsidR="00EF3CC9" w:rsidRPr="00823DBE" w14:paraId="691BAF5A" w14:textId="6A20F033" w:rsidTr="00EB65CE">
        <w:trPr>
          <w:trHeight w:val="300"/>
        </w:trPr>
        <w:tc>
          <w:tcPr>
            <w:tcW w:w="1555" w:type="dxa"/>
            <w:tcBorders>
              <w:top w:val="nil"/>
              <w:left w:val="single" w:sz="4" w:space="0" w:color="auto"/>
              <w:bottom w:val="single" w:sz="4" w:space="0" w:color="auto"/>
              <w:right w:val="single" w:sz="4" w:space="0" w:color="auto"/>
            </w:tcBorders>
          </w:tcPr>
          <w:p w14:paraId="0A068A98"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45</w:t>
            </w:r>
          </w:p>
        </w:tc>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37FFA430" w14:textId="6E437DE1"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7,755</w:t>
            </w:r>
          </w:p>
        </w:tc>
        <w:tc>
          <w:tcPr>
            <w:tcW w:w="1926" w:type="dxa"/>
            <w:tcBorders>
              <w:top w:val="nil"/>
              <w:left w:val="nil"/>
              <w:bottom w:val="single" w:sz="4" w:space="0" w:color="auto"/>
              <w:right w:val="single" w:sz="4" w:space="0" w:color="auto"/>
            </w:tcBorders>
            <w:shd w:val="clear" w:color="auto" w:fill="auto"/>
            <w:noWrap/>
            <w:vAlign w:val="center"/>
            <w:hideMark/>
          </w:tcPr>
          <w:p w14:paraId="654A9D67" w14:textId="1446078A"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7,12</w:t>
            </w:r>
          </w:p>
        </w:tc>
        <w:tc>
          <w:tcPr>
            <w:tcW w:w="1496" w:type="dxa"/>
            <w:tcBorders>
              <w:top w:val="nil"/>
              <w:left w:val="nil"/>
              <w:bottom w:val="single" w:sz="4" w:space="0" w:color="auto"/>
              <w:right w:val="single" w:sz="4" w:space="0" w:color="auto"/>
            </w:tcBorders>
            <w:shd w:val="clear" w:color="auto" w:fill="auto"/>
            <w:noWrap/>
            <w:vAlign w:val="center"/>
            <w:hideMark/>
          </w:tcPr>
          <w:p w14:paraId="7A855BB2" w14:textId="45FB5E5D"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7,14</w:t>
            </w:r>
          </w:p>
        </w:tc>
        <w:tc>
          <w:tcPr>
            <w:tcW w:w="1276" w:type="dxa"/>
            <w:tcBorders>
              <w:top w:val="nil"/>
              <w:left w:val="nil"/>
              <w:bottom w:val="single" w:sz="4" w:space="0" w:color="auto"/>
              <w:right w:val="single" w:sz="4" w:space="0" w:color="auto"/>
            </w:tcBorders>
            <w:vAlign w:val="center"/>
          </w:tcPr>
          <w:p w14:paraId="0CABB5CA" w14:textId="575FF4CB"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7,3</w:t>
            </w:r>
          </w:p>
        </w:tc>
      </w:tr>
      <w:tr w:rsidR="00EF3CC9" w:rsidRPr="00823DBE" w14:paraId="5E2E4427" w14:textId="3269B105" w:rsidTr="00EB65CE">
        <w:trPr>
          <w:trHeight w:val="300"/>
        </w:trPr>
        <w:tc>
          <w:tcPr>
            <w:tcW w:w="1555" w:type="dxa"/>
            <w:tcBorders>
              <w:top w:val="nil"/>
              <w:left w:val="single" w:sz="4" w:space="0" w:color="auto"/>
              <w:bottom w:val="single" w:sz="4" w:space="0" w:color="auto"/>
              <w:right w:val="single" w:sz="4" w:space="0" w:color="auto"/>
            </w:tcBorders>
          </w:tcPr>
          <w:p w14:paraId="6622FAEA" w14:textId="7777777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60</w:t>
            </w:r>
          </w:p>
        </w:tc>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6700E070" w14:textId="656B5BF4"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7,745</w:t>
            </w:r>
          </w:p>
        </w:tc>
        <w:tc>
          <w:tcPr>
            <w:tcW w:w="1926" w:type="dxa"/>
            <w:tcBorders>
              <w:top w:val="nil"/>
              <w:left w:val="nil"/>
              <w:bottom w:val="single" w:sz="4" w:space="0" w:color="auto"/>
              <w:right w:val="single" w:sz="4" w:space="0" w:color="auto"/>
            </w:tcBorders>
            <w:shd w:val="clear" w:color="auto" w:fill="auto"/>
            <w:noWrap/>
            <w:vAlign w:val="center"/>
            <w:hideMark/>
          </w:tcPr>
          <w:p w14:paraId="27AF0513" w14:textId="1C6A5CC9"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7,06</w:t>
            </w:r>
          </w:p>
        </w:tc>
        <w:tc>
          <w:tcPr>
            <w:tcW w:w="1496" w:type="dxa"/>
            <w:tcBorders>
              <w:top w:val="nil"/>
              <w:left w:val="nil"/>
              <w:bottom w:val="single" w:sz="4" w:space="0" w:color="auto"/>
              <w:right w:val="single" w:sz="4" w:space="0" w:color="auto"/>
            </w:tcBorders>
            <w:shd w:val="clear" w:color="auto" w:fill="auto"/>
            <w:noWrap/>
            <w:vAlign w:val="center"/>
            <w:hideMark/>
          </w:tcPr>
          <w:p w14:paraId="00628252" w14:textId="519B3987"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7,13</w:t>
            </w:r>
          </w:p>
        </w:tc>
        <w:tc>
          <w:tcPr>
            <w:tcW w:w="1276" w:type="dxa"/>
            <w:tcBorders>
              <w:top w:val="nil"/>
              <w:left w:val="nil"/>
              <w:bottom w:val="single" w:sz="4" w:space="0" w:color="auto"/>
              <w:right w:val="single" w:sz="4" w:space="0" w:color="auto"/>
            </w:tcBorders>
            <w:vAlign w:val="center"/>
          </w:tcPr>
          <w:p w14:paraId="1BB8CDDB" w14:textId="4AFAD13A" w:rsidR="00EF3CC9" w:rsidRPr="00823DBE" w:rsidRDefault="00EF3CC9" w:rsidP="00EF3CC9">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7,26</w:t>
            </w:r>
          </w:p>
        </w:tc>
      </w:tr>
    </w:tbl>
    <w:p w14:paraId="6A60538A" w14:textId="160F4B77" w:rsidR="00770C89" w:rsidRPr="00823DBE" w:rsidRDefault="00770C89" w:rsidP="00C7417D">
      <w:pPr>
        <w:rPr>
          <w:rFonts w:asciiTheme="minorHAnsi" w:hAnsiTheme="minorHAnsi" w:cstheme="minorHAnsi"/>
          <w:sz w:val="24"/>
          <w:szCs w:val="24"/>
        </w:rPr>
      </w:pPr>
    </w:p>
    <w:p w14:paraId="03670507" w14:textId="777907AB" w:rsidR="00770C89" w:rsidRPr="00823DBE" w:rsidRDefault="00770C89" w:rsidP="00C7417D">
      <w:pPr>
        <w:rPr>
          <w:rFonts w:asciiTheme="minorHAnsi" w:hAnsiTheme="minorHAnsi" w:cstheme="minorHAnsi"/>
          <w:sz w:val="24"/>
          <w:szCs w:val="24"/>
        </w:rPr>
      </w:pPr>
    </w:p>
    <w:p w14:paraId="02E1BAA6" w14:textId="728F8BBB" w:rsidR="00770C89" w:rsidRPr="00823DBE" w:rsidRDefault="00EB65CE" w:rsidP="00C7417D">
      <w:pPr>
        <w:rPr>
          <w:rFonts w:asciiTheme="minorHAnsi" w:hAnsiTheme="minorHAnsi" w:cstheme="minorHAnsi"/>
          <w:sz w:val="24"/>
          <w:szCs w:val="24"/>
        </w:rPr>
      </w:pPr>
      <w:r w:rsidRPr="00823DBE">
        <w:rPr>
          <w:rFonts w:asciiTheme="minorHAnsi" w:hAnsiTheme="minorHAnsi" w:cstheme="minorHAnsi"/>
          <w:noProof/>
          <w:sz w:val="24"/>
          <w:szCs w:val="24"/>
        </w:rPr>
        <w:drawing>
          <wp:anchor distT="0" distB="0" distL="114300" distR="114300" simplePos="0" relativeHeight="251802624" behindDoc="0" locked="0" layoutInCell="1" allowOverlap="1" wp14:anchorId="203C8F8D" wp14:editId="2BCF4DF4">
            <wp:simplePos x="0" y="0"/>
            <wp:positionH relativeFrom="page">
              <wp:posOffset>1349114</wp:posOffset>
            </wp:positionH>
            <wp:positionV relativeFrom="paragraph">
              <wp:posOffset>126833</wp:posOffset>
            </wp:positionV>
            <wp:extent cx="5201587" cy="327185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6859" cy="3275174"/>
                    </a:xfrm>
                    <a:prstGeom prst="rect">
                      <a:avLst/>
                    </a:prstGeom>
                    <a:noFill/>
                  </pic:spPr>
                </pic:pic>
              </a:graphicData>
            </a:graphic>
            <wp14:sizeRelH relativeFrom="page">
              <wp14:pctWidth>0</wp14:pctWidth>
            </wp14:sizeRelH>
            <wp14:sizeRelV relativeFrom="page">
              <wp14:pctHeight>0</wp14:pctHeight>
            </wp14:sizeRelV>
          </wp:anchor>
        </w:drawing>
      </w:r>
    </w:p>
    <w:p w14:paraId="1458C1D2" w14:textId="2A6317B5" w:rsidR="00EB65CE" w:rsidRPr="00823DBE" w:rsidRDefault="00EB65CE" w:rsidP="00C7417D">
      <w:pPr>
        <w:rPr>
          <w:rFonts w:asciiTheme="minorHAnsi" w:hAnsiTheme="minorHAnsi" w:cstheme="minorHAnsi"/>
          <w:sz w:val="24"/>
          <w:szCs w:val="24"/>
        </w:rPr>
      </w:pPr>
    </w:p>
    <w:p w14:paraId="369142B0" w14:textId="7DB81BCC" w:rsidR="00EB65CE" w:rsidRPr="00823DBE" w:rsidRDefault="00EB65CE" w:rsidP="00C7417D">
      <w:pPr>
        <w:rPr>
          <w:rFonts w:asciiTheme="minorHAnsi" w:hAnsiTheme="minorHAnsi" w:cstheme="minorHAnsi"/>
          <w:sz w:val="24"/>
          <w:szCs w:val="24"/>
        </w:rPr>
      </w:pPr>
    </w:p>
    <w:p w14:paraId="1B0F545A" w14:textId="3623C242" w:rsidR="00EB65CE" w:rsidRPr="00823DBE" w:rsidRDefault="00EB65CE" w:rsidP="00C7417D">
      <w:pPr>
        <w:rPr>
          <w:rFonts w:asciiTheme="minorHAnsi" w:hAnsiTheme="minorHAnsi" w:cstheme="minorHAnsi"/>
          <w:sz w:val="24"/>
          <w:szCs w:val="24"/>
        </w:rPr>
      </w:pPr>
    </w:p>
    <w:p w14:paraId="14E03559" w14:textId="786B42DD" w:rsidR="00EB65CE" w:rsidRPr="00823DBE" w:rsidRDefault="00EB65CE" w:rsidP="00C7417D">
      <w:pPr>
        <w:rPr>
          <w:rFonts w:asciiTheme="minorHAnsi" w:hAnsiTheme="minorHAnsi" w:cstheme="minorHAnsi"/>
          <w:sz w:val="24"/>
          <w:szCs w:val="24"/>
        </w:rPr>
      </w:pPr>
    </w:p>
    <w:p w14:paraId="45F10694" w14:textId="4A9643FE" w:rsidR="00EB65CE" w:rsidRPr="00823DBE" w:rsidRDefault="00EB65CE" w:rsidP="00C7417D">
      <w:pPr>
        <w:rPr>
          <w:rFonts w:asciiTheme="minorHAnsi" w:hAnsiTheme="minorHAnsi" w:cstheme="minorHAnsi"/>
          <w:sz w:val="24"/>
          <w:szCs w:val="24"/>
        </w:rPr>
      </w:pPr>
    </w:p>
    <w:p w14:paraId="01BB3427" w14:textId="05CC7D96" w:rsidR="00EB65CE" w:rsidRPr="00823DBE" w:rsidRDefault="00EB65CE" w:rsidP="00C7417D">
      <w:pPr>
        <w:rPr>
          <w:rFonts w:asciiTheme="minorHAnsi" w:hAnsiTheme="minorHAnsi" w:cstheme="minorHAnsi"/>
          <w:sz w:val="24"/>
          <w:szCs w:val="24"/>
        </w:rPr>
      </w:pPr>
    </w:p>
    <w:p w14:paraId="10FA8690" w14:textId="76090D14" w:rsidR="00EB65CE" w:rsidRPr="00823DBE" w:rsidRDefault="00EB65CE" w:rsidP="00C7417D">
      <w:pPr>
        <w:rPr>
          <w:rFonts w:asciiTheme="minorHAnsi" w:hAnsiTheme="minorHAnsi" w:cstheme="minorHAnsi"/>
          <w:sz w:val="24"/>
          <w:szCs w:val="24"/>
        </w:rPr>
      </w:pPr>
    </w:p>
    <w:p w14:paraId="5447B3DC" w14:textId="5DCBDD41" w:rsidR="00EB65CE" w:rsidRPr="00823DBE" w:rsidRDefault="00EB65CE" w:rsidP="00C7417D">
      <w:pPr>
        <w:rPr>
          <w:rFonts w:asciiTheme="minorHAnsi" w:hAnsiTheme="minorHAnsi" w:cstheme="minorHAnsi"/>
          <w:sz w:val="24"/>
          <w:szCs w:val="24"/>
        </w:rPr>
      </w:pPr>
    </w:p>
    <w:p w14:paraId="70F3FAC0" w14:textId="5AE7866B" w:rsidR="00EB65CE" w:rsidRPr="00823DBE" w:rsidRDefault="00EB65CE" w:rsidP="00C7417D">
      <w:pPr>
        <w:rPr>
          <w:rFonts w:asciiTheme="minorHAnsi" w:hAnsiTheme="minorHAnsi" w:cstheme="minorHAnsi"/>
          <w:sz w:val="24"/>
          <w:szCs w:val="24"/>
        </w:rPr>
      </w:pPr>
    </w:p>
    <w:p w14:paraId="7F1C9BA5" w14:textId="078C14E9" w:rsidR="00EB65CE" w:rsidRPr="00823DBE" w:rsidRDefault="00EB65CE" w:rsidP="00C7417D">
      <w:pPr>
        <w:rPr>
          <w:rFonts w:asciiTheme="minorHAnsi" w:hAnsiTheme="minorHAnsi" w:cstheme="minorHAnsi"/>
          <w:sz w:val="24"/>
          <w:szCs w:val="24"/>
        </w:rPr>
      </w:pPr>
    </w:p>
    <w:p w14:paraId="240AEDD0" w14:textId="5251FCC2" w:rsidR="00EB65CE" w:rsidRPr="00823DBE" w:rsidRDefault="00EB65CE" w:rsidP="00C7417D">
      <w:pPr>
        <w:rPr>
          <w:rFonts w:asciiTheme="minorHAnsi" w:hAnsiTheme="minorHAnsi" w:cstheme="minorHAnsi"/>
          <w:sz w:val="24"/>
          <w:szCs w:val="24"/>
        </w:rPr>
      </w:pPr>
    </w:p>
    <w:p w14:paraId="2E5A8129" w14:textId="6119BDD6" w:rsidR="00EB65CE" w:rsidRPr="00823DBE" w:rsidRDefault="00EB65CE" w:rsidP="00C7417D">
      <w:pPr>
        <w:rPr>
          <w:rFonts w:asciiTheme="minorHAnsi" w:hAnsiTheme="minorHAnsi" w:cstheme="minorHAnsi"/>
          <w:sz w:val="24"/>
          <w:szCs w:val="24"/>
        </w:rPr>
      </w:pPr>
    </w:p>
    <w:p w14:paraId="3394A092" w14:textId="67E0D51B" w:rsidR="00EB65CE" w:rsidRPr="00823DBE" w:rsidRDefault="00EB65CE" w:rsidP="00C7417D">
      <w:pPr>
        <w:rPr>
          <w:rFonts w:asciiTheme="minorHAnsi" w:hAnsiTheme="minorHAnsi" w:cstheme="minorHAnsi"/>
          <w:sz w:val="24"/>
          <w:szCs w:val="24"/>
        </w:rPr>
      </w:pPr>
    </w:p>
    <w:p w14:paraId="375C655E" w14:textId="6EA9AAF3" w:rsidR="00EB65CE" w:rsidRPr="00823DBE" w:rsidRDefault="00EB65CE" w:rsidP="00C7417D">
      <w:pPr>
        <w:rPr>
          <w:rFonts w:asciiTheme="minorHAnsi" w:hAnsiTheme="minorHAnsi" w:cstheme="minorHAnsi"/>
          <w:sz w:val="24"/>
          <w:szCs w:val="24"/>
        </w:rPr>
      </w:pPr>
    </w:p>
    <w:p w14:paraId="79E29E92" w14:textId="39BEC52E" w:rsidR="00EB65CE" w:rsidRPr="00823DBE" w:rsidRDefault="00EB65CE" w:rsidP="00EB65CE">
      <w:pPr>
        <w:jc w:val="both"/>
        <w:rPr>
          <w:rFonts w:asciiTheme="minorHAnsi" w:hAnsiTheme="minorHAnsi" w:cstheme="minorHAnsi"/>
          <w:bCs/>
          <w:noProof/>
          <w:sz w:val="24"/>
          <w:szCs w:val="24"/>
          <w:lang w:eastAsia="id-ID"/>
        </w:rPr>
      </w:pPr>
      <w:r w:rsidRPr="00823DBE">
        <w:rPr>
          <w:rFonts w:asciiTheme="minorHAnsi" w:hAnsiTheme="minorHAnsi" w:cstheme="minorHAnsi"/>
          <w:sz w:val="24"/>
          <w:szCs w:val="24"/>
        </w:rPr>
        <w:lastRenderedPageBreak/>
        <w:t xml:space="preserve">Lampiran 4. </w:t>
      </w:r>
      <w:r w:rsidRPr="00823DBE">
        <w:rPr>
          <w:rFonts w:asciiTheme="minorHAnsi" w:hAnsiTheme="minorHAnsi" w:cstheme="minorHAnsi"/>
          <w:bCs/>
          <w:noProof/>
          <w:sz w:val="24"/>
          <w:szCs w:val="24"/>
          <w:lang w:eastAsia="id-ID"/>
        </w:rPr>
        <w:t>Hubungan antara penambahan kulit dengan pH cairan liming pada tinggi kolom absorbsi 100 cm</w:t>
      </w:r>
    </w:p>
    <w:tbl>
      <w:tblPr>
        <w:tblW w:w="8075" w:type="dxa"/>
        <w:tblLook w:val="04A0" w:firstRow="1" w:lastRow="0" w:firstColumn="1" w:lastColumn="0" w:noHBand="0" w:noVBand="1"/>
      </w:tblPr>
      <w:tblGrid>
        <w:gridCol w:w="1555"/>
        <w:gridCol w:w="2976"/>
        <w:gridCol w:w="3544"/>
      </w:tblGrid>
      <w:tr w:rsidR="00EB65CE" w:rsidRPr="00823DBE" w14:paraId="0A1A0D15" w14:textId="77777777" w:rsidTr="00EB65CE">
        <w:trPr>
          <w:trHeight w:val="300"/>
        </w:trPr>
        <w:tc>
          <w:tcPr>
            <w:tcW w:w="1555" w:type="dxa"/>
            <w:vMerge w:val="restart"/>
            <w:tcBorders>
              <w:top w:val="single" w:sz="4" w:space="0" w:color="auto"/>
              <w:left w:val="single" w:sz="4" w:space="0" w:color="auto"/>
              <w:right w:val="single" w:sz="4" w:space="0" w:color="auto"/>
            </w:tcBorders>
            <w:shd w:val="clear" w:color="000000" w:fill="D0CECE"/>
          </w:tcPr>
          <w:p w14:paraId="45983CDA" w14:textId="77777777" w:rsidR="00EB65CE" w:rsidRPr="00823DBE" w:rsidRDefault="00EB65CE"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Waktu (menit)</w:t>
            </w:r>
          </w:p>
        </w:tc>
        <w:tc>
          <w:tcPr>
            <w:tcW w:w="6520" w:type="dxa"/>
            <w:gridSpan w:val="2"/>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C635753" w14:textId="068CCB91" w:rsidR="00EB65CE" w:rsidRPr="00823DBE" w:rsidRDefault="00EB65CE"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Tinggi Kolom Absorbsi (100 cm)</w:t>
            </w:r>
          </w:p>
        </w:tc>
      </w:tr>
      <w:tr w:rsidR="00EB65CE" w:rsidRPr="00823DBE" w14:paraId="5B88DD7F" w14:textId="77777777" w:rsidTr="00EB65CE">
        <w:trPr>
          <w:trHeight w:val="300"/>
        </w:trPr>
        <w:tc>
          <w:tcPr>
            <w:tcW w:w="1555" w:type="dxa"/>
            <w:vMerge/>
            <w:tcBorders>
              <w:left w:val="single" w:sz="4" w:space="0" w:color="auto"/>
              <w:bottom w:val="single" w:sz="4" w:space="0" w:color="auto"/>
              <w:right w:val="single" w:sz="4" w:space="0" w:color="auto"/>
            </w:tcBorders>
            <w:shd w:val="clear" w:color="000000" w:fill="D0CECE"/>
          </w:tcPr>
          <w:p w14:paraId="247490E8" w14:textId="77777777" w:rsidR="00EB65CE" w:rsidRPr="00823DBE" w:rsidRDefault="00EB65CE" w:rsidP="005B1484">
            <w:pPr>
              <w:spacing w:after="0" w:line="240" w:lineRule="auto"/>
              <w:jc w:val="center"/>
              <w:rPr>
                <w:rFonts w:asciiTheme="minorHAnsi" w:eastAsia="Times New Roman" w:hAnsiTheme="minorHAnsi" w:cstheme="minorHAnsi"/>
                <w:sz w:val="24"/>
                <w:szCs w:val="24"/>
                <w:lang w:val="en-ID" w:eastAsia="en-ID"/>
              </w:rPr>
            </w:pPr>
          </w:p>
        </w:tc>
        <w:tc>
          <w:tcPr>
            <w:tcW w:w="2976" w:type="dxa"/>
            <w:tcBorders>
              <w:top w:val="nil"/>
              <w:left w:val="single" w:sz="4" w:space="0" w:color="auto"/>
              <w:bottom w:val="single" w:sz="4" w:space="0" w:color="auto"/>
              <w:right w:val="single" w:sz="4" w:space="0" w:color="auto"/>
            </w:tcBorders>
            <w:shd w:val="clear" w:color="000000" w:fill="D0CECE"/>
            <w:noWrap/>
            <w:vAlign w:val="center"/>
          </w:tcPr>
          <w:p w14:paraId="26E7E98D" w14:textId="56A7CDE8" w:rsidR="00EB65CE" w:rsidRPr="00823DBE" w:rsidRDefault="00EB65CE"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Tanpa kulit</w:t>
            </w:r>
          </w:p>
        </w:tc>
        <w:tc>
          <w:tcPr>
            <w:tcW w:w="3544" w:type="dxa"/>
            <w:tcBorders>
              <w:top w:val="nil"/>
              <w:left w:val="nil"/>
              <w:bottom w:val="single" w:sz="4" w:space="0" w:color="auto"/>
              <w:right w:val="single" w:sz="4" w:space="0" w:color="auto"/>
            </w:tcBorders>
            <w:shd w:val="clear" w:color="000000" w:fill="D0CECE"/>
            <w:noWrap/>
          </w:tcPr>
          <w:p w14:paraId="29F794D3" w14:textId="5BAF0D83" w:rsidR="00EB65CE" w:rsidRPr="00823DBE" w:rsidRDefault="00EB65CE" w:rsidP="005B1484">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Dengan kulit</w:t>
            </w:r>
          </w:p>
        </w:tc>
      </w:tr>
      <w:tr w:rsidR="00EB65CE" w:rsidRPr="00823DBE" w14:paraId="2F1F1459" w14:textId="77777777" w:rsidTr="005B1484">
        <w:trPr>
          <w:trHeight w:val="300"/>
        </w:trPr>
        <w:tc>
          <w:tcPr>
            <w:tcW w:w="1555" w:type="dxa"/>
            <w:tcBorders>
              <w:top w:val="nil"/>
              <w:left w:val="single" w:sz="4" w:space="0" w:color="auto"/>
              <w:bottom w:val="single" w:sz="4" w:space="0" w:color="auto"/>
              <w:right w:val="single" w:sz="4" w:space="0" w:color="auto"/>
            </w:tcBorders>
          </w:tcPr>
          <w:p w14:paraId="2CA63A6A" w14:textId="77777777"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0</w:t>
            </w:r>
          </w:p>
        </w:tc>
        <w:tc>
          <w:tcPr>
            <w:tcW w:w="2976" w:type="dxa"/>
            <w:tcBorders>
              <w:top w:val="nil"/>
              <w:left w:val="single" w:sz="4" w:space="0" w:color="auto"/>
              <w:bottom w:val="single" w:sz="4" w:space="0" w:color="auto"/>
              <w:right w:val="single" w:sz="4" w:space="0" w:color="auto"/>
            </w:tcBorders>
            <w:shd w:val="clear" w:color="auto" w:fill="auto"/>
            <w:noWrap/>
            <w:hideMark/>
          </w:tcPr>
          <w:p w14:paraId="001BAFDB" w14:textId="32800970"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12,26</w:t>
            </w:r>
          </w:p>
        </w:tc>
        <w:tc>
          <w:tcPr>
            <w:tcW w:w="3544" w:type="dxa"/>
            <w:tcBorders>
              <w:top w:val="nil"/>
              <w:left w:val="nil"/>
              <w:bottom w:val="single" w:sz="4" w:space="0" w:color="auto"/>
              <w:right w:val="single" w:sz="4" w:space="0" w:color="auto"/>
            </w:tcBorders>
            <w:shd w:val="clear" w:color="auto" w:fill="auto"/>
            <w:noWrap/>
            <w:hideMark/>
          </w:tcPr>
          <w:p w14:paraId="413612A4" w14:textId="3E5C6061"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12,26</w:t>
            </w:r>
          </w:p>
        </w:tc>
      </w:tr>
      <w:tr w:rsidR="00EB65CE" w:rsidRPr="00823DBE" w14:paraId="69E0A393" w14:textId="77777777" w:rsidTr="005B1484">
        <w:trPr>
          <w:trHeight w:val="300"/>
        </w:trPr>
        <w:tc>
          <w:tcPr>
            <w:tcW w:w="1555" w:type="dxa"/>
            <w:tcBorders>
              <w:top w:val="nil"/>
              <w:left w:val="single" w:sz="4" w:space="0" w:color="auto"/>
              <w:bottom w:val="single" w:sz="4" w:space="0" w:color="auto"/>
              <w:right w:val="single" w:sz="4" w:space="0" w:color="auto"/>
            </w:tcBorders>
          </w:tcPr>
          <w:p w14:paraId="565C657C" w14:textId="77777777"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5</w:t>
            </w:r>
          </w:p>
        </w:tc>
        <w:tc>
          <w:tcPr>
            <w:tcW w:w="2976" w:type="dxa"/>
            <w:tcBorders>
              <w:top w:val="nil"/>
              <w:left w:val="single" w:sz="4" w:space="0" w:color="auto"/>
              <w:bottom w:val="single" w:sz="4" w:space="0" w:color="auto"/>
              <w:right w:val="single" w:sz="4" w:space="0" w:color="auto"/>
            </w:tcBorders>
            <w:shd w:val="clear" w:color="auto" w:fill="auto"/>
            <w:noWrap/>
            <w:hideMark/>
          </w:tcPr>
          <w:p w14:paraId="31AE2701" w14:textId="4F301B86"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8</w:t>
            </w:r>
          </w:p>
        </w:tc>
        <w:tc>
          <w:tcPr>
            <w:tcW w:w="3544" w:type="dxa"/>
            <w:tcBorders>
              <w:top w:val="nil"/>
              <w:left w:val="nil"/>
              <w:bottom w:val="single" w:sz="4" w:space="0" w:color="auto"/>
              <w:right w:val="single" w:sz="4" w:space="0" w:color="auto"/>
            </w:tcBorders>
            <w:shd w:val="clear" w:color="auto" w:fill="auto"/>
            <w:noWrap/>
            <w:hideMark/>
          </w:tcPr>
          <w:p w14:paraId="011B2CDB" w14:textId="2D47FE33"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11,87</w:t>
            </w:r>
          </w:p>
        </w:tc>
      </w:tr>
      <w:tr w:rsidR="00EB65CE" w:rsidRPr="00823DBE" w14:paraId="364D38C4" w14:textId="77777777" w:rsidTr="005B1484">
        <w:trPr>
          <w:trHeight w:val="300"/>
        </w:trPr>
        <w:tc>
          <w:tcPr>
            <w:tcW w:w="1555" w:type="dxa"/>
            <w:tcBorders>
              <w:top w:val="nil"/>
              <w:left w:val="single" w:sz="4" w:space="0" w:color="auto"/>
              <w:bottom w:val="single" w:sz="4" w:space="0" w:color="auto"/>
              <w:right w:val="single" w:sz="4" w:space="0" w:color="auto"/>
            </w:tcBorders>
          </w:tcPr>
          <w:p w14:paraId="69F03E74" w14:textId="77777777"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10</w:t>
            </w:r>
          </w:p>
        </w:tc>
        <w:tc>
          <w:tcPr>
            <w:tcW w:w="2976" w:type="dxa"/>
            <w:tcBorders>
              <w:top w:val="nil"/>
              <w:left w:val="single" w:sz="4" w:space="0" w:color="auto"/>
              <w:bottom w:val="single" w:sz="4" w:space="0" w:color="auto"/>
              <w:right w:val="single" w:sz="4" w:space="0" w:color="auto"/>
            </w:tcBorders>
            <w:shd w:val="clear" w:color="auto" w:fill="auto"/>
            <w:noWrap/>
            <w:hideMark/>
          </w:tcPr>
          <w:p w14:paraId="4098D23D" w14:textId="300875F2"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7,33</w:t>
            </w:r>
          </w:p>
        </w:tc>
        <w:tc>
          <w:tcPr>
            <w:tcW w:w="3544" w:type="dxa"/>
            <w:tcBorders>
              <w:top w:val="nil"/>
              <w:left w:val="nil"/>
              <w:bottom w:val="single" w:sz="4" w:space="0" w:color="auto"/>
              <w:right w:val="single" w:sz="4" w:space="0" w:color="auto"/>
            </w:tcBorders>
            <w:shd w:val="clear" w:color="auto" w:fill="auto"/>
            <w:noWrap/>
            <w:hideMark/>
          </w:tcPr>
          <w:p w14:paraId="41C64FCB" w14:textId="0488387B"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11,61</w:t>
            </w:r>
          </w:p>
        </w:tc>
      </w:tr>
      <w:tr w:rsidR="00EB65CE" w:rsidRPr="00823DBE" w14:paraId="2B0F4E46" w14:textId="77777777" w:rsidTr="005B1484">
        <w:trPr>
          <w:trHeight w:val="300"/>
        </w:trPr>
        <w:tc>
          <w:tcPr>
            <w:tcW w:w="1555" w:type="dxa"/>
            <w:tcBorders>
              <w:top w:val="nil"/>
              <w:left w:val="single" w:sz="4" w:space="0" w:color="auto"/>
              <w:bottom w:val="single" w:sz="4" w:space="0" w:color="auto"/>
              <w:right w:val="single" w:sz="4" w:space="0" w:color="auto"/>
            </w:tcBorders>
          </w:tcPr>
          <w:p w14:paraId="4B8774F2" w14:textId="77777777"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15</w:t>
            </w:r>
          </w:p>
        </w:tc>
        <w:tc>
          <w:tcPr>
            <w:tcW w:w="2976" w:type="dxa"/>
            <w:tcBorders>
              <w:top w:val="nil"/>
              <w:left w:val="single" w:sz="4" w:space="0" w:color="auto"/>
              <w:bottom w:val="single" w:sz="4" w:space="0" w:color="auto"/>
              <w:right w:val="single" w:sz="4" w:space="0" w:color="auto"/>
            </w:tcBorders>
            <w:shd w:val="clear" w:color="auto" w:fill="auto"/>
            <w:noWrap/>
            <w:hideMark/>
          </w:tcPr>
          <w:p w14:paraId="269E352B" w14:textId="7DBCFCEC"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7,14</w:t>
            </w:r>
          </w:p>
        </w:tc>
        <w:tc>
          <w:tcPr>
            <w:tcW w:w="3544" w:type="dxa"/>
            <w:tcBorders>
              <w:top w:val="nil"/>
              <w:left w:val="nil"/>
              <w:bottom w:val="single" w:sz="4" w:space="0" w:color="auto"/>
              <w:right w:val="single" w:sz="4" w:space="0" w:color="auto"/>
            </w:tcBorders>
            <w:shd w:val="clear" w:color="auto" w:fill="auto"/>
            <w:noWrap/>
            <w:hideMark/>
          </w:tcPr>
          <w:p w14:paraId="1E6A7084" w14:textId="6ED5D8B9"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11,45</w:t>
            </w:r>
          </w:p>
        </w:tc>
      </w:tr>
      <w:tr w:rsidR="00EB65CE" w:rsidRPr="00823DBE" w14:paraId="33DC0D1E" w14:textId="77777777" w:rsidTr="005B1484">
        <w:trPr>
          <w:trHeight w:val="300"/>
        </w:trPr>
        <w:tc>
          <w:tcPr>
            <w:tcW w:w="1555" w:type="dxa"/>
            <w:tcBorders>
              <w:top w:val="nil"/>
              <w:left w:val="single" w:sz="4" w:space="0" w:color="auto"/>
              <w:bottom w:val="single" w:sz="4" w:space="0" w:color="auto"/>
              <w:right w:val="single" w:sz="4" w:space="0" w:color="auto"/>
            </w:tcBorders>
          </w:tcPr>
          <w:p w14:paraId="053AA867" w14:textId="77777777"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30</w:t>
            </w:r>
          </w:p>
        </w:tc>
        <w:tc>
          <w:tcPr>
            <w:tcW w:w="2976" w:type="dxa"/>
            <w:tcBorders>
              <w:top w:val="nil"/>
              <w:left w:val="single" w:sz="4" w:space="0" w:color="auto"/>
              <w:bottom w:val="single" w:sz="4" w:space="0" w:color="auto"/>
              <w:right w:val="single" w:sz="4" w:space="0" w:color="auto"/>
            </w:tcBorders>
            <w:shd w:val="clear" w:color="auto" w:fill="auto"/>
            <w:noWrap/>
            <w:hideMark/>
          </w:tcPr>
          <w:p w14:paraId="365B2A25" w14:textId="102A1896"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7,14</w:t>
            </w:r>
          </w:p>
        </w:tc>
        <w:tc>
          <w:tcPr>
            <w:tcW w:w="3544" w:type="dxa"/>
            <w:tcBorders>
              <w:top w:val="nil"/>
              <w:left w:val="nil"/>
              <w:bottom w:val="single" w:sz="4" w:space="0" w:color="auto"/>
              <w:right w:val="single" w:sz="4" w:space="0" w:color="auto"/>
            </w:tcBorders>
            <w:shd w:val="clear" w:color="auto" w:fill="auto"/>
            <w:noWrap/>
            <w:hideMark/>
          </w:tcPr>
          <w:p w14:paraId="626CA628" w14:textId="5C244FFF"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8,33</w:t>
            </w:r>
          </w:p>
        </w:tc>
      </w:tr>
      <w:tr w:rsidR="00EB65CE" w:rsidRPr="00823DBE" w14:paraId="4ADF4802" w14:textId="77777777" w:rsidTr="005B1484">
        <w:trPr>
          <w:trHeight w:val="300"/>
        </w:trPr>
        <w:tc>
          <w:tcPr>
            <w:tcW w:w="1555" w:type="dxa"/>
            <w:tcBorders>
              <w:top w:val="nil"/>
              <w:left w:val="single" w:sz="4" w:space="0" w:color="auto"/>
              <w:bottom w:val="single" w:sz="4" w:space="0" w:color="auto"/>
              <w:right w:val="single" w:sz="4" w:space="0" w:color="auto"/>
            </w:tcBorders>
          </w:tcPr>
          <w:p w14:paraId="1BEFF9B0" w14:textId="77777777"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45</w:t>
            </w:r>
          </w:p>
        </w:tc>
        <w:tc>
          <w:tcPr>
            <w:tcW w:w="2976" w:type="dxa"/>
            <w:tcBorders>
              <w:top w:val="nil"/>
              <w:left w:val="single" w:sz="4" w:space="0" w:color="auto"/>
              <w:bottom w:val="single" w:sz="4" w:space="0" w:color="auto"/>
              <w:right w:val="single" w:sz="4" w:space="0" w:color="auto"/>
            </w:tcBorders>
            <w:shd w:val="clear" w:color="auto" w:fill="auto"/>
            <w:noWrap/>
            <w:hideMark/>
          </w:tcPr>
          <w:p w14:paraId="604A9AD8" w14:textId="2CC0A460"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7,14</w:t>
            </w:r>
          </w:p>
        </w:tc>
        <w:tc>
          <w:tcPr>
            <w:tcW w:w="3544" w:type="dxa"/>
            <w:tcBorders>
              <w:top w:val="nil"/>
              <w:left w:val="nil"/>
              <w:bottom w:val="single" w:sz="4" w:space="0" w:color="auto"/>
              <w:right w:val="single" w:sz="4" w:space="0" w:color="auto"/>
            </w:tcBorders>
            <w:shd w:val="clear" w:color="auto" w:fill="auto"/>
            <w:noWrap/>
            <w:hideMark/>
          </w:tcPr>
          <w:p w14:paraId="29233C5E" w14:textId="36E252CF"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7,55</w:t>
            </w:r>
          </w:p>
        </w:tc>
      </w:tr>
      <w:tr w:rsidR="00EB65CE" w:rsidRPr="00823DBE" w14:paraId="0E45B408" w14:textId="77777777" w:rsidTr="005B1484">
        <w:trPr>
          <w:trHeight w:val="300"/>
        </w:trPr>
        <w:tc>
          <w:tcPr>
            <w:tcW w:w="1555" w:type="dxa"/>
            <w:tcBorders>
              <w:top w:val="nil"/>
              <w:left w:val="single" w:sz="4" w:space="0" w:color="auto"/>
              <w:bottom w:val="single" w:sz="4" w:space="0" w:color="auto"/>
              <w:right w:val="single" w:sz="4" w:space="0" w:color="auto"/>
            </w:tcBorders>
          </w:tcPr>
          <w:p w14:paraId="72DA621E" w14:textId="77777777"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eastAsia="Times New Roman" w:hAnsiTheme="minorHAnsi" w:cstheme="minorHAnsi"/>
                <w:sz w:val="24"/>
                <w:szCs w:val="24"/>
                <w:lang w:val="en-ID" w:eastAsia="en-ID"/>
              </w:rPr>
              <w:t>60</w:t>
            </w:r>
          </w:p>
        </w:tc>
        <w:tc>
          <w:tcPr>
            <w:tcW w:w="2976" w:type="dxa"/>
            <w:tcBorders>
              <w:top w:val="nil"/>
              <w:left w:val="single" w:sz="4" w:space="0" w:color="auto"/>
              <w:bottom w:val="single" w:sz="4" w:space="0" w:color="auto"/>
              <w:right w:val="single" w:sz="4" w:space="0" w:color="auto"/>
            </w:tcBorders>
            <w:shd w:val="clear" w:color="auto" w:fill="auto"/>
            <w:noWrap/>
            <w:hideMark/>
          </w:tcPr>
          <w:p w14:paraId="3EF32098" w14:textId="5885BF9D"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7,13</w:t>
            </w:r>
          </w:p>
        </w:tc>
        <w:tc>
          <w:tcPr>
            <w:tcW w:w="3544" w:type="dxa"/>
            <w:tcBorders>
              <w:top w:val="nil"/>
              <w:left w:val="nil"/>
              <w:bottom w:val="single" w:sz="4" w:space="0" w:color="auto"/>
              <w:right w:val="single" w:sz="4" w:space="0" w:color="auto"/>
            </w:tcBorders>
            <w:shd w:val="clear" w:color="auto" w:fill="auto"/>
            <w:noWrap/>
            <w:hideMark/>
          </w:tcPr>
          <w:p w14:paraId="10363F43" w14:textId="21D2CA33" w:rsidR="00EB65CE" w:rsidRPr="00823DBE" w:rsidRDefault="00EB65CE" w:rsidP="00EB65CE">
            <w:pPr>
              <w:spacing w:after="0" w:line="240" w:lineRule="auto"/>
              <w:jc w:val="center"/>
              <w:rPr>
                <w:rFonts w:asciiTheme="minorHAnsi" w:eastAsia="Times New Roman" w:hAnsiTheme="minorHAnsi" w:cstheme="minorHAnsi"/>
                <w:sz w:val="24"/>
                <w:szCs w:val="24"/>
                <w:lang w:val="en-ID" w:eastAsia="en-ID"/>
              </w:rPr>
            </w:pPr>
            <w:r w:rsidRPr="00823DBE">
              <w:rPr>
                <w:rFonts w:asciiTheme="minorHAnsi" w:hAnsiTheme="minorHAnsi" w:cstheme="minorHAnsi"/>
                <w:color w:val="000000"/>
                <w:sz w:val="24"/>
                <w:szCs w:val="24"/>
                <w:lang w:val="en-ID" w:eastAsia="id-ID"/>
              </w:rPr>
              <w:t>7,57</w:t>
            </w:r>
          </w:p>
        </w:tc>
      </w:tr>
    </w:tbl>
    <w:p w14:paraId="4461AC08" w14:textId="26FC1B87" w:rsidR="00770C89" w:rsidRPr="00823DBE" w:rsidRDefault="00770C89" w:rsidP="00C7417D">
      <w:pPr>
        <w:rPr>
          <w:rFonts w:asciiTheme="minorHAnsi" w:hAnsiTheme="minorHAnsi" w:cstheme="minorHAnsi"/>
          <w:sz w:val="24"/>
          <w:szCs w:val="24"/>
        </w:rPr>
      </w:pPr>
    </w:p>
    <w:p w14:paraId="077C4F98" w14:textId="38EC409B" w:rsidR="00770C89" w:rsidRPr="00823DBE" w:rsidRDefault="00D20FF1" w:rsidP="00C7417D">
      <w:pPr>
        <w:rPr>
          <w:rFonts w:asciiTheme="minorHAnsi" w:hAnsiTheme="minorHAnsi" w:cstheme="minorHAnsi"/>
          <w:sz w:val="24"/>
          <w:szCs w:val="24"/>
        </w:rPr>
      </w:pPr>
      <w:r w:rsidRPr="00823DBE">
        <w:rPr>
          <w:rFonts w:asciiTheme="minorHAnsi" w:hAnsiTheme="minorHAnsi" w:cstheme="minorHAnsi"/>
          <w:noProof/>
          <w:sz w:val="24"/>
          <w:szCs w:val="24"/>
        </w:rPr>
        <w:drawing>
          <wp:anchor distT="0" distB="0" distL="114300" distR="114300" simplePos="0" relativeHeight="251803648" behindDoc="0" locked="0" layoutInCell="1" allowOverlap="1" wp14:anchorId="0EE527E6" wp14:editId="5A77399F">
            <wp:simplePos x="0" y="0"/>
            <wp:positionH relativeFrom="margin">
              <wp:align>center</wp:align>
            </wp:positionH>
            <wp:positionV relativeFrom="paragraph">
              <wp:posOffset>207484</wp:posOffset>
            </wp:positionV>
            <wp:extent cx="5723095" cy="36426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095" cy="3642610"/>
                    </a:xfrm>
                    <a:prstGeom prst="rect">
                      <a:avLst/>
                    </a:prstGeom>
                    <a:noFill/>
                  </pic:spPr>
                </pic:pic>
              </a:graphicData>
            </a:graphic>
            <wp14:sizeRelH relativeFrom="page">
              <wp14:pctWidth>0</wp14:pctWidth>
            </wp14:sizeRelH>
            <wp14:sizeRelV relativeFrom="page">
              <wp14:pctHeight>0</wp14:pctHeight>
            </wp14:sizeRelV>
          </wp:anchor>
        </w:drawing>
      </w:r>
      <w:r w:rsidR="00B95497" w:rsidRPr="00823DBE">
        <w:rPr>
          <w:rFonts w:asciiTheme="minorHAnsi" w:hAnsiTheme="minorHAnsi" w:cstheme="minorHAnsi"/>
          <w:sz w:val="24"/>
          <w:szCs w:val="24"/>
        </w:rPr>
        <w:t xml:space="preserve"> </w:t>
      </w:r>
    </w:p>
    <w:p w14:paraId="5936A6C2" w14:textId="29A4F8DF" w:rsidR="00B95497" w:rsidRPr="00823DBE" w:rsidRDefault="00B95497" w:rsidP="00C7417D">
      <w:pPr>
        <w:rPr>
          <w:rFonts w:asciiTheme="minorHAnsi" w:hAnsiTheme="minorHAnsi" w:cstheme="minorHAnsi"/>
          <w:sz w:val="24"/>
          <w:szCs w:val="24"/>
        </w:rPr>
      </w:pPr>
    </w:p>
    <w:p w14:paraId="6FC6B31F" w14:textId="543C5EEA" w:rsidR="00B95497" w:rsidRPr="00823DBE" w:rsidRDefault="00B95497" w:rsidP="00C7417D">
      <w:pPr>
        <w:rPr>
          <w:rFonts w:asciiTheme="minorHAnsi" w:hAnsiTheme="minorHAnsi" w:cstheme="minorHAnsi"/>
          <w:sz w:val="24"/>
          <w:szCs w:val="24"/>
        </w:rPr>
      </w:pPr>
    </w:p>
    <w:p w14:paraId="110F8454" w14:textId="1E7952C1" w:rsidR="00B95497" w:rsidRPr="00823DBE" w:rsidRDefault="00B95497" w:rsidP="00C7417D">
      <w:pPr>
        <w:rPr>
          <w:rFonts w:asciiTheme="minorHAnsi" w:hAnsiTheme="minorHAnsi" w:cstheme="minorHAnsi"/>
          <w:sz w:val="24"/>
          <w:szCs w:val="24"/>
        </w:rPr>
      </w:pPr>
    </w:p>
    <w:p w14:paraId="2F687C53" w14:textId="76809639" w:rsidR="00EB65CE" w:rsidRPr="00823DBE" w:rsidRDefault="00EB65CE" w:rsidP="00C7417D">
      <w:pPr>
        <w:rPr>
          <w:rFonts w:asciiTheme="minorHAnsi" w:hAnsiTheme="minorHAnsi" w:cstheme="minorHAnsi"/>
          <w:sz w:val="24"/>
          <w:szCs w:val="24"/>
        </w:rPr>
      </w:pPr>
    </w:p>
    <w:p w14:paraId="3E0FF069" w14:textId="0486AE9C" w:rsidR="00EB65CE" w:rsidRPr="00823DBE" w:rsidRDefault="00EB65CE" w:rsidP="00C7417D">
      <w:pPr>
        <w:rPr>
          <w:rFonts w:asciiTheme="minorHAnsi" w:hAnsiTheme="minorHAnsi" w:cstheme="minorHAnsi"/>
          <w:sz w:val="24"/>
          <w:szCs w:val="24"/>
        </w:rPr>
      </w:pPr>
    </w:p>
    <w:p w14:paraId="3DE54E92" w14:textId="2103FDD9" w:rsidR="00EB65CE" w:rsidRPr="00823DBE" w:rsidRDefault="00EB65CE" w:rsidP="00C7417D">
      <w:pPr>
        <w:rPr>
          <w:rFonts w:asciiTheme="minorHAnsi" w:hAnsiTheme="minorHAnsi" w:cstheme="minorHAnsi"/>
          <w:sz w:val="24"/>
          <w:szCs w:val="24"/>
        </w:rPr>
      </w:pPr>
    </w:p>
    <w:p w14:paraId="312E3A43" w14:textId="557DDA4E" w:rsidR="00EB65CE" w:rsidRPr="00823DBE" w:rsidRDefault="00EB65CE" w:rsidP="00C7417D">
      <w:pPr>
        <w:rPr>
          <w:rFonts w:asciiTheme="minorHAnsi" w:hAnsiTheme="minorHAnsi" w:cstheme="minorHAnsi"/>
          <w:sz w:val="24"/>
          <w:szCs w:val="24"/>
        </w:rPr>
      </w:pPr>
    </w:p>
    <w:p w14:paraId="582CC47E" w14:textId="487AEDAA" w:rsidR="00EB65CE" w:rsidRPr="00823DBE" w:rsidRDefault="00EB65CE" w:rsidP="00C7417D">
      <w:pPr>
        <w:rPr>
          <w:rFonts w:asciiTheme="minorHAnsi" w:hAnsiTheme="minorHAnsi" w:cstheme="minorHAnsi"/>
          <w:sz w:val="24"/>
          <w:szCs w:val="24"/>
        </w:rPr>
      </w:pPr>
    </w:p>
    <w:p w14:paraId="2EFC6F12" w14:textId="253DD6FD" w:rsidR="00EB65CE" w:rsidRPr="00823DBE" w:rsidRDefault="00EB65CE" w:rsidP="00C7417D">
      <w:pPr>
        <w:rPr>
          <w:rFonts w:asciiTheme="minorHAnsi" w:hAnsiTheme="minorHAnsi" w:cstheme="minorHAnsi"/>
          <w:sz w:val="24"/>
          <w:szCs w:val="24"/>
        </w:rPr>
      </w:pPr>
    </w:p>
    <w:p w14:paraId="506D6C65" w14:textId="10E43948" w:rsidR="00EB65CE" w:rsidRPr="00823DBE" w:rsidRDefault="00EB65CE" w:rsidP="00C7417D">
      <w:pPr>
        <w:rPr>
          <w:rFonts w:asciiTheme="minorHAnsi" w:hAnsiTheme="minorHAnsi" w:cstheme="minorHAnsi"/>
          <w:sz w:val="24"/>
          <w:szCs w:val="24"/>
        </w:rPr>
      </w:pPr>
    </w:p>
    <w:p w14:paraId="1E7649CA" w14:textId="3AF97A90" w:rsidR="00EB65CE" w:rsidRPr="00823DBE" w:rsidRDefault="00EB65CE" w:rsidP="00C7417D">
      <w:pPr>
        <w:rPr>
          <w:rFonts w:asciiTheme="minorHAnsi" w:hAnsiTheme="minorHAnsi" w:cstheme="minorHAnsi"/>
          <w:sz w:val="24"/>
          <w:szCs w:val="24"/>
        </w:rPr>
      </w:pPr>
    </w:p>
    <w:p w14:paraId="0FDFB84A" w14:textId="30E248C0" w:rsidR="00EB65CE" w:rsidRDefault="00EB65CE" w:rsidP="00C7417D">
      <w:pPr>
        <w:rPr>
          <w:rFonts w:asciiTheme="minorHAnsi" w:hAnsiTheme="minorHAnsi" w:cstheme="minorHAnsi"/>
          <w:sz w:val="24"/>
          <w:szCs w:val="24"/>
        </w:rPr>
      </w:pPr>
    </w:p>
    <w:p w14:paraId="740DC2F1" w14:textId="77777777" w:rsidR="00D20FF1" w:rsidRPr="00823DBE" w:rsidRDefault="00D20FF1" w:rsidP="00C7417D">
      <w:pPr>
        <w:rPr>
          <w:rFonts w:asciiTheme="minorHAnsi" w:hAnsiTheme="minorHAnsi" w:cstheme="minorHAnsi"/>
          <w:sz w:val="24"/>
          <w:szCs w:val="24"/>
        </w:rPr>
      </w:pPr>
    </w:p>
    <w:p w14:paraId="6296C7F9" w14:textId="4D828F12" w:rsidR="00EB65CE" w:rsidRPr="00823DBE" w:rsidRDefault="00EB65CE" w:rsidP="00C7417D">
      <w:pPr>
        <w:rPr>
          <w:rFonts w:asciiTheme="minorHAnsi" w:hAnsiTheme="minorHAnsi" w:cstheme="minorHAnsi"/>
          <w:sz w:val="24"/>
          <w:szCs w:val="24"/>
        </w:rPr>
      </w:pPr>
    </w:p>
    <w:p w14:paraId="2D2DBBCB" w14:textId="3662296C" w:rsidR="00B95497" w:rsidRPr="00823DBE" w:rsidRDefault="00B95497" w:rsidP="00B95497">
      <w:pPr>
        <w:jc w:val="both"/>
        <w:rPr>
          <w:rFonts w:asciiTheme="minorHAnsi" w:hAnsiTheme="minorHAnsi" w:cstheme="minorHAnsi"/>
          <w:bCs/>
          <w:noProof/>
          <w:sz w:val="24"/>
          <w:szCs w:val="24"/>
          <w:lang w:eastAsia="id-ID"/>
        </w:rPr>
      </w:pPr>
      <w:r w:rsidRPr="00823DBE">
        <w:rPr>
          <w:rFonts w:asciiTheme="minorHAnsi" w:hAnsiTheme="minorHAnsi" w:cstheme="minorHAnsi"/>
          <w:sz w:val="24"/>
          <w:szCs w:val="24"/>
        </w:rPr>
        <w:lastRenderedPageBreak/>
        <w:t xml:space="preserve">Lampiran </w:t>
      </w:r>
      <w:r w:rsidR="00285808" w:rsidRPr="00823DBE">
        <w:rPr>
          <w:rFonts w:asciiTheme="minorHAnsi" w:hAnsiTheme="minorHAnsi" w:cstheme="minorHAnsi"/>
          <w:sz w:val="24"/>
          <w:szCs w:val="24"/>
        </w:rPr>
        <w:t>5</w:t>
      </w:r>
      <w:r w:rsidRPr="00823DBE">
        <w:rPr>
          <w:rFonts w:asciiTheme="minorHAnsi" w:hAnsiTheme="minorHAnsi" w:cstheme="minorHAnsi"/>
          <w:sz w:val="24"/>
          <w:szCs w:val="24"/>
        </w:rPr>
        <w:t xml:space="preserve">. </w:t>
      </w:r>
      <w:r w:rsidRPr="00823DBE">
        <w:rPr>
          <w:rFonts w:asciiTheme="minorHAnsi" w:hAnsiTheme="minorHAnsi" w:cstheme="minorHAnsi"/>
          <w:bCs/>
          <w:noProof/>
          <w:sz w:val="24"/>
          <w:szCs w:val="24"/>
          <w:lang w:eastAsia="id-ID"/>
        </w:rPr>
        <w:t>Dokumentasi Foto</w:t>
      </w:r>
    </w:p>
    <w:p w14:paraId="06D84FD3" w14:textId="23224B60" w:rsidR="00183F22" w:rsidRPr="00823DBE" w:rsidRDefault="00183F22" w:rsidP="00183F22">
      <w:pPr>
        <w:rPr>
          <w:rFonts w:asciiTheme="minorHAnsi" w:hAnsiTheme="minorHAnsi" w:cstheme="minorHAnsi"/>
          <w:sz w:val="24"/>
          <w:szCs w:val="24"/>
        </w:rPr>
      </w:pPr>
    </w:p>
    <w:p w14:paraId="5075038F" w14:textId="4702C8F0" w:rsidR="00B95497" w:rsidRPr="00823DBE" w:rsidRDefault="00EB65CE" w:rsidP="00B95497">
      <w:pPr>
        <w:jc w:val="both"/>
        <w:rPr>
          <w:rFonts w:asciiTheme="minorHAnsi" w:hAnsiTheme="minorHAnsi" w:cstheme="minorHAnsi"/>
          <w:bCs/>
          <w:noProof/>
          <w:sz w:val="24"/>
          <w:szCs w:val="24"/>
          <w:lang w:eastAsia="id-ID"/>
        </w:rPr>
      </w:pPr>
      <w:r w:rsidRPr="00823DBE">
        <w:rPr>
          <w:rFonts w:asciiTheme="minorHAnsi" w:hAnsiTheme="minorHAnsi" w:cstheme="minorHAnsi"/>
          <w:bCs/>
          <w:noProof/>
          <w:sz w:val="24"/>
          <w:szCs w:val="24"/>
          <w:lang w:eastAsia="id-ID"/>
        </w:rPr>
        <w:drawing>
          <wp:anchor distT="0" distB="0" distL="114300" distR="114300" simplePos="0" relativeHeight="251800576" behindDoc="0" locked="0" layoutInCell="1" allowOverlap="1" wp14:anchorId="0DD27B20" wp14:editId="0067E5E4">
            <wp:simplePos x="0" y="0"/>
            <wp:positionH relativeFrom="column">
              <wp:posOffset>2449432</wp:posOffset>
            </wp:positionH>
            <wp:positionV relativeFrom="paragraph">
              <wp:posOffset>66675</wp:posOffset>
            </wp:positionV>
            <wp:extent cx="3316406" cy="2606722"/>
            <wp:effectExtent l="0" t="0" r="0" b="3175"/>
            <wp:wrapNone/>
            <wp:docPr id="5" name="Picture 7">
              <a:extLst xmlns:a="http://schemas.openxmlformats.org/drawingml/2006/main">
                <a:ext uri="{FF2B5EF4-FFF2-40B4-BE49-F238E27FC236}">
                  <a16:creationId xmlns:a16="http://schemas.microsoft.com/office/drawing/2014/main" id="{0CE71A05-0A98-4F6E-8A24-1216C9C3447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CE71A05-0A98-4F6E-8A24-1216C9C3447C}"/>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071" cy="261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DBE">
        <w:rPr>
          <w:rFonts w:asciiTheme="minorHAnsi" w:hAnsiTheme="minorHAnsi" w:cstheme="minorHAnsi"/>
          <w:bCs/>
          <w:noProof/>
          <w:sz w:val="24"/>
          <w:szCs w:val="24"/>
          <w:lang w:eastAsia="id-ID"/>
        </w:rPr>
        <w:drawing>
          <wp:anchor distT="0" distB="0" distL="114300" distR="114300" simplePos="0" relativeHeight="251796480" behindDoc="0" locked="0" layoutInCell="1" allowOverlap="1" wp14:anchorId="6692F703" wp14:editId="2EA139D2">
            <wp:simplePos x="0" y="0"/>
            <wp:positionH relativeFrom="margin">
              <wp:align>left</wp:align>
            </wp:positionH>
            <wp:positionV relativeFrom="paragraph">
              <wp:posOffset>19050</wp:posOffset>
            </wp:positionV>
            <wp:extent cx="2171700" cy="2605405"/>
            <wp:effectExtent l="0" t="0" r="0" b="4445"/>
            <wp:wrapNone/>
            <wp:docPr id="15" name="Picture 1">
              <a:extLst xmlns:a="http://schemas.openxmlformats.org/drawingml/2006/main">
                <a:ext uri="{FF2B5EF4-FFF2-40B4-BE49-F238E27FC236}">
                  <a16:creationId xmlns:a16="http://schemas.microsoft.com/office/drawing/2014/main" id="{7A976A3D-7C2E-429A-91A1-82AEADC8B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A976A3D-7C2E-429A-91A1-82AEADC8B94E}"/>
                        </a:ext>
                      </a:extLst>
                    </pic:cNvPr>
                    <pic:cNvPicPr>
                      <a:picLocks noChangeAspect="1"/>
                    </pic:cNvPicPr>
                  </pic:nvPicPr>
                  <pic:blipFill>
                    <a:blip r:embed="rId25"/>
                    <a:stretch>
                      <a:fillRect/>
                    </a:stretch>
                  </pic:blipFill>
                  <pic:spPr>
                    <a:xfrm>
                      <a:off x="0" y="0"/>
                      <a:ext cx="2171700" cy="2605405"/>
                    </a:xfrm>
                    <a:prstGeom prst="rect">
                      <a:avLst/>
                    </a:prstGeom>
                  </pic:spPr>
                </pic:pic>
              </a:graphicData>
            </a:graphic>
            <wp14:sizeRelH relativeFrom="margin">
              <wp14:pctWidth>0</wp14:pctWidth>
            </wp14:sizeRelH>
            <wp14:sizeRelV relativeFrom="margin">
              <wp14:pctHeight>0</wp14:pctHeight>
            </wp14:sizeRelV>
          </wp:anchor>
        </w:drawing>
      </w:r>
      <w:r w:rsidR="00183F22" w:rsidRPr="00823DBE">
        <w:rPr>
          <w:rFonts w:asciiTheme="minorHAnsi" w:hAnsiTheme="minorHAnsi" w:cstheme="minorHAnsi"/>
          <w:bCs/>
          <w:noProof/>
          <w:sz w:val="24"/>
          <w:szCs w:val="24"/>
          <w:lang w:eastAsia="id-ID"/>
        </w:rPr>
        <mc:AlternateContent>
          <mc:Choice Requires="wps">
            <w:drawing>
              <wp:anchor distT="0" distB="0" distL="114300" distR="114300" simplePos="0" relativeHeight="251799552" behindDoc="0" locked="0" layoutInCell="1" allowOverlap="1" wp14:anchorId="76266B50" wp14:editId="3B6126EA">
                <wp:simplePos x="0" y="0"/>
                <wp:positionH relativeFrom="column">
                  <wp:posOffset>3801110</wp:posOffset>
                </wp:positionH>
                <wp:positionV relativeFrom="paragraph">
                  <wp:posOffset>8255</wp:posOffset>
                </wp:positionV>
                <wp:extent cx="1909580" cy="646331"/>
                <wp:effectExtent l="0" t="0" r="0" b="0"/>
                <wp:wrapNone/>
                <wp:docPr id="3" name="TextBox 2">
                  <a:extLst xmlns:a="http://schemas.openxmlformats.org/drawingml/2006/main">
                    <a:ext uri="{FF2B5EF4-FFF2-40B4-BE49-F238E27FC236}">
                      <a16:creationId xmlns:a16="http://schemas.microsoft.com/office/drawing/2014/main" id="{2EB32D8E-A9A4-4753-B78D-D20697CAAF29}"/>
                    </a:ext>
                  </a:extLst>
                </wp:docPr>
                <wp:cNvGraphicFramePr/>
                <a:graphic xmlns:a="http://schemas.openxmlformats.org/drawingml/2006/main">
                  <a:graphicData uri="http://schemas.microsoft.com/office/word/2010/wordprocessingShape">
                    <wps:wsp>
                      <wps:cNvSpPr txBox="1"/>
                      <wps:spPr>
                        <a:xfrm flipH="1">
                          <a:off x="0" y="0"/>
                          <a:ext cx="1909580" cy="646331"/>
                        </a:xfrm>
                        <a:prstGeom prst="rect">
                          <a:avLst/>
                        </a:prstGeom>
                        <a:noFill/>
                      </wps:spPr>
                      <wps:txbx>
                        <w:txbxContent>
                          <w:p w14:paraId="4566B536" w14:textId="77777777" w:rsidR="00A0492D" w:rsidRDefault="00A0492D"/>
                        </w:txbxContent>
                      </wps:txbx>
                      <wps:bodyPr wrap="square" rtlCol="0">
                        <a:spAutoFit/>
                      </wps:bodyPr>
                    </wps:wsp>
                  </a:graphicData>
                </a:graphic>
              </wp:anchor>
            </w:drawing>
          </mc:Choice>
          <mc:Fallback>
            <w:pict>
              <v:shapetype w14:anchorId="76266B50" id="_x0000_t202" coordsize="21600,21600" o:spt="202" path="m,l,21600r21600,l21600,xe">
                <v:stroke joinstyle="miter"/>
                <v:path gradientshapeok="t" o:connecttype="rect"/>
              </v:shapetype>
              <v:shape id="TextBox 2" o:spid="_x0000_s1032" type="#_x0000_t202" style="position:absolute;left:0;text-align:left;margin-left:299.3pt;margin-top:.65pt;width:150.35pt;height:50.9pt;flip:x;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" filled="f" stroked="f">
                <v:textbox style="mso-fit-shape-to-text:t">
                  <w:txbxContent>
                    <w:p w14:paraId="4566B536" w14:textId="77777777" w:rsidR="00A0492D" w:rsidRDefault="00A0492D"/>
                  </w:txbxContent>
                </v:textbox>
              </v:shape>
            </w:pict>
          </mc:Fallback>
        </mc:AlternateContent>
      </w:r>
    </w:p>
    <w:p w14:paraId="1E866ED0" w14:textId="0382C8F0" w:rsidR="00B95497" w:rsidRPr="00823DBE" w:rsidRDefault="00B95497" w:rsidP="00B95497">
      <w:pPr>
        <w:jc w:val="both"/>
        <w:rPr>
          <w:rFonts w:asciiTheme="minorHAnsi" w:hAnsiTheme="minorHAnsi" w:cstheme="minorHAnsi"/>
          <w:bCs/>
          <w:noProof/>
          <w:sz w:val="24"/>
          <w:szCs w:val="24"/>
          <w:lang w:eastAsia="id-ID"/>
        </w:rPr>
      </w:pPr>
    </w:p>
    <w:p w14:paraId="3D9FC6CC" w14:textId="56C23A1C" w:rsidR="00B95497" w:rsidRPr="00823DBE" w:rsidRDefault="00B95497" w:rsidP="00B95497">
      <w:pPr>
        <w:jc w:val="both"/>
        <w:rPr>
          <w:rFonts w:asciiTheme="minorHAnsi" w:hAnsiTheme="minorHAnsi" w:cstheme="minorHAnsi"/>
          <w:bCs/>
          <w:noProof/>
          <w:sz w:val="24"/>
          <w:szCs w:val="24"/>
          <w:lang w:eastAsia="id-ID"/>
        </w:rPr>
      </w:pPr>
    </w:p>
    <w:p w14:paraId="0AD51FB3" w14:textId="28FBCA01" w:rsidR="00B95497" w:rsidRPr="00823DBE" w:rsidRDefault="00EB65CE" w:rsidP="00C7417D">
      <w:pPr>
        <w:rPr>
          <w:rFonts w:asciiTheme="minorHAnsi" w:hAnsiTheme="minorHAnsi" w:cstheme="minorHAnsi"/>
          <w:sz w:val="24"/>
          <w:szCs w:val="24"/>
        </w:rPr>
      </w:pPr>
      <w:r w:rsidRPr="00823DBE">
        <w:rPr>
          <w:rFonts w:asciiTheme="minorHAnsi" w:hAnsiTheme="minorHAnsi" w:cstheme="minorHAnsi"/>
          <w:bCs/>
          <w:noProof/>
          <w:sz w:val="24"/>
          <w:szCs w:val="24"/>
          <w:lang w:eastAsia="id-ID"/>
        </w:rPr>
        <w:drawing>
          <wp:anchor distT="0" distB="0" distL="114300" distR="114300" simplePos="0" relativeHeight="251798528" behindDoc="0" locked="0" layoutInCell="1" allowOverlap="1" wp14:anchorId="60D81005" wp14:editId="1C09A388">
            <wp:simplePos x="0" y="0"/>
            <wp:positionH relativeFrom="column">
              <wp:posOffset>2613205</wp:posOffset>
            </wp:positionH>
            <wp:positionV relativeFrom="paragraph">
              <wp:posOffset>2169027</wp:posOffset>
            </wp:positionV>
            <wp:extent cx="3138985" cy="1717040"/>
            <wp:effectExtent l="0" t="0" r="4445" b="0"/>
            <wp:wrapNone/>
            <wp:docPr id="14" name="Picture 13">
              <a:extLst xmlns:a="http://schemas.openxmlformats.org/drawingml/2006/main">
                <a:ext uri="{FF2B5EF4-FFF2-40B4-BE49-F238E27FC236}">
                  <a16:creationId xmlns:a16="http://schemas.microsoft.com/office/drawing/2014/main" id="{1502D241-0D8F-4EC6-87A0-B2D0F8D486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502D241-0D8F-4EC6-87A0-B2D0F8D486C5}"/>
                        </a:ext>
                      </a:extLst>
                    </pic:cNvPr>
                    <pic:cNvPicPr>
                      <a:picLocks noChangeAspect="1"/>
                    </pic:cNvPicPr>
                  </pic:nvPicPr>
                  <pic:blipFill>
                    <a:blip r:embed="rId26"/>
                    <a:stretch>
                      <a:fillRect/>
                    </a:stretch>
                  </pic:blipFill>
                  <pic:spPr>
                    <a:xfrm>
                      <a:off x="0" y="0"/>
                      <a:ext cx="3141661" cy="1718504"/>
                    </a:xfrm>
                    <a:prstGeom prst="rect">
                      <a:avLst/>
                    </a:prstGeom>
                  </pic:spPr>
                </pic:pic>
              </a:graphicData>
            </a:graphic>
            <wp14:sizeRelH relativeFrom="margin">
              <wp14:pctWidth>0</wp14:pctWidth>
            </wp14:sizeRelH>
            <wp14:sizeRelV relativeFrom="margin">
              <wp14:pctHeight>0</wp14:pctHeight>
            </wp14:sizeRelV>
          </wp:anchor>
        </w:drawing>
      </w:r>
      <w:r w:rsidRPr="00823DBE">
        <w:rPr>
          <w:rFonts w:asciiTheme="minorHAnsi" w:hAnsiTheme="minorHAnsi" w:cstheme="minorHAnsi"/>
          <w:bCs/>
          <w:noProof/>
          <w:sz w:val="24"/>
          <w:szCs w:val="24"/>
          <w:lang w:eastAsia="id-ID"/>
        </w:rPr>
        <w:drawing>
          <wp:anchor distT="0" distB="0" distL="114300" distR="114300" simplePos="0" relativeHeight="251801600" behindDoc="0" locked="0" layoutInCell="1" allowOverlap="1" wp14:anchorId="148A5EC7" wp14:editId="463332A3">
            <wp:simplePos x="0" y="0"/>
            <wp:positionH relativeFrom="column">
              <wp:posOffset>-15875</wp:posOffset>
            </wp:positionH>
            <wp:positionV relativeFrom="paragraph">
              <wp:posOffset>2134039</wp:posOffset>
            </wp:positionV>
            <wp:extent cx="2278095" cy="1783829"/>
            <wp:effectExtent l="0" t="0" r="8255" b="6985"/>
            <wp:wrapNone/>
            <wp:docPr id="12" name="Picture 11">
              <a:extLst xmlns:a="http://schemas.openxmlformats.org/drawingml/2006/main">
                <a:ext uri="{FF2B5EF4-FFF2-40B4-BE49-F238E27FC236}">
                  <a16:creationId xmlns:a16="http://schemas.microsoft.com/office/drawing/2014/main" id="{922119F6-0953-440E-970E-FA55721F1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22119F6-0953-440E-970E-FA55721F1AAE}"/>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278095" cy="1783829"/>
                    </a:xfrm>
                    <a:prstGeom prst="rect">
                      <a:avLst/>
                    </a:prstGeom>
                  </pic:spPr>
                </pic:pic>
              </a:graphicData>
            </a:graphic>
            <wp14:sizeRelH relativeFrom="page">
              <wp14:pctWidth>0</wp14:pctWidth>
            </wp14:sizeRelH>
            <wp14:sizeRelV relativeFrom="page">
              <wp14:pctHeight>0</wp14:pctHeight>
            </wp14:sizeRelV>
          </wp:anchor>
        </w:drawing>
      </w:r>
    </w:p>
    <w:p w14:paraId="5E814581" w14:textId="2C5630D4" w:rsidR="00EB65CE" w:rsidRPr="00823DBE" w:rsidRDefault="00EB65CE" w:rsidP="00EB65CE">
      <w:pPr>
        <w:rPr>
          <w:rFonts w:asciiTheme="minorHAnsi" w:hAnsiTheme="minorHAnsi" w:cstheme="minorHAnsi"/>
          <w:sz w:val="24"/>
          <w:szCs w:val="24"/>
        </w:rPr>
      </w:pPr>
    </w:p>
    <w:p w14:paraId="019BF5FC" w14:textId="5738642A" w:rsidR="00EB65CE" w:rsidRPr="00823DBE" w:rsidRDefault="00EB65CE" w:rsidP="00EB65CE">
      <w:pPr>
        <w:rPr>
          <w:rFonts w:asciiTheme="minorHAnsi" w:hAnsiTheme="minorHAnsi" w:cstheme="minorHAnsi"/>
          <w:sz w:val="24"/>
          <w:szCs w:val="24"/>
        </w:rPr>
      </w:pPr>
    </w:p>
    <w:p w14:paraId="29679220" w14:textId="055DA607" w:rsidR="00EB65CE" w:rsidRPr="00823DBE" w:rsidRDefault="00EB65CE" w:rsidP="00EB65CE">
      <w:pPr>
        <w:rPr>
          <w:rFonts w:asciiTheme="minorHAnsi" w:hAnsiTheme="minorHAnsi" w:cstheme="minorHAnsi"/>
          <w:sz w:val="24"/>
          <w:szCs w:val="24"/>
        </w:rPr>
      </w:pPr>
    </w:p>
    <w:p w14:paraId="74B70A32" w14:textId="2D0F0E16" w:rsidR="00EB65CE" w:rsidRPr="00823DBE" w:rsidRDefault="00EB65CE" w:rsidP="00EB65CE">
      <w:pPr>
        <w:rPr>
          <w:rFonts w:asciiTheme="minorHAnsi" w:hAnsiTheme="minorHAnsi" w:cstheme="minorHAnsi"/>
          <w:sz w:val="24"/>
          <w:szCs w:val="24"/>
        </w:rPr>
      </w:pPr>
    </w:p>
    <w:p w14:paraId="359C2774" w14:textId="42A24F3A" w:rsidR="00EB65CE" w:rsidRPr="00823DBE" w:rsidRDefault="00EB65CE" w:rsidP="00EB65CE">
      <w:pPr>
        <w:rPr>
          <w:rFonts w:asciiTheme="minorHAnsi" w:hAnsiTheme="minorHAnsi" w:cstheme="minorHAnsi"/>
          <w:sz w:val="24"/>
          <w:szCs w:val="24"/>
        </w:rPr>
      </w:pPr>
    </w:p>
    <w:p w14:paraId="67C645DA" w14:textId="3C72979C" w:rsidR="00EB65CE" w:rsidRPr="00823DBE" w:rsidRDefault="00EB65CE" w:rsidP="00EB65CE">
      <w:pPr>
        <w:rPr>
          <w:rFonts w:asciiTheme="minorHAnsi" w:hAnsiTheme="minorHAnsi" w:cstheme="minorHAnsi"/>
          <w:sz w:val="24"/>
          <w:szCs w:val="24"/>
        </w:rPr>
      </w:pPr>
    </w:p>
    <w:p w14:paraId="132F063B" w14:textId="0E0EAEA6" w:rsidR="00EB65CE" w:rsidRPr="00823DBE" w:rsidRDefault="00EB65CE" w:rsidP="00EB65CE">
      <w:pPr>
        <w:rPr>
          <w:rFonts w:asciiTheme="minorHAnsi" w:hAnsiTheme="minorHAnsi" w:cstheme="minorHAnsi"/>
          <w:sz w:val="24"/>
          <w:szCs w:val="24"/>
        </w:rPr>
      </w:pPr>
    </w:p>
    <w:p w14:paraId="644EC608" w14:textId="3D1015CB" w:rsidR="00EB65CE" w:rsidRPr="00823DBE" w:rsidRDefault="00EB65CE" w:rsidP="00EB65CE">
      <w:pPr>
        <w:rPr>
          <w:rFonts w:asciiTheme="minorHAnsi" w:hAnsiTheme="minorHAnsi" w:cstheme="minorHAnsi"/>
          <w:sz w:val="24"/>
          <w:szCs w:val="24"/>
        </w:rPr>
      </w:pPr>
    </w:p>
    <w:p w14:paraId="2D20F460" w14:textId="644BC25E" w:rsidR="00EB65CE" w:rsidRPr="00823DBE" w:rsidRDefault="00EB65CE" w:rsidP="00EB65CE">
      <w:pPr>
        <w:rPr>
          <w:rFonts w:asciiTheme="minorHAnsi" w:hAnsiTheme="minorHAnsi" w:cstheme="minorHAnsi"/>
          <w:sz w:val="24"/>
          <w:szCs w:val="24"/>
        </w:rPr>
      </w:pPr>
    </w:p>
    <w:p w14:paraId="496C7287" w14:textId="607291D6" w:rsidR="00EB65CE" w:rsidRPr="00823DBE" w:rsidRDefault="00EB65CE" w:rsidP="00EB65CE">
      <w:pPr>
        <w:rPr>
          <w:rFonts w:asciiTheme="minorHAnsi" w:hAnsiTheme="minorHAnsi" w:cstheme="minorHAnsi"/>
          <w:sz w:val="24"/>
          <w:szCs w:val="24"/>
        </w:rPr>
      </w:pPr>
    </w:p>
    <w:p w14:paraId="2651B50E" w14:textId="279BACA9" w:rsidR="00EB65CE" w:rsidRPr="00823DBE" w:rsidRDefault="00EB65CE" w:rsidP="00EB65CE">
      <w:pPr>
        <w:rPr>
          <w:rFonts w:asciiTheme="minorHAnsi" w:hAnsiTheme="minorHAnsi" w:cstheme="minorHAnsi"/>
          <w:sz w:val="24"/>
          <w:szCs w:val="24"/>
        </w:rPr>
      </w:pPr>
    </w:p>
    <w:p w14:paraId="1A3B8951" w14:textId="790FAB8F" w:rsidR="00EB65CE" w:rsidRPr="00823DBE" w:rsidRDefault="00EB65CE" w:rsidP="00EB65CE">
      <w:pPr>
        <w:rPr>
          <w:rFonts w:asciiTheme="minorHAnsi" w:hAnsiTheme="minorHAnsi" w:cstheme="minorHAnsi"/>
          <w:sz w:val="24"/>
          <w:szCs w:val="24"/>
        </w:rPr>
      </w:pPr>
    </w:p>
    <w:p w14:paraId="6935838F" w14:textId="77777777" w:rsidR="00EB65CE" w:rsidRPr="00823DBE" w:rsidRDefault="00EB65CE" w:rsidP="00EB65CE">
      <w:pPr>
        <w:jc w:val="center"/>
        <w:rPr>
          <w:rFonts w:asciiTheme="minorHAnsi" w:hAnsiTheme="minorHAnsi" w:cstheme="minorHAnsi"/>
          <w:sz w:val="24"/>
          <w:szCs w:val="24"/>
        </w:rPr>
      </w:pPr>
    </w:p>
    <w:sectPr w:rsidR="00EB65CE" w:rsidRPr="00823DBE" w:rsidSect="00E746E0">
      <w:footerReference w:type="default" r:id="rId28"/>
      <w:footerReference w:type="first" r:id="rId29"/>
      <w:pgSz w:w="12242" w:h="15842" w:code="1"/>
      <w:pgMar w:top="1701"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CB37A" w14:textId="77777777" w:rsidR="005C7E2E" w:rsidRDefault="005C7E2E" w:rsidP="00784470">
      <w:pPr>
        <w:spacing w:after="0" w:line="240" w:lineRule="auto"/>
      </w:pPr>
      <w:r>
        <w:separator/>
      </w:r>
    </w:p>
  </w:endnote>
  <w:endnote w:type="continuationSeparator" w:id="0">
    <w:p w14:paraId="620F3A25" w14:textId="77777777" w:rsidR="005C7E2E" w:rsidRDefault="005C7E2E" w:rsidP="00784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FMetaPro-CondBook">
    <w:altName w:val="Yu Gothic"/>
    <w:panose1 w:val="00000000000000000000"/>
    <w:charset w:val="80"/>
    <w:family w:val="swiss"/>
    <w:notTrueType/>
    <w:pitch w:val="default"/>
    <w:sig w:usb0="00000001" w:usb1="08070000" w:usb2="00000010" w:usb3="00000000" w:csb0="00020000" w:csb1="00000000"/>
  </w:font>
  <w:font w:name="HelveticaNeue-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D7289" w14:textId="77777777" w:rsidR="00A0492D" w:rsidRDefault="00A0492D">
    <w:pPr>
      <w:pStyle w:val="Footer"/>
      <w:jc w:val="center"/>
    </w:pPr>
    <w:r w:rsidRPr="008B0581">
      <w:rPr>
        <w:rFonts w:ascii="Cambria" w:hAnsi="Cambria"/>
        <w:sz w:val="24"/>
        <w:szCs w:val="24"/>
      </w:rPr>
      <w:fldChar w:fldCharType="begin"/>
    </w:r>
    <w:r w:rsidRPr="008B0581">
      <w:rPr>
        <w:rFonts w:ascii="Cambria" w:hAnsi="Cambria"/>
        <w:sz w:val="24"/>
        <w:szCs w:val="24"/>
      </w:rPr>
      <w:instrText xml:space="preserve"> PAGE   \* MERGEFORMAT </w:instrText>
    </w:r>
    <w:r w:rsidRPr="008B0581">
      <w:rPr>
        <w:rFonts w:ascii="Cambria" w:hAnsi="Cambria"/>
        <w:sz w:val="24"/>
        <w:szCs w:val="24"/>
      </w:rPr>
      <w:fldChar w:fldCharType="separate"/>
    </w:r>
    <w:r>
      <w:rPr>
        <w:rFonts w:ascii="Cambria" w:hAnsi="Cambria"/>
        <w:noProof/>
        <w:sz w:val="24"/>
        <w:szCs w:val="24"/>
      </w:rPr>
      <w:t>10</w:t>
    </w:r>
    <w:r w:rsidRPr="008B0581">
      <w:rPr>
        <w:rFonts w:ascii="Cambria" w:hAnsi="Cambria"/>
        <w:sz w:val="24"/>
        <w:szCs w:val="24"/>
      </w:rPr>
      <w:fldChar w:fldCharType="end"/>
    </w:r>
  </w:p>
  <w:p w14:paraId="012FBFA0" w14:textId="77777777" w:rsidR="00A0492D" w:rsidRDefault="00A049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000B5" w14:textId="77777777" w:rsidR="00A0492D" w:rsidRDefault="00A0492D" w:rsidP="00E746E0">
    <w:pPr>
      <w:pStyle w:val="Footer"/>
      <w:jc w:val="center"/>
    </w:pPr>
    <w: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B8A1E" w14:textId="77777777" w:rsidR="005C7E2E" w:rsidRDefault="005C7E2E" w:rsidP="00784470">
      <w:pPr>
        <w:spacing w:after="0" w:line="240" w:lineRule="auto"/>
      </w:pPr>
      <w:r>
        <w:separator/>
      </w:r>
    </w:p>
  </w:footnote>
  <w:footnote w:type="continuationSeparator" w:id="0">
    <w:p w14:paraId="6CB024AC" w14:textId="77777777" w:rsidR="005C7E2E" w:rsidRDefault="005C7E2E" w:rsidP="00784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10D48"/>
    <w:multiLevelType w:val="hybridMultilevel"/>
    <w:tmpl w:val="DFA2CB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152200D"/>
    <w:multiLevelType w:val="hybridMultilevel"/>
    <w:tmpl w:val="CDFCB0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0D54647"/>
    <w:multiLevelType w:val="hybridMultilevel"/>
    <w:tmpl w:val="ACB2C80A"/>
    <w:lvl w:ilvl="0" w:tplc="94BC7F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574471"/>
    <w:multiLevelType w:val="multilevel"/>
    <w:tmpl w:val="5AA8506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BE1166D"/>
    <w:multiLevelType w:val="multilevel"/>
    <w:tmpl w:val="7C7287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cs="Arial" w:hint="default"/>
        <w:color w:val="auto"/>
      </w:rPr>
    </w:lvl>
    <w:lvl w:ilvl="2">
      <w:start w:val="1"/>
      <w:numFmt w:val="decimalZero"/>
      <w:isLgl/>
      <w:lvlText w:val="%1.%2.%3."/>
      <w:lvlJc w:val="left"/>
      <w:pPr>
        <w:ind w:left="1080" w:hanging="720"/>
      </w:pPr>
      <w:rPr>
        <w:rFonts w:cs="Arial" w:hint="default"/>
        <w:color w:val="auto"/>
      </w:rPr>
    </w:lvl>
    <w:lvl w:ilvl="3">
      <w:start w:val="1"/>
      <w:numFmt w:val="decimal"/>
      <w:isLgl/>
      <w:lvlText w:val="%1.%2.%3.%4."/>
      <w:lvlJc w:val="left"/>
      <w:pPr>
        <w:ind w:left="1440" w:hanging="1080"/>
      </w:pPr>
      <w:rPr>
        <w:rFonts w:cs="Arial" w:hint="default"/>
        <w:color w:val="auto"/>
      </w:rPr>
    </w:lvl>
    <w:lvl w:ilvl="4">
      <w:start w:val="1"/>
      <w:numFmt w:val="decimal"/>
      <w:isLgl/>
      <w:lvlText w:val="%1.%2.%3.%4.%5."/>
      <w:lvlJc w:val="left"/>
      <w:pPr>
        <w:ind w:left="1440" w:hanging="1080"/>
      </w:pPr>
      <w:rPr>
        <w:rFonts w:cs="Arial" w:hint="default"/>
        <w:color w:val="auto"/>
      </w:rPr>
    </w:lvl>
    <w:lvl w:ilvl="5">
      <w:start w:val="1"/>
      <w:numFmt w:val="decimal"/>
      <w:isLgl/>
      <w:lvlText w:val="%1.%2.%3.%4.%5.%6."/>
      <w:lvlJc w:val="left"/>
      <w:pPr>
        <w:ind w:left="1800" w:hanging="1440"/>
      </w:pPr>
      <w:rPr>
        <w:rFonts w:cs="Arial" w:hint="default"/>
        <w:color w:val="auto"/>
      </w:rPr>
    </w:lvl>
    <w:lvl w:ilvl="6">
      <w:start w:val="1"/>
      <w:numFmt w:val="decimal"/>
      <w:isLgl/>
      <w:lvlText w:val="%1.%2.%3.%4.%5.%6.%7."/>
      <w:lvlJc w:val="left"/>
      <w:pPr>
        <w:ind w:left="1800" w:hanging="1440"/>
      </w:pPr>
      <w:rPr>
        <w:rFonts w:cs="Arial" w:hint="default"/>
        <w:color w:val="auto"/>
      </w:rPr>
    </w:lvl>
    <w:lvl w:ilvl="7">
      <w:start w:val="1"/>
      <w:numFmt w:val="decimal"/>
      <w:isLgl/>
      <w:lvlText w:val="%1.%2.%3.%4.%5.%6.%7.%8."/>
      <w:lvlJc w:val="left"/>
      <w:pPr>
        <w:ind w:left="2160" w:hanging="1800"/>
      </w:pPr>
      <w:rPr>
        <w:rFonts w:cs="Arial" w:hint="default"/>
        <w:color w:val="auto"/>
      </w:rPr>
    </w:lvl>
    <w:lvl w:ilvl="8">
      <w:start w:val="1"/>
      <w:numFmt w:val="decimal"/>
      <w:isLgl/>
      <w:lvlText w:val="%1.%2.%3.%4.%5.%6.%7.%8.%9."/>
      <w:lvlJc w:val="left"/>
      <w:pPr>
        <w:ind w:left="2160" w:hanging="1800"/>
      </w:pPr>
      <w:rPr>
        <w:rFonts w:cs="Arial" w:hint="default"/>
        <w:color w:val="auto"/>
      </w:rPr>
    </w:lvl>
  </w:abstractNum>
  <w:abstractNum w:abstractNumId="5" w15:restartNumberingAfterBreak="0">
    <w:nsid w:val="344C1044"/>
    <w:multiLevelType w:val="hybridMultilevel"/>
    <w:tmpl w:val="F9B429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50D7B84"/>
    <w:multiLevelType w:val="multilevel"/>
    <w:tmpl w:val="87C89546"/>
    <w:lvl w:ilvl="0">
      <w:start w:val="2"/>
      <w:numFmt w:val="decimal"/>
      <w:lvlText w:val="%1"/>
      <w:lvlJc w:val="left"/>
      <w:pPr>
        <w:ind w:left="360" w:hanging="360"/>
      </w:pPr>
      <w:rPr>
        <w:rFonts w:asciiTheme="majorHAnsi" w:hAnsiTheme="majorHAnsi" w:hint="default"/>
        <w:i w:val="0"/>
        <w:color w:val="000000"/>
      </w:rPr>
    </w:lvl>
    <w:lvl w:ilvl="1">
      <w:start w:val="2"/>
      <w:numFmt w:val="decimal"/>
      <w:lvlText w:val="%1.%2"/>
      <w:lvlJc w:val="left"/>
      <w:pPr>
        <w:ind w:left="360" w:hanging="360"/>
      </w:pPr>
      <w:rPr>
        <w:rFonts w:asciiTheme="majorHAnsi" w:hAnsiTheme="majorHAnsi" w:hint="default"/>
        <w:i w:val="0"/>
        <w:color w:val="000000"/>
      </w:rPr>
    </w:lvl>
    <w:lvl w:ilvl="2">
      <w:start w:val="1"/>
      <w:numFmt w:val="decimal"/>
      <w:lvlText w:val="%1.%2.%3"/>
      <w:lvlJc w:val="left"/>
      <w:pPr>
        <w:ind w:left="720" w:hanging="720"/>
      </w:pPr>
      <w:rPr>
        <w:rFonts w:asciiTheme="majorHAnsi" w:hAnsiTheme="majorHAnsi" w:hint="default"/>
        <w:i w:val="0"/>
        <w:color w:val="000000"/>
      </w:rPr>
    </w:lvl>
    <w:lvl w:ilvl="3">
      <w:start w:val="1"/>
      <w:numFmt w:val="decimal"/>
      <w:lvlText w:val="%1.%2.%3.%4"/>
      <w:lvlJc w:val="left"/>
      <w:pPr>
        <w:ind w:left="720" w:hanging="720"/>
      </w:pPr>
      <w:rPr>
        <w:rFonts w:asciiTheme="majorHAnsi" w:hAnsiTheme="majorHAnsi" w:hint="default"/>
        <w:i w:val="0"/>
        <w:color w:val="000000"/>
      </w:rPr>
    </w:lvl>
    <w:lvl w:ilvl="4">
      <w:start w:val="1"/>
      <w:numFmt w:val="decimal"/>
      <w:lvlText w:val="%1.%2.%3.%4.%5"/>
      <w:lvlJc w:val="left"/>
      <w:pPr>
        <w:ind w:left="1080" w:hanging="1080"/>
      </w:pPr>
      <w:rPr>
        <w:rFonts w:asciiTheme="majorHAnsi" w:hAnsiTheme="majorHAnsi" w:hint="default"/>
        <w:i w:val="0"/>
        <w:color w:val="000000"/>
      </w:rPr>
    </w:lvl>
    <w:lvl w:ilvl="5">
      <w:start w:val="1"/>
      <w:numFmt w:val="decimal"/>
      <w:lvlText w:val="%1.%2.%3.%4.%5.%6"/>
      <w:lvlJc w:val="left"/>
      <w:pPr>
        <w:ind w:left="1080" w:hanging="1080"/>
      </w:pPr>
      <w:rPr>
        <w:rFonts w:asciiTheme="majorHAnsi" w:hAnsiTheme="majorHAnsi" w:hint="default"/>
        <w:i w:val="0"/>
        <w:color w:val="000000"/>
      </w:rPr>
    </w:lvl>
    <w:lvl w:ilvl="6">
      <w:start w:val="1"/>
      <w:numFmt w:val="decimal"/>
      <w:lvlText w:val="%1.%2.%3.%4.%5.%6.%7"/>
      <w:lvlJc w:val="left"/>
      <w:pPr>
        <w:ind w:left="1440" w:hanging="1440"/>
      </w:pPr>
      <w:rPr>
        <w:rFonts w:asciiTheme="majorHAnsi" w:hAnsiTheme="majorHAnsi" w:hint="default"/>
        <w:i w:val="0"/>
        <w:color w:val="000000"/>
      </w:rPr>
    </w:lvl>
    <w:lvl w:ilvl="7">
      <w:start w:val="1"/>
      <w:numFmt w:val="decimal"/>
      <w:lvlText w:val="%1.%2.%3.%4.%5.%6.%7.%8"/>
      <w:lvlJc w:val="left"/>
      <w:pPr>
        <w:ind w:left="1440" w:hanging="1440"/>
      </w:pPr>
      <w:rPr>
        <w:rFonts w:asciiTheme="majorHAnsi" w:hAnsiTheme="majorHAnsi" w:hint="default"/>
        <w:i w:val="0"/>
        <w:color w:val="000000"/>
      </w:rPr>
    </w:lvl>
    <w:lvl w:ilvl="8">
      <w:start w:val="1"/>
      <w:numFmt w:val="decimal"/>
      <w:lvlText w:val="%1.%2.%3.%4.%5.%6.%7.%8.%9"/>
      <w:lvlJc w:val="left"/>
      <w:pPr>
        <w:ind w:left="1800" w:hanging="1800"/>
      </w:pPr>
      <w:rPr>
        <w:rFonts w:asciiTheme="majorHAnsi" w:hAnsiTheme="majorHAnsi" w:hint="default"/>
        <w:i w:val="0"/>
        <w:color w:val="000000"/>
      </w:rPr>
    </w:lvl>
  </w:abstractNum>
  <w:abstractNum w:abstractNumId="7" w15:restartNumberingAfterBreak="0">
    <w:nsid w:val="39C33C8F"/>
    <w:multiLevelType w:val="multilevel"/>
    <w:tmpl w:val="13285F5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6E4428"/>
    <w:multiLevelType w:val="multilevel"/>
    <w:tmpl w:val="876A81D0"/>
    <w:lvl w:ilvl="0">
      <w:start w:val="1"/>
      <w:numFmt w:val="decimal"/>
      <w:lvlText w:val="%1."/>
      <w:lvlJc w:val="left"/>
      <w:pPr>
        <w:ind w:left="927" w:hanging="360"/>
      </w:pPr>
      <w:rPr>
        <w:rFonts w:hint="default"/>
        <w:i w:val="0"/>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15:restartNumberingAfterBreak="0">
    <w:nsid w:val="3EDE1B21"/>
    <w:multiLevelType w:val="hybridMultilevel"/>
    <w:tmpl w:val="FC4CAA58"/>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6CA71F9"/>
    <w:multiLevelType w:val="multilevel"/>
    <w:tmpl w:val="5B564D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9F4616D"/>
    <w:multiLevelType w:val="multilevel"/>
    <w:tmpl w:val="914699C4"/>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15:restartNumberingAfterBreak="0">
    <w:nsid w:val="4BCD496B"/>
    <w:multiLevelType w:val="hybridMultilevel"/>
    <w:tmpl w:val="AB206902"/>
    <w:lvl w:ilvl="0" w:tplc="5866ABB2">
      <w:start w:val="1"/>
      <w:numFmt w:val="bullet"/>
      <w:lvlText w:val=""/>
      <w:lvlJc w:val="left"/>
      <w:pPr>
        <w:tabs>
          <w:tab w:val="num" w:pos="720"/>
        </w:tabs>
        <w:ind w:left="720" w:hanging="360"/>
      </w:pPr>
      <w:rPr>
        <w:rFonts w:ascii="Wingdings" w:hAnsi="Wingdings" w:hint="default"/>
      </w:rPr>
    </w:lvl>
    <w:lvl w:ilvl="1" w:tplc="0421000F">
      <w:start w:val="1"/>
      <w:numFmt w:val="decimal"/>
      <w:lvlText w:val="%2."/>
      <w:lvlJc w:val="left"/>
      <w:pPr>
        <w:tabs>
          <w:tab w:val="num" w:pos="1440"/>
        </w:tabs>
        <w:ind w:left="1440" w:hanging="360"/>
      </w:pPr>
      <w:rPr>
        <w:rFonts w:hint="default"/>
      </w:rPr>
    </w:lvl>
    <w:lvl w:ilvl="2" w:tplc="E92242C2" w:tentative="1">
      <w:start w:val="1"/>
      <w:numFmt w:val="bullet"/>
      <w:lvlText w:val=""/>
      <w:lvlJc w:val="left"/>
      <w:pPr>
        <w:tabs>
          <w:tab w:val="num" w:pos="2160"/>
        </w:tabs>
        <w:ind w:left="2160" w:hanging="360"/>
      </w:pPr>
      <w:rPr>
        <w:rFonts w:ascii="Wingdings" w:hAnsi="Wingdings" w:hint="default"/>
      </w:rPr>
    </w:lvl>
    <w:lvl w:ilvl="3" w:tplc="965272EC" w:tentative="1">
      <w:start w:val="1"/>
      <w:numFmt w:val="bullet"/>
      <w:lvlText w:val=""/>
      <w:lvlJc w:val="left"/>
      <w:pPr>
        <w:tabs>
          <w:tab w:val="num" w:pos="2880"/>
        </w:tabs>
        <w:ind w:left="2880" w:hanging="360"/>
      </w:pPr>
      <w:rPr>
        <w:rFonts w:ascii="Wingdings" w:hAnsi="Wingdings" w:hint="default"/>
      </w:rPr>
    </w:lvl>
    <w:lvl w:ilvl="4" w:tplc="26FCE682" w:tentative="1">
      <w:start w:val="1"/>
      <w:numFmt w:val="bullet"/>
      <w:lvlText w:val=""/>
      <w:lvlJc w:val="left"/>
      <w:pPr>
        <w:tabs>
          <w:tab w:val="num" w:pos="3600"/>
        </w:tabs>
        <w:ind w:left="3600" w:hanging="360"/>
      </w:pPr>
      <w:rPr>
        <w:rFonts w:ascii="Wingdings" w:hAnsi="Wingdings" w:hint="default"/>
      </w:rPr>
    </w:lvl>
    <w:lvl w:ilvl="5" w:tplc="A6FCB8C2" w:tentative="1">
      <w:start w:val="1"/>
      <w:numFmt w:val="bullet"/>
      <w:lvlText w:val=""/>
      <w:lvlJc w:val="left"/>
      <w:pPr>
        <w:tabs>
          <w:tab w:val="num" w:pos="4320"/>
        </w:tabs>
        <w:ind w:left="4320" w:hanging="360"/>
      </w:pPr>
      <w:rPr>
        <w:rFonts w:ascii="Wingdings" w:hAnsi="Wingdings" w:hint="default"/>
      </w:rPr>
    </w:lvl>
    <w:lvl w:ilvl="6" w:tplc="98768CA6" w:tentative="1">
      <w:start w:val="1"/>
      <w:numFmt w:val="bullet"/>
      <w:lvlText w:val=""/>
      <w:lvlJc w:val="left"/>
      <w:pPr>
        <w:tabs>
          <w:tab w:val="num" w:pos="5040"/>
        </w:tabs>
        <w:ind w:left="5040" w:hanging="360"/>
      </w:pPr>
      <w:rPr>
        <w:rFonts w:ascii="Wingdings" w:hAnsi="Wingdings" w:hint="default"/>
      </w:rPr>
    </w:lvl>
    <w:lvl w:ilvl="7" w:tplc="31E2FAA8" w:tentative="1">
      <w:start w:val="1"/>
      <w:numFmt w:val="bullet"/>
      <w:lvlText w:val=""/>
      <w:lvlJc w:val="left"/>
      <w:pPr>
        <w:tabs>
          <w:tab w:val="num" w:pos="5760"/>
        </w:tabs>
        <w:ind w:left="5760" w:hanging="360"/>
      </w:pPr>
      <w:rPr>
        <w:rFonts w:ascii="Wingdings" w:hAnsi="Wingdings" w:hint="default"/>
      </w:rPr>
    </w:lvl>
    <w:lvl w:ilvl="8" w:tplc="91700B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155307"/>
    <w:multiLevelType w:val="hybridMultilevel"/>
    <w:tmpl w:val="14FE95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0214848"/>
    <w:multiLevelType w:val="multilevel"/>
    <w:tmpl w:val="4F9A552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9461FC1"/>
    <w:multiLevelType w:val="hybridMultilevel"/>
    <w:tmpl w:val="BF7C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411188"/>
    <w:multiLevelType w:val="multilevel"/>
    <w:tmpl w:val="34B44250"/>
    <w:lvl w:ilvl="0">
      <w:start w:val="1"/>
      <w:numFmt w:val="decimal"/>
      <w:lvlText w:val="%1."/>
      <w:lvlJc w:val="left"/>
      <w:pPr>
        <w:ind w:left="720"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7" w15:restartNumberingAfterBreak="0">
    <w:nsid w:val="61D31D86"/>
    <w:multiLevelType w:val="multilevel"/>
    <w:tmpl w:val="6178C372"/>
    <w:lvl w:ilvl="0">
      <w:start w:val="1"/>
      <w:numFmt w:val="decimal"/>
      <w:lvlText w:val="%1."/>
      <w:lvlJc w:val="left"/>
      <w:pPr>
        <w:ind w:left="390" w:hanging="390"/>
      </w:pPr>
      <w:rPr>
        <w:rFonts w:asciiTheme="majorHAnsi" w:eastAsia="Calibri" w:hAnsiTheme="majorHAnsi" w:cs="Arial"/>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73554388"/>
    <w:multiLevelType w:val="hybridMultilevel"/>
    <w:tmpl w:val="FC4CAA58"/>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756039E6"/>
    <w:multiLevelType w:val="multilevel"/>
    <w:tmpl w:val="EA2E7A0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6697D6D"/>
    <w:multiLevelType w:val="hybridMultilevel"/>
    <w:tmpl w:val="3CAC204E"/>
    <w:lvl w:ilvl="0" w:tplc="3809000F">
      <w:start w:val="1"/>
      <w:numFmt w:val="decimal"/>
      <w:lvlText w:val="%1."/>
      <w:lvlJc w:val="left"/>
      <w:pPr>
        <w:tabs>
          <w:tab w:val="num" w:pos="720"/>
        </w:tabs>
        <w:ind w:left="720" w:hanging="360"/>
      </w:pPr>
      <w:rPr>
        <w:rFonts w:hint="default"/>
      </w:rPr>
    </w:lvl>
    <w:lvl w:ilvl="1" w:tplc="0421000F">
      <w:start w:val="1"/>
      <w:numFmt w:val="decimal"/>
      <w:lvlText w:val="%2."/>
      <w:lvlJc w:val="left"/>
      <w:pPr>
        <w:tabs>
          <w:tab w:val="num" w:pos="1440"/>
        </w:tabs>
        <w:ind w:left="1440" w:hanging="360"/>
      </w:pPr>
      <w:rPr>
        <w:rFonts w:hint="default"/>
      </w:rPr>
    </w:lvl>
    <w:lvl w:ilvl="2" w:tplc="E92242C2" w:tentative="1">
      <w:start w:val="1"/>
      <w:numFmt w:val="bullet"/>
      <w:lvlText w:val=""/>
      <w:lvlJc w:val="left"/>
      <w:pPr>
        <w:tabs>
          <w:tab w:val="num" w:pos="2160"/>
        </w:tabs>
        <w:ind w:left="2160" w:hanging="360"/>
      </w:pPr>
      <w:rPr>
        <w:rFonts w:ascii="Wingdings" w:hAnsi="Wingdings" w:hint="default"/>
      </w:rPr>
    </w:lvl>
    <w:lvl w:ilvl="3" w:tplc="965272EC" w:tentative="1">
      <w:start w:val="1"/>
      <w:numFmt w:val="bullet"/>
      <w:lvlText w:val=""/>
      <w:lvlJc w:val="left"/>
      <w:pPr>
        <w:tabs>
          <w:tab w:val="num" w:pos="2880"/>
        </w:tabs>
        <w:ind w:left="2880" w:hanging="360"/>
      </w:pPr>
      <w:rPr>
        <w:rFonts w:ascii="Wingdings" w:hAnsi="Wingdings" w:hint="default"/>
      </w:rPr>
    </w:lvl>
    <w:lvl w:ilvl="4" w:tplc="26FCE682" w:tentative="1">
      <w:start w:val="1"/>
      <w:numFmt w:val="bullet"/>
      <w:lvlText w:val=""/>
      <w:lvlJc w:val="left"/>
      <w:pPr>
        <w:tabs>
          <w:tab w:val="num" w:pos="3600"/>
        </w:tabs>
        <w:ind w:left="3600" w:hanging="360"/>
      </w:pPr>
      <w:rPr>
        <w:rFonts w:ascii="Wingdings" w:hAnsi="Wingdings" w:hint="default"/>
      </w:rPr>
    </w:lvl>
    <w:lvl w:ilvl="5" w:tplc="A6FCB8C2" w:tentative="1">
      <w:start w:val="1"/>
      <w:numFmt w:val="bullet"/>
      <w:lvlText w:val=""/>
      <w:lvlJc w:val="left"/>
      <w:pPr>
        <w:tabs>
          <w:tab w:val="num" w:pos="4320"/>
        </w:tabs>
        <w:ind w:left="4320" w:hanging="360"/>
      </w:pPr>
      <w:rPr>
        <w:rFonts w:ascii="Wingdings" w:hAnsi="Wingdings" w:hint="default"/>
      </w:rPr>
    </w:lvl>
    <w:lvl w:ilvl="6" w:tplc="98768CA6" w:tentative="1">
      <w:start w:val="1"/>
      <w:numFmt w:val="bullet"/>
      <w:lvlText w:val=""/>
      <w:lvlJc w:val="left"/>
      <w:pPr>
        <w:tabs>
          <w:tab w:val="num" w:pos="5040"/>
        </w:tabs>
        <w:ind w:left="5040" w:hanging="360"/>
      </w:pPr>
      <w:rPr>
        <w:rFonts w:ascii="Wingdings" w:hAnsi="Wingdings" w:hint="default"/>
      </w:rPr>
    </w:lvl>
    <w:lvl w:ilvl="7" w:tplc="31E2FAA8" w:tentative="1">
      <w:start w:val="1"/>
      <w:numFmt w:val="bullet"/>
      <w:lvlText w:val=""/>
      <w:lvlJc w:val="left"/>
      <w:pPr>
        <w:tabs>
          <w:tab w:val="num" w:pos="5760"/>
        </w:tabs>
        <w:ind w:left="5760" w:hanging="360"/>
      </w:pPr>
      <w:rPr>
        <w:rFonts w:ascii="Wingdings" w:hAnsi="Wingdings" w:hint="default"/>
      </w:rPr>
    </w:lvl>
    <w:lvl w:ilvl="8" w:tplc="91700B32"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
  </w:num>
  <w:num w:numId="3">
    <w:abstractNumId w:val="14"/>
  </w:num>
  <w:num w:numId="4">
    <w:abstractNumId w:val="7"/>
  </w:num>
  <w:num w:numId="5">
    <w:abstractNumId w:val="12"/>
  </w:num>
  <w:num w:numId="6">
    <w:abstractNumId w:val="17"/>
  </w:num>
  <w:num w:numId="7">
    <w:abstractNumId w:val="19"/>
  </w:num>
  <w:num w:numId="8">
    <w:abstractNumId w:val="10"/>
  </w:num>
  <w:num w:numId="9">
    <w:abstractNumId w:val="2"/>
  </w:num>
  <w:num w:numId="10">
    <w:abstractNumId w:val="15"/>
  </w:num>
  <w:num w:numId="11">
    <w:abstractNumId w:val="3"/>
  </w:num>
  <w:num w:numId="12">
    <w:abstractNumId w:val="8"/>
  </w:num>
  <w:num w:numId="13">
    <w:abstractNumId w:val="0"/>
  </w:num>
  <w:num w:numId="14">
    <w:abstractNumId w:val="13"/>
  </w:num>
  <w:num w:numId="15">
    <w:abstractNumId w:val="5"/>
  </w:num>
  <w:num w:numId="16">
    <w:abstractNumId w:val="6"/>
  </w:num>
  <w:num w:numId="17">
    <w:abstractNumId w:val="11"/>
  </w:num>
  <w:num w:numId="18">
    <w:abstractNumId w:val="1"/>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72B"/>
    <w:rsid w:val="000077A7"/>
    <w:rsid w:val="00014261"/>
    <w:rsid w:val="0002165A"/>
    <w:rsid w:val="0002481E"/>
    <w:rsid w:val="00024B8E"/>
    <w:rsid w:val="00034EB9"/>
    <w:rsid w:val="0003638E"/>
    <w:rsid w:val="00037133"/>
    <w:rsid w:val="000441E8"/>
    <w:rsid w:val="00047E93"/>
    <w:rsid w:val="00052129"/>
    <w:rsid w:val="00055813"/>
    <w:rsid w:val="00060E60"/>
    <w:rsid w:val="0006195E"/>
    <w:rsid w:val="00063D01"/>
    <w:rsid w:val="00070C72"/>
    <w:rsid w:val="000715F9"/>
    <w:rsid w:val="00076814"/>
    <w:rsid w:val="00080261"/>
    <w:rsid w:val="00080AB2"/>
    <w:rsid w:val="00080F75"/>
    <w:rsid w:val="000812F0"/>
    <w:rsid w:val="00081A06"/>
    <w:rsid w:val="0008247F"/>
    <w:rsid w:val="000912EE"/>
    <w:rsid w:val="000A16A4"/>
    <w:rsid w:val="000A179A"/>
    <w:rsid w:val="000A41B7"/>
    <w:rsid w:val="000A743A"/>
    <w:rsid w:val="000B2E55"/>
    <w:rsid w:val="000C18B2"/>
    <w:rsid w:val="000C1F14"/>
    <w:rsid w:val="000E155A"/>
    <w:rsid w:val="000E17EF"/>
    <w:rsid w:val="000E4850"/>
    <w:rsid w:val="000F0D09"/>
    <w:rsid w:val="00101A9E"/>
    <w:rsid w:val="00102A69"/>
    <w:rsid w:val="001047A0"/>
    <w:rsid w:val="00113709"/>
    <w:rsid w:val="00114EBC"/>
    <w:rsid w:val="00124FD8"/>
    <w:rsid w:val="00125194"/>
    <w:rsid w:val="00132C9E"/>
    <w:rsid w:val="00135771"/>
    <w:rsid w:val="00141823"/>
    <w:rsid w:val="00141EF0"/>
    <w:rsid w:val="001438BC"/>
    <w:rsid w:val="001451F6"/>
    <w:rsid w:val="00145A34"/>
    <w:rsid w:val="00150D6D"/>
    <w:rsid w:val="001518DF"/>
    <w:rsid w:val="001656AE"/>
    <w:rsid w:val="001672F8"/>
    <w:rsid w:val="00176967"/>
    <w:rsid w:val="00183F22"/>
    <w:rsid w:val="0018588B"/>
    <w:rsid w:val="001902A9"/>
    <w:rsid w:val="001946B5"/>
    <w:rsid w:val="00195D14"/>
    <w:rsid w:val="00197A6F"/>
    <w:rsid w:val="001A45C8"/>
    <w:rsid w:val="001A7442"/>
    <w:rsid w:val="001B1DC8"/>
    <w:rsid w:val="001B2ECE"/>
    <w:rsid w:val="001B349C"/>
    <w:rsid w:val="001B34D2"/>
    <w:rsid w:val="001B4AC9"/>
    <w:rsid w:val="001B7541"/>
    <w:rsid w:val="001B78F2"/>
    <w:rsid w:val="001C5F59"/>
    <w:rsid w:val="001C76E0"/>
    <w:rsid w:val="001D1B32"/>
    <w:rsid w:val="001D7968"/>
    <w:rsid w:val="001E14EE"/>
    <w:rsid w:val="001E1BD0"/>
    <w:rsid w:val="001E4DD1"/>
    <w:rsid w:val="001F2FCD"/>
    <w:rsid w:val="001F57DE"/>
    <w:rsid w:val="0020560C"/>
    <w:rsid w:val="00206322"/>
    <w:rsid w:val="00207C8C"/>
    <w:rsid w:val="00207C91"/>
    <w:rsid w:val="0021352C"/>
    <w:rsid w:val="00220CB4"/>
    <w:rsid w:val="00222990"/>
    <w:rsid w:val="00222B24"/>
    <w:rsid w:val="00225422"/>
    <w:rsid w:val="002254CE"/>
    <w:rsid w:val="002361F9"/>
    <w:rsid w:val="00236BE7"/>
    <w:rsid w:val="00242AA3"/>
    <w:rsid w:val="00246526"/>
    <w:rsid w:val="00251CF3"/>
    <w:rsid w:val="00252C82"/>
    <w:rsid w:val="00253FEE"/>
    <w:rsid w:val="00254BCE"/>
    <w:rsid w:val="00255176"/>
    <w:rsid w:val="002652EB"/>
    <w:rsid w:val="00266683"/>
    <w:rsid w:val="002676A4"/>
    <w:rsid w:val="00267795"/>
    <w:rsid w:val="00271FB8"/>
    <w:rsid w:val="00273594"/>
    <w:rsid w:val="00284F36"/>
    <w:rsid w:val="00285808"/>
    <w:rsid w:val="00286A13"/>
    <w:rsid w:val="002B098E"/>
    <w:rsid w:val="002B43B6"/>
    <w:rsid w:val="002B4E63"/>
    <w:rsid w:val="002C0D95"/>
    <w:rsid w:val="002C3587"/>
    <w:rsid w:val="002C6606"/>
    <w:rsid w:val="002C6D60"/>
    <w:rsid w:val="002D0081"/>
    <w:rsid w:val="002D1282"/>
    <w:rsid w:val="002D253E"/>
    <w:rsid w:val="002D2E07"/>
    <w:rsid w:val="002D58AA"/>
    <w:rsid w:val="002E238F"/>
    <w:rsid w:val="002F0503"/>
    <w:rsid w:val="00300632"/>
    <w:rsid w:val="00302F2C"/>
    <w:rsid w:val="00304826"/>
    <w:rsid w:val="00307D08"/>
    <w:rsid w:val="0031346B"/>
    <w:rsid w:val="00314F62"/>
    <w:rsid w:val="0031639C"/>
    <w:rsid w:val="003172E7"/>
    <w:rsid w:val="0032010E"/>
    <w:rsid w:val="00334B68"/>
    <w:rsid w:val="0033507A"/>
    <w:rsid w:val="003379E0"/>
    <w:rsid w:val="00340481"/>
    <w:rsid w:val="00343293"/>
    <w:rsid w:val="0034583B"/>
    <w:rsid w:val="0034730E"/>
    <w:rsid w:val="003502BA"/>
    <w:rsid w:val="00360A9C"/>
    <w:rsid w:val="0036452E"/>
    <w:rsid w:val="003651B5"/>
    <w:rsid w:val="003726D1"/>
    <w:rsid w:val="003834B7"/>
    <w:rsid w:val="003842B1"/>
    <w:rsid w:val="00392FD8"/>
    <w:rsid w:val="003A054A"/>
    <w:rsid w:val="003A1CAA"/>
    <w:rsid w:val="003A3C1A"/>
    <w:rsid w:val="003A6241"/>
    <w:rsid w:val="003B3F92"/>
    <w:rsid w:val="003C5F26"/>
    <w:rsid w:val="003D2C1F"/>
    <w:rsid w:val="003E0CC8"/>
    <w:rsid w:val="003E10F5"/>
    <w:rsid w:val="003E59DB"/>
    <w:rsid w:val="003F20A9"/>
    <w:rsid w:val="003F255D"/>
    <w:rsid w:val="00410FA3"/>
    <w:rsid w:val="00411239"/>
    <w:rsid w:val="004141B6"/>
    <w:rsid w:val="00420737"/>
    <w:rsid w:val="00427FD6"/>
    <w:rsid w:val="004335DC"/>
    <w:rsid w:val="00440E51"/>
    <w:rsid w:val="004421F7"/>
    <w:rsid w:val="004436E1"/>
    <w:rsid w:val="004454BE"/>
    <w:rsid w:val="00446BDE"/>
    <w:rsid w:val="00451041"/>
    <w:rsid w:val="00451334"/>
    <w:rsid w:val="00454FB0"/>
    <w:rsid w:val="0046292F"/>
    <w:rsid w:val="00464D01"/>
    <w:rsid w:val="004650AB"/>
    <w:rsid w:val="00467835"/>
    <w:rsid w:val="00471E9E"/>
    <w:rsid w:val="00472F2D"/>
    <w:rsid w:val="0047476B"/>
    <w:rsid w:val="004750AB"/>
    <w:rsid w:val="0047589D"/>
    <w:rsid w:val="00476697"/>
    <w:rsid w:val="00476C9C"/>
    <w:rsid w:val="00497628"/>
    <w:rsid w:val="004B0388"/>
    <w:rsid w:val="004B042C"/>
    <w:rsid w:val="004B49FE"/>
    <w:rsid w:val="004C1DEB"/>
    <w:rsid w:val="004C505A"/>
    <w:rsid w:val="004F2690"/>
    <w:rsid w:val="004F5A18"/>
    <w:rsid w:val="00502C1F"/>
    <w:rsid w:val="0050554B"/>
    <w:rsid w:val="00515C16"/>
    <w:rsid w:val="005176F9"/>
    <w:rsid w:val="00524FB9"/>
    <w:rsid w:val="00525609"/>
    <w:rsid w:val="0053530D"/>
    <w:rsid w:val="00535C57"/>
    <w:rsid w:val="005417C4"/>
    <w:rsid w:val="005447D9"/>
    <w:rsid w:val="00550028"/>
    <w:rsid w:val="0055231C"/>
    <w:rsid w:val="00553A03"/>
    <w:rsid w:val="005602DE"/>
    <w:rsid w:val="005604F7"/>
    <w:rsid w:val="0056057E"/>
    <w:rsid w:val="00560DD3"/>
    <w:rsid w:val="00564ED9"/>
    <w:rsid w:val="005679D6"/>
    <w:rsid w:val="00574339"/>
    <w:rsid w:val="00582F42"/>
    <w:rsid w:val="00591694"/>
    <w:rsid w:val="00594E96"/>
    <w:rsid w:val="00596741"/>
    <w:rsid w:val="005A0390"/>
    <w:rsid w:val="005A08FE"/>
    <w:rsid w:val="005A0E7D"/>
    <w:rsid w:val="005B1484"/>
    <w:rsid w:val="005B1B5D"/>
    <w:rsid w:val="005B2948"/>
    <w:rsid w:val="005B43D2"/>
    <w:rsid w:val="005B4DFA"/>
    <w:rsid w:val="005B627C"/>
    <w:rsid w:val="005C017E"/>
    <w:rsid w:val="005C1566"/>
    <w:rsid w:val="005C2208"/>
    <w:rsid w:val="005C7030"/>
    <w:rsid w:val="005C7B76"/>
    <w:rsid w:val="005C7E2E"/>
    <w:rsid w:val="005D3217"/>
    <w:rsid w:val="005D56F4"/>
    <w:rsid w:val="005E3E6E"/>
    <w:rsid w:val="005E4DA3"/>
    <w:rsid w:val="005E6A2C"/>
    <w:rsid w:val="00600C0F"/>
    <w:rsid w:val="006021BA"/>
    <w:rsid w:val="006109B1"/>
    <w:rsid w:val="00612413"/>
    <w:rsid w:val="00616929"/>
    <w:rsid w:val="00625C03"/>
    <w:rsid w:val="006306D8"/>
    <w:rsid w:val="00630793"/>
    <w:rsid w:val="006417A6"/>
    <w:rsid w:val="00641A50"/>
    <w:rsid w:val="00642552"/>
    <w:rsid w:val="00646027"/>
    <w:rsid w:val="006468BE"/>
    <w:rsid w:val="00652655"/>
    <w:rsid w:val="006542F3"/>
    <w:rsid w:val="00657BF6"/>
    <w:rsid w:val="00662A5C"/>
    <w:rsid w:val="00672144"/>
    <w:rsid w:val="006734B9"/>
    <w:rsid w:val="0067745F"/>
    <w:rsid w:val="00677885"/>
    <w:rsid w:val="006917E9"/>
    <w:rsid w:val="00695260"/>
    <w:rsid w:val="006C771C"/>
    <w:rsid w:val="006D2850"/>
    <w:rsid w:val="006D29D5"/>
    <w:rsid w:val="006E2E9B"/>
    <w:rsid w:val="006E3614"/>
    <w:rsid w:val="006E5C64"/>
    <w:rsid w:val="006E6C31"/>
    <w:rsid w:val="006E7C50"/>
    <w:rsid w:val="006F2024"/>
    <w:rsid w:val="006F5378"/>
    <w:rsid w:val="00702EFF"/>
    <w:rsid w:val="00712E02"/>
    <w:rsid w:val="0071580A"/>
    <w:rsid w:val="00721789"/>
    <w:rsid w:val="00723BB9"/>
    <w:rsid w:val="0073009F"/>
    <w:rsid w:val="00733343"/>
    <w:rsid w:val="00734664"/>
    <w:rsid w:val="007436E8"/>
    <w:rsid w:val="00754107"/>
    <w:rsid w:val="00767524"/>
    <w:rsid w:val="00767B41"/>
    <w:rsid w:val="00770C89"/>
    <w:rsid w:val="00771513"/>
    <w:rsid w:val="0077171F"/>
    <w:rsid w:val="007720E5"/>
    <w:rsid w:val="00776C3D"/>
    <w:rsid w:val="00783871"/>
    <w:rsid w:val="00784470"/>
    <w:rsid w:val="007847B7"/>
    <w:rsid w:val="007875A2"/>
    <w:rsid w:val="007A3E84"/>
    <w:rsid w:val="007A65E4"/>
    <w:rsid w:val="007B6FA9"/>
    <w:rsid w:val="007C1DBB"/>
    <w:rsid w:val="007C30B3"/>
    <w:rsid w:val="007C4FDC"/>
    <w:rsid w:val="007C5502"/>
    <w:rsid w:val="007C5B7F"/>
    <w:rsid w:val="007D0013"/>
    <w:rsid w:val="007D2882"/>
    <w:rsid w:val="007D6345"/>
    <w:rsid w:val="007D7946"/>
    <w:rsid w:val="007E1FB4"/>
    <w:rsid w:val="007E2456"/>
    <w:rsid w:val="007E28FB"/>
    <w:rsid w:val="007E68F7"/>
    <w:rsid w:val="007E7BF7"/>
    <w:rsid w:val="007F0F8C"/>
    <w:rsid w:val="008020F0"/>
    <w:rsid w:val="00802D8F"/>
    <w:rsid w:val="00803470"/>
    <w:rsid w:val="00806F50"/>
    <w:rsid w:val="00810265"/>
    <w:rsid w:val="008145A4"/>
    <w:rsid w:val="00814785"/>
    <w:rsid w:val="00815277"/>
    <w:rsid w:val="00816CA4"/>
    <w:rsid w:val="00817611"/>
    <w:rsid w:val="00822DA0"/>
    <w:rsid w:val="00823925"/>
    <w:rsid w:val="00823DBE"/>
    <w:rsid w:val="00824284"/>
    <w:rsid w:val="00825F8D"/>
    <w:rsid w:val="008267D4"/>
    <w:rsid w:val="00826BD5"/>
    <w:rsid w:val="008278AB"/>
    <w:rsid w:val="00832B6C"/>
    <w:rsid w:val="00833E96"/>
    <w:rsid w:val="008402A8"/>
    <w:rsid w:val="008417D2"/>
    <w:rsid w:val="00842D4B"/>
    <w:rsid w:val="00845380"/>
    <w:rsid w:val="0086242D"/>
    <w:rsid w:val="00867414"/>
    <w:rsid w:val="008708A9"/>
    <w:rsid w:val="00873E63"/>
    <w:rsid w:val="00874719"/>
    <w:rsid w:val="008819EA"/>
    <w:rsid w:val="00884362"/>
    <w:rsid w:val="00896F11"/>
    <w:rsid w:val="00896FD8"/>
    <w:rsid w:val="008A0C20"/>
    <w:rsid w:val="008A2EE0"/>
    <w:rsid w:val="008A6098"/>
    <w:rsid w:val="008A702D"/>
    <w:rsid w:val="008B0581"/>
    <w:rsid w:val="008B1F4F"/>
    <w:rsid w:val="008C66FE"/>
    <w:rsid w:val="008D27A1"/>
    <w:rsid w:val="008D7831"/>
    <w:rsid w:val="008E3106"/>
    <w:rsid w:val="008E71DE"/>
    <w:rsid w:val="008F1D7F"/>
    <w:rsid w:val="008F4A8F"/>
    <w:rsid w:val="008F6176"/>
    <w:rsid w:val="008F72AA"/>
    <w:rsid w:val="0090368A"/>
    <w:rsid w:val="00905420"/>
    <w:rsid w:val="00910DDF"/>
    <w:rsid w:val="0091116B"/>
    <w:rsid w:val="00914C35"/>
    <w:rsid w:val="009163E7"/>
    <w:rsid w:val="00921089"/>
    <w:rsid w:val="00927D00"/>
    <w:rsid w:val="00930FB8"/>
    <w:rsid w:val="00931AF8"/>
    <w:rsid w:val="009327F9"/>
    <w:rsid w:val="009343FF"/>
    <w:rsid w:val="009476FD"/>
    <w:rsid w:val="00951E99"/>
    <w:rsid w:val="00953A24"/>
    <w:rsid w:val="009558E4"/>
    <w:rsid w:val="00955988"/>
    <w:rsid w:val="009603F7"/>
    <w:rsid w:val="0096086E"/>
    <w:rsid w:val="00961F6A"/>
    <w:rsid w:val="00964ABC"/>
    <w:rsid w:val="00970F25"/>
    <w:rsid w:val="00982DC4"/>
    <w:rsid w:val="00983BA9"/>
    <w:rsid w:val="0098439C"/>
    <w:rsid w:val="009900BB"/>
    <w:rsid w:val="00996DB8"/>
    <w:rsid w:val="009972FA"/>
    <w:rsid w:val="009A0CD0"/>
    <w:rsid w:val="009A125F"/>
    <w:rsid w:val="009A1813"/>
    <w:rsid w:val="009A3BEA"/>
    <w:rsid w:val="009A4927"/>
    <w:rsid w:val="009A4F85"/>
    <w:rsid w:val="009A5CE7"/>
    <w:rsid w:val="009A6028"/>
    <w:rsid w:val="009B0140"/>
    <w:rsid w:val="009B2CA3"/>
    <w:rsid w:val="009D2B32"/>
    <w:rsid w:val="009E0357"/>
    <w:rsid w:val="009E04A0"/>
    <w:rsid w:val="009E248D"/>
    <w:rsid w:val="009F5F86"/>
    <w:rsid w:val="00A000A8"/>
    <w:rsid w:val="00A019E4"/>
    <w:rsid w:val="00A0492D"/>
    <w:rsid w:val="00A12CDE"/>
    <w:rsid w:val="00A15806"/>
    <w:rsid w:val="00A177DF"/>
    <w:rsid w:val="00A22AA1"/>
    <w:rsid w:val="00A34698"/>
    <w:rsid w:val="00A354BF"/>
    <w:rsid w:val="00A37BC9"/>
    <w:rsid w:val="00A4172B"/>
    <w:rsid w:val="00A428E3"/>
    <w:rsid w:val="00A44F0F"/>
    <w:rsid w:val="00A747A0"/>
    <w:rsid w:val="00A76511"/>
    <w:rsid w:val="00A7664B"/>
    <w:rsid w:val="00A9277C"/>
    <w:rsid w:val="00A9475C"/>
    <w:rsid w:val="00AA0D9B"/>
    <w:rsid w:val="00AA241F"/>
    <w:rsid w:val="00AA3FBE"/>
    <w:rsid w:val="00AB1F1B"/>
    <w:rsid w:val="00AB41A7"/>
    <w:rsid w:val="00AB7809"/>
    <w:rsid w:val="00AB792A"/>
    <w:rsid w:val="00AC7318"/>
    <w:rsid w:val="00AD0AC9"/>
    <w:rsid w:val="00AD1FD8"/>
    <w:rsid w:val="00AD42D4"/>
    <w:rsid w:val="00AE0860"/>
    <w:rsid w:val="00AE2542"/>
    <w:rsid w:val="00AE68D3"/>
    <w:rsid w:val="00AE6D04"/>
    <w:rsid w:val="00AF0B5D"/>
    <w:rsid w:val="00AF5B45"/>
    <w:rsid w:val="00AF7913"/>
    <w:rsid w:val="00B02ED7"/>
    <w:rsid w:val="00B06017"/>
    <w:rsid w:val="00B07CA7"/>
    <w:rsid w:val="00B138DF"/>
    <w:rsid w:val="00B13BC1"/>
    <w:rsid w:val="00B14EBB"/>
    <w:rsid w:val="00B26BDE"/>
    <w:rsid w:val="00B32141"/>
    <w:rsid w:val="00B33524"/>
    <w:rsid w:val="00B40F13"/>
    <w:rsid w:val="00B425BF"/>
    <w:rsid w:val="00B435DA"/>
    <w:rsid w:val="00B4360D"/>
    <w:rsid w:val="00B44F10"/>
    <w:rsid w:val="00B500FB"/>
    <w:rsid w:val="00B51167"/>
    <w:rsid w:val="00B55FF2"/>
    <w:rsid w:val="00B5633B"/>
    <w:rsid w:val="00B612D7"/>
    <w:rsid w:val="00B61DFA"/>
    <w:rsid w:val="00B647B9"/>
    <w:rsid w:val="00B668A8"/>
    <w:rsid w:val="00B71990"/>
    <w:rsid w:val="00B759EC"/>
    <w:rsid w:val="00B7624D"/>
    <w:rsid w:val="00B77873"/>
    <w:rsid w:val="00B77949"/>
    <w:rsid w:val="00B80BAD"/>
    <w:rsid w:val="00B835BB"/>
    <w:rsid w:val="00B84CC8"/>
    <w:rsid w:val="00B91695"/>
    <w:rsid w:val="00B93E2D"/>
    <w:rsid w:val="00B94171"/>
    <w:rsid w:val="00B95497"/>
    <w:rsid w:val="00B95C5B"/>
    <w:rsid w:val="00BA2A78"/>
    <w:rsid w:val="00BA7F27"/>
    <w:rsid w:val="00BB01E8"/>
    <w:rsid w:val="00BB03A6"/>
    <w:rsid w:val="00BB0ADC"/>
    <w:rsid w:val="00BB1690"/>
    <w:rsid w:val="00BB5DC0"/>
    <w:rsid w:val="00BB6B96"/>
    <w:rsid w:val="00BC1CFC"/>
    <w:rsid w:val="00BC2B19"/>
    <w:rsid w:val="00BD4EF2"/>
    <w:rsid w:val="00BE2253"/>
    <w:rsid w:val="00BE79AE"/>
    <w:rsid w:val="00BF007D"/>
    <w:rsid w:val="00BF270E"/>
    <w:rsid w:val="00C06FB2"/>
    <w:rsid w:val="00C07493"/>
    <w:rsid w:val="00C11AD2"/>
    <w:rsid w:val="00C16121"/>
    <w:rsid w:val="00C20AEF"/>
    <w:rsid w:val="00C21B98"/>
    <w:rsid w:val="00C21C05"/>
    <w:rsid w:val="00C23828"/>
    <w:rsid w:val="00C26D8B"/>
    <w:rsid w:val="00C30A8A"/>
    <w:rsid w:val="00C33A2D"/>
    <w:rsid w:val="00C43D36"/>
    <w:rsid w:val="00C602D0"/>
    <w:rsid w:val="00C60895"/>
    <w:rsid w:val="00C648D7"/>
    <w:rsid w:val="00C67DB0"/>
    <w:rsid w:val="00C71C8B"/>
    <w:rsid w:val="00C7417D"/>
    <w:rsid w:val="00C775BE"/>
    <w:rsid w:val="00C85999"/>
    <w:rsid w:val="00C90419"/>
    <w:rsid w:val="00C92AFF"/>
    <w:rsid w:val="00C92C63"/>
    <w:rsid w:val="00C96ED1"/>
    <w:rsid w:val="00CA1AFA"/>
    <w:rsid w:val="00CA2C65"/>
    <w:rsid w:val="00CA367E"/>
    <w:rsid w:val="00CA686F"/>
    <w:rsid w:val="00CA7171"/>
    <w:rsid w:val="00CA74B9"/>
    <w:rsid w:val="00CB14A5"/>
    <w:rsid w:val="00CB4963"/>
    <w:rsid w:val="00CB5B0F"/>
    <w:rsid w:val="00CC01E2"/>
    <w:rsid w:val="00CC2553"/>
    <w:rsid w:val="00CC2A5C"/>
    <w:rsid w:val="00CC5B91"/>
    <w:rsid w:val="00CF5D52"/>
    <w:rsid w:val="00CF6FA8"/>
    <w:rsid w:val="00D01A18"/>
    <w:rsid w:val="00D03483"/>
    <w:rsid w:val="00D06182"/>
    <w:rsid w:val="00D20FF1"/>
    <w:rsid w:val="00D33967"/>
    <w:rsid w:val="00D370BC"/>
    <w:rsid w:val="00D436B7"/>
    <w:rsid w:val="00D453FC"/>
    <w:rsid w:val="00D45FB9"/>
    <w:rsid w:val="00D5366E"/>
    <w:rsid w:val="00D54365"/>
    <w:rsid w:val="00D55028"/>
    <w:rsid w:val="00D56C8E"/>
    <w:rsid w:val="00D6045E"/>
    <w:rsid w:val="00D637B5"/>
    <w:rsid w:val="00D63EAF"/>
    <w:rsid w:val="00D641A3"/>
    <w:rsid w:val="00D64AC2"/>
    <w:rsid w:val="00D67A73"/>
    <w:rsid w:val="00D67D4E"/>
    <w:rsid w:val="00D71349"/>
    <w:rsid w:val="00D819C4"/>
    <w:rsid w:val="00D904F6"/>
    <w:rsid w:val="00D9224E"/>
    <w:rsid w:val="00D96A8B"/>
    <w:rsid w:val="00D96CC5"/>
    <w:rsid w:val="00DA4AC1"/>
    <w:rsid w:val="00DA4BCC"/>
    <w:rsid w:val="00DC0268"/>
    <w:rsid w:val="00DC2424"/>
    <w:rsid w:val="00DC4089"/>
    <w:rsid w:val="00DC7755"/>
    <w:rsid w:val="00DD013E"/>
    <w:rsid w:val="00DD0A66"/>
    <w:rsid w:val="00DD3D8E"/>
    <w:rsid w:val="00DE12CA"/>
    <w:rsid w:val="00DE791F"/>
    <w:rsid w:val="00DF2B89"/>
    <w:rsid w:val="00DF583B"/>
    <w:rsid w:val="00E02D22"/>
    <w:rsid w:val="00E14FEC"/>
    <w:rsid w:val="00E208AD"/>
    <w:rsid w:val="00E224FF"/>
    <w:rsid w:val="00E341A6"/>
    <w:rsid w:val="00E35180"/>
    <w:rsid w:val="00E35C25"/>
    <w:rsid w:val="00E53C99"/>
    <w:rsid w:val="00E548B4"/>
    <w:rsid w:val="00E66239"/>
    <w:rsid w:val="00E718F7"/>
    <w:rsid w:val="00E746E0"/>
    <w:rsid w:val="00E76EEA"/>
    <w:rsid w:val="00E776AF"/>
    <w:rsid w:val="00E77CD2"/>
    <w:rsid w:val="00E81AB2"/>
    <w:rsid w:val="00E82A63"/>
    <w:rsid w:val="00E846E1"/>
    <w:rsid w:val="00E90636"/>
    <w:rsid w:val="00E93291"/>
    <w:rsid w:val="00E94FE6"/>
    <w:rsid w:val="00E96ADF"/>
    <w:rsid w:val="00EA58F9"/>
    <w:rsid w:val="00EB0F98"/>
    <w:rsid w:val="00EB3DCC"/>
    <w:rsid w:val="00EB65CE"/>
    <w:rsid w:val="00EB6AF6"/>
    <w:rsid w:val="00EC06C3"/>
    <w:rsid w:val="00EC11B8"/>
    <w:rsid w:val="00EC18B0"/>
    <w:rsid w:val="00EC4294"/>
    <w:rsid w:val="00EC527B"/>
    <w:rsid w:val="00EC77CD"/>
    <w:rsid w:val="00ED01BF"/>
    <w:rsid w:val="00EE1D9F"/>
    <w:rsid w:val="00EE39C9"/>
    <w:rsid w:val="00EF3CC9"/>
    <w:rsid w:val="00EF4666"/>
    <w:rsid w:val="00F04307"/>
    <w:rsid w:val="00F10D70"/>
    <w:rsid w:val="00F148E8"/>
    <w:rsid w:val="00F17961"/>
    <w:rsid w:val="00F179CB"/>
    <w:rsid w:val="00F2630D"/>
    <w:rsid w:val="00F26CDB"/>
    <w:rsid w:val="00F3346E"/>
    <w:rsid w:val="00F342FF"/>
    <w:rsid w:val="00F376C9"/>
    <w:rsid w:val="00F44A62"/>
    <w:rsid w:val="00F4641E"/>
    <w:rsid w:val="00F51349"/>
    <w:rsid w:val="00F528CB"/>
    <w:rsid w:val="00F53004"/>
    <w:rsid w:val="00F6434C"/>
    <w:rsid w:val="00F653A2"/>
    <w:rsid w:val="00F65AE9"/>
    <w:rsid w:val="00F70708"/>
    <w:rsid w:val="00F7677A"/>
    <w:rsid w:val="00F805D7"/>
    <w:rsid w:val="00F80CED"/>
    <w:rsid w:val="00F8126D"/>
    <w:rsid w:val="00F81F21"/>
    <w:rsid w:val="00F8451A"/>
    <w:rsid w:val="00F97476"/>
    <w:rsid w:val="00FA35A7"/>
    <w:rsid w:val="00FA3936"/>
    <w:rsid w:val="00FA5461"/>
    <w:rsid w:val="00FB6D77"/>
    <w:rsid w:val="00FC0CB7"/>
    <w:rsid w:val="00FC371E"/>
    <w:rsid w:val="00FC7012"/>
    <w:rsid w:val="00FD76EB"/>
    <w:rsid w:val="00FD776A"/>
    <w:rsid w:val="00FE3363"/>
    <w:rsid w:val="00FE55A6"/>
    <w:rsid w:val="00FF0F6C"/>
    <w:rsid w:val="00FF16D9"/>
    <w:rsid w:val="00FF40D5"/>
    <w:rsid w:val="00FF5F2B"/>
    <w:rsid w:val="00FF62B4"/>
    <w:rsid w:val="00FF77F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1D78A"/>
  <w15:docId w15:val="{6632BDB8-AA6C-4BDE-8577-59902117B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47F"/>
    <w:pPr>
      <w:spacing w:after="200" w:line="276" w:lineRule="auto"/>
    </w:pPr>
    <w:rPr>
      <w:sz w:val="22"/>
      <w:szCs w:val="22"/>
      <w:lang w:val="en-US" w:eastAsia="en-US"/>
    </w:rPr>
  </w:style>
  <w:style w:type="paragraph" w:styleId="Heading5">
    <w:name w:val="heading 5"/>
    <w:basedOn w:val="Normal"/>
    <w:next w:val="Normal"/>
    <w:link w:val="Heading5Char"/>
    <w:qFormat/>
    <w:rsid w:val="00815277"/>
    <w:pPr>
      <w:keepNext/>
      <w:spacing w:after="0" w:line="240" w:lineRule="auto"/>
      <w:jc w:val="center"/>
      <w:outlineLvl w:val="4"/>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35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73594"/>
    <w:rPr>
      <w:rFonts w:ascii="Tahoma" w:hAnsi="Tahoma" w:cs="Tahoma"/>
      <w:sz w:val="16"/>
      <w:szCs w:val="16"/>
    </w:rPr>
  </w:style>
  <w:style w:type="paragraph" w:styleId="ListParagraph">
    <w:name w:val="List Paragraph"/>
    <w:basedOn w:val="Normal"/>
    <w:link w:val="ListParagraphChar"/>
    <w:uiPriority w:val="1"/>
    <w:qFormat/>
    <w:rsid w:val="006542F3"/>
    <w:pPr>
      <w:ind w:left="720"/>
      <w:contextualSpacing/>
    </w:pPr>
  </w:style>
  <w:style w:type="table" w:styleId="TableGrid">
    <w:name w:val="Table Grid"/>
    <w:basedOn w:val="TableNormal"/>
    <w:uiPriority w:val="39"/>
    <w:rsid w:val="00654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4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470"/>
  </w:style>
  <w:style w:type="paragraph" w:styleId="Footer">
    <w:name w:val="footer"/>
    <w:basedOn w:val="Normal"/>
    <w:link w:val="FooterChar"/>
    <w:uiPriority w:val="99"/>
    <w:unhideWhenUsed/>
    <w:rsid w:val="00784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470"/>
  </w:style>
  <w:style w:type="paragraph" w:styleId="NormalWeb">
    <w:name w:val="Normal (Web)"/>
    <w:basedOn w:val="Normal"/>
    <w:uiPriority w:val="99"/>
    <w:unhideWhenUsed/>
    <w:rsid w:val="00451334"/>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Default">
    <w:name w:val="Default"/>
    <w:rsid w:val="00EE1D9F"/>
    <w:pPr>
      <w:autoSpaceDE w:val="0"/>
      <w:autoSpaceDN w:val="0"/>
      <w:adjustRightInd w:val="0"/>
    </w:pPr>
    <w:rPr>
      <w:rFonts w:ascii="Bookman Old Style" w:hAnsi="Bookman Old Style" w:cs="Bookman Old Style"/>
      <w:color w:val="000000"/>
      <w:sz w:val="24"/>
      <w:szCs w:val="24"/>
    </w:rPr>
  </w:style>
  <w:style w:type="character" w:customStyle="1" w:styleId="apple-converted-space">
    <w:name w:val="apple-converted-space"/>
    <w:basedOn w:val="DefaultParagraphFont"/>
    <w:rsid w:val="00F65AE9"/>
  </w:style>
  <w:style w:type="character" w:styleId="Hyperlink">
    <w:name w:val="Hyperlink"/>
    <w:uiPriority w:val="99"/>
    <w:unhideWhenUsed/>
    <w:rsid w:val="00C11AD2"/>
    <w:rPr>
      <w:color w:val="0563C1"/>
      <w:u w:val="single"/>
    </w:rPr>
  </w:style>
  <w:style w:type="character" w:customStyle="1" w:styleId="a">
    <w:name w:val="a"/>
    <w:basedOn w:val="DefaultParagraphFont"/>
    <w:rsid w:val="00642552"/>
  </w:style>
  <w:style w:type="character" w:customStyle="1" w:styleId="l9">
    <w:name w:val="l9"/>
    <w:basedOn w:val="DefaultParagraphFont"/>
    <w:rsid w:val="009327F9"/>
  </w:style>
  <w:style w:type="character" w:customStyle="1" w:styleId="l8">
    <w:name w:val="l8"/>
    <w:basedOn w:val="DefaultParagraphFont"/>
    <w:rsid w:val="009327F9"/>
  </w:style>
  <w:style w:type="character" w:customStyle="1" w:styleId="l7">
    <w:name w:val="l7"/>
    <w:basedOn w:val="DefaultParagraphFont"/>
    <w:rsid w:val="009327F9"/>
  </w:style>
  <w:style w:type="character" w:styleId="Emphasis">
    <w:name w:val="Emphasis"/>
    <w:basedOn w:val="DefaultParagraphFont"/>
    <w:uiPriority w:val="20"/>
    <w:qFormat/>
    <w:rsid w:val="001E14EE"/>
    <w:rPr>
      <w:i/>
      <w:iCs/>
    </w:rPr>
  </w:style>
  <w:style w:type="character" w:customStyle="1" w:styleId="Heading5Char">
    <w:name w:val="Heading 5 Char"/>
    <w:basedOn w:val="DefaultParagraphFont"/>
    <w:link w:val="Heading5"/>
    <w:rsid w:val="00815277"/>
    <w:rPr>
      <w:rFonts w:ascii="Arial" w:eastAsia="Times New Roman" w:hAnsi="Arial" w:cs="Arial"/>
      <w:b/>
      <w:bCs/>
      <w:sz w:val="22"/>
      <w:szCs w:val="24"/>
      <w:lang w:val="en-GB" w:eastAsia="en-US"/>
    </w:rPr>
  </w:style>
  <w:style w:type="paragraph" w:customStyle="1" w:styleId="nova-e-listitem">
    <w:name w:val="nova-e-list__item"/>
    <w:basedOn w:val="Normal"/>
    <w:rsid w:val="00646027"/>
    <w:pPr>
      <w:spacing w:before="100" w:beforeAutospacing="1" w:after="100" w:afterAutospacing="1" w:line="240" w:lineRule="auto"/>
    </w:pPr>
    <w:rPr>
      <w:rFonts w:ascii="Times New Roman" w:eastAsia="Times New Roman" w:hAnsi="Times New Roman"/>
      <w:sz w:val="24"/>
      <w:szCs w:val="24"/>
      <w:lang w:val="en-ID" w:eastAsia="en-ID"/>
    </w:rPr>
  </w:style>
  <w:style w:type="table" w:customStyle="1" w:styleId="TableGrid1">
    <w:name w:val="Table Grid1"/>
    <w:basedOn w:val="TableNormal"/>
    <w:next w:val="TableGrid"/>
    <w:uiPriority w:val="59"/>
    <w:rsid w:val="008267D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D819C4"/>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819C4"/>
    <w:rPr>
      <w:rFonts w:ascii="Times New Roman" w:eastAsia="Times New Roman" w:hAnsi="Times New Roman"/>
      <w:sz w:val="24"/>
      <w:szCs w:val="24"/>
      <w:lang w:val="en-US" w:eastAsia="en-US"/>
    </w:rPr>
  </w:style>
  <w:style w:type="character" w:customStyle="1" w:styleId="ListParagraphChar">
    <w:name w:val="List Paragraph Char"/>
    <w:link w:val="ListParagraph"/>
    <w:uiPriority w:val="1"/>
    <w:qFormat/>
    <w:locked/>
    <w:rsid w:val="00D819C4"/>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7956">
      <w:bodyDiv w:val="1"/>
      <w:marLeft w:val="0"/>
      <w:marRight w:val="0"/>
      <w:marTop w:val="0"/>
      <w:marBottom w:val="0"/>
      <w:divBdr>
        <w:top w:val="none" w:sz="0" w:space="0" w:color="auto"/>
        <w:left w:val="none" w:sz="0" w:space="0" w:color="auto"/>
        <w:bottom w:val="none" w:sz="0" w:space="0" w:color="auto"/>
        <w:right w:val="none" w:sz="0" w:space="0" w:color="auto"/>
      </w:divBdr>
      <w:divsChild>
        <w:div w:id="67121893">
          <w:marLeft w:val="446"/>
          <w:marRight w:val="0"/>
          <w:marTop w:val="0"/>
          <w:marBottom w:val="0"/>
          <w:divBdr>
            <w:top w:val="none" w:sz="0" w:space="0" w:color="auto"/>
            <w:left w:val="none" w:sz="0" w:space="0" w:color="auto"/>
            <w:bottom w:val="none" w:sz="0" w:space="0" w:color="auto"/>
            <w:right w:val="none" w:sz="0" w:space="0" w:color="auto"/>
          </w:divBdr>
        </w:div>
        <w:div w:id="207299813">
          <w:marLeft w:val="720"/>
          <w:marRight w:val="0"/>
          <w:marTop w:val="0"/>
          <w:marBottom w:val="0"/>
          <w:divBdr>
            <w:top w:val="none" w:sz="0" w:space="0" w:color="auto"/>
            <w:left w:val="none" w:sz="0" w:space="0" w:color="auto"/>
            <w:bottom w:val="none" w:sz="0" w:space="0" w:color="auto"/>
            <w:right w:val="none" w:sz="0" w:space="0" w:color="auto"/>
          </w:divBdr>
        </w:div>
        <w:div w:id="280650062">
          <w:marLeft w:val="1426"/>
          <w:marRight w:val="0"/>
          <w:marTop w:val="0"/>
          <w:marBottom w:val="0"/>
          <w:divBdr>
            <w:top w:val="none" w:sz="0" w:space="0" w:color="auto"/>
            <w:left w:val="none" w:sz="0" w:space="0" w:color="auto"/>
            <w:bottom w:val="none" w:sz="0" w:space="0" w:color="auto"/>
            <w:right w:val="none" w:sz="0" w:space="0" w:color="auto"/>
          </w:divBdr>
        </w:div>
        <w:div w:id="328093676">
          <w:marLeft w:val="1426"/>
          <w:marRight w:val="0"/>
          <w:marTop w:val="0"/>
          <w:marBottom w:val="0"/>
          <w:divBdr>
            <w:top w:val="none" w:sz="0" w:space="0" w:color="auto"/>
            <w:left w:val="none" w:sz="0" w:space="0" w:color="auto"/>
            <w:bottom w:val="none" w:sz="0" w:space="0" w:color="auto"/>
            <w:right w:val="none" w:sz="0" w:space="0" w:color="auto"/>
          </w:divBdr>
        </w:div>
        <w:div w:id="514081112">
          <w:marLeft w:val="1426"/>
          <w:marRight w:val="0"/>
          <w:marTop w:val="0"/>
          <w:marBottom w:val="0"/>
          <w:divBdr>
            <w:top w:val="none" w:sz="0" w:space="0" w:color="auto"/>
            <w:left w:val="none" w:sz="0" w:space="0" w:color="auto"/>
            <w:bottom w:val="none" w:sz="0" w:space="0" w:color="auto"/>
            <w:right w:val="none" w:sz="0" w:space="0" w:color="auto"/>
          </w:divBdr>
        </w:div>
        <w:div w:id="753862424">
          <w:marLeft w:val="1426"/>
          <w:marRight w:val="0"/>
          <w:marTop w:val="0"/>
          <w:marBottom w:val="0"/>
          <w:divBdr>
            <w:top w:val="none" w:sz="0" w:space="0" w:color="auto"/>
            <w:left w:val="none" w:sz="0" w:space="0" w:color="auto"/>
            <w:bottom w:val="none" w:sz="0" w:space="0" w:color="auto"/>
            <w:right w:val="none" w:sz="0" w:space="0" w:color="auto"/>
          </w:divBdr>
        </w:div>
        <w:div w:id="968508840">
          <w:marLeft w:val="1426"/>
          <w:marRight w:val="0"/>
          <w:marTop w:val="0"/>
          <w:marBottom w:val="0"/>
          <w:divBdr>
            <w:top w:val="none" w:sz="0" w:space="0" w:color="auto"/>
            <w:left w:val="none" w:sz="0" w:space="0" w:color="auto"/>
            <w:bottom w:val="none" w:sz="0" w:space="0" w:color="auto"/>
            <w:right w:val="none" w:sz="0" w:space="0" w:color="auto"/>
          </w:divBdr>
        </w:div>
        <w:div w:id="1245988570">
          <w:marLeft w:val="1426"/>
          <w:marRight w:val="0"/>
          <w:marTop w:val="0"/>
          <w:marBottom w:val="0"/>
          <w:divBdr>
            <w:top w:val="none" w:sz="0" w:space="0" w:color="auto"/>
            <w:left w:val="none" w:sz="0" w:space="0" w:color="auto"/>
            <w:bottom w:val="none" w:sz="0" w:space="0" w:color="auto"/>
            <w:right w:val="none" w:sz="0" w:space="0" w:color="auto"/>
          </w:divBdr>
        </w:div>
        <w:div w:id="1717271229">
          <w:marLeft w:val="1426"/>
          <w:marRight w:val="0"/>
          <w:marTop w:val="0"/>
          <w:marBottom w:val="0"/>
          <w:divBdr>
            <w:top w:val="none" w:sz="0" w:space="0" w:color="auto"/>
            <w:left w:val="none" w:sz="0" w:space="0" w:color="auto"/>
            <w:bottom w:val="none" w:sz="0" w:space="0" w:color="auto"/>
            <w:right w:val="none" w:sz="0" w:space="0" w:color="auto"/>
          </w:divBdr>
        </w:div>
        <w:div w:id="1765153796">
          <w:marLeft w:val="1426"/>
          <w:marRight w:val="0"/>
          <w:marTop w:val="0"/>
          <w:marBottom w:val="0"/>
          <w:divBdr>
            <w:top w:val="none" w:sz="0" w:space="0" w:color="auto"/>
            <w:left w:val="none" w:sz="0" w:space="0" w:color="auto"/>
            <w:bottom w:val="none" w:sz="0" w:space="0" w:color="auto"/>
            <w:right w:val="none" w:sz="0" w:space="0" w:color="auto"/>
          </w:divBdr>
        </w:div>
        <w:div w:id="1865824046">
          <w:marLeft w:val="1426"/>
          <w:marRight w:val="0"/>
          <w:marTop w:val="0"/>
          <w:marBottom w:val="0"/>
          <w:divBdr>
            <w:top w:val="none" w:sz="0" w:space="0" w:color="auto"/>
            <w:left w:val="none" w:sz="0" w:space="0" w:color="auto"/>
            <w:bottom w:val="none" w:sz="0" w:space="0" w:color="auto"/>
            <w:right w:val="none" w:sz="0" w:space="0" w:color="auto"/>
          </w:divBdr>
        </w:div>
        <w:div w:id="2072533917">
          <w:marLeft w:val="1426"/>
          <w:marRight w:val="0"/>
          <w:marTop w:val="0"/>
          <w:marBottom w:val="0"/>
          <w:divBdr>
            <w:top w:val="none" w:sz="0" w:space="0" w:color="auto"/>
            <w:left w:val="none" w:sz="0" w:space="0" w:color="auto"/>
            <w:bottom w:val="none" w:sz="0" w:space="0" w:color="auto"/>
            <w:right w:val="none" w:sz="0" w:space="0" w:color="auto"/>
          </w:divBdr>
        </w:div>
      </w:divsChild>
    </w:div>
    <w:div w:id="43335150">
      <w:bodyDiv w:val="1"/>
      <w:marLeft w:val="0"/>
      <w:marRight w:val="0"/>
      <w:marTop w:val="0"/>
      <w:marBottom w:val="0"/>
      <w:divBdr>
        <w:top w:val="none" w:sz="0" w:space="0" w:color="auto"/>
        <w:left w:val="none" w:sz="0" w:space="0" w:color="auto"/>
        <w:bottom w:val="none" w:sz="0" w:space="0" w:color="auto"/>
        <w:right w:val="none" w:sz="0" w:space="0" w:color="auto"/>
      </w:divBdr>
    </w:div>
    <w:div w:id="52388158">
      <w:bodyDiv w:val="1"/>
      <w:marLeft w:val="0"/>
      <w:marRight w:val="0"/>
      <w:marTop w:val="0"/>
      <w:marBottom w:val="0"/>
      <w:divBdr>
        <w:top w:val="none" w:sz="0" w:space="0" w:color="auto"/>
        <w:left w:val="none" w:sz="0" w:space="0" w:color="auto"/>
        <w:bottom w:val="none" w:sz="0" w:space="0" w:color="auto"/>
        <w:right w:val="none" w:sz="0" w:space="0" w:color="auto"/>
      </w:divBdr>
    </w:div>
    <w:div w:id="63797218">
      <w:bodyDiv w:val="1"/>
      <w:marLeft w:val="0"/>
      <w:marRight w:val="0"/>
      <w:marTop w:val="0"/>
      <w:marBottom w:val="0"/>
      <w:divBdr>
        <w:top w:val="none" w:sz="0" w:space="0" w:color="auto"/>
        <w:left w:val="none" w:sz="0" w:space="0" w:color="auto"/>
        <w:bottom w:val="none" w:sz="0" w:space="0" w:color="auto"/>
        <w:right w:val="none" w:sz="0" w:space="0" w:color="auto"/>
      </w:divBdr>
    </w:div>
    <w:div w:id="97020226">
      <w:bodyDiv w:val="1"/>
      <w:marLeft w:val="0"/>
      <w:marRight w:val="0"/>
      <w:marTop w:val="0"/>
      <w:marBottom w:val="0"/>
      <w:divBdr>
        <w:top w:val="none" w:sz="0" w:space="0" w:color="auto"/>
        <w:left w:val="none" w:sz="0" w:space="0" w:color="auto"/>
        <w:bottom w:val="none" w:sz="0" w:space="0" w:color="auto"/>
        <w:right w:val="none" w:sz="0" w:space="0" w:color="auto"/>
      </w:divBdr>
    </w:div>
    <w:div w:id="114256422">
      <w:bodyDiv w:val="1"/>
      <w:marLeft w:val="0"/>
      <w:marRight w:val="0"/>
      <w:marTop w:val="0"/>
      <w:marBottom w:val="0"/>
      <w:divBdr>
        <w:top w:val="none" w:sz="0" w:space="0" w:color="auto"/>
        <w:left w:val="none" w:sz="0" w:space="0" w:color="auto"/>
        <w:bottom w:val="none" w:sz="0" w:space="0" w:color="auto"/>
        <w:right w:val="none" w:sz="0" w:space="0" w:color="auto"/>
      </w:divBdr>
      <w:divsChild>
        <w:div w:id="684985753">
          <w:marLeft w:val="0"/>
          <w:marRight w:val="0"/>
          <w:marTop w:val="0"/>
          <w:marBottom w:val="0"/>
          <w:divBdr>
            <w:top w:val="none" w:sz="0" w:space="0" w:color="auto"/>
            <w:left w:val="none" w:sz="0" w:space="0" w:color="auto"/>
            <w:bottom w:val="none" w:sz="0" w:space="0" w:color="auto"/>
            <w:right w:val="none" w:sz="0" w:space="0" w:color="auto"/>
          </w:divBdr>
        </w:div>
        <w:div w:id="705760537">
          <w:marLeft w:val="0"/>
          <w:marRight w:val="0"/>
          <w:marTop w:val="0"/>
          <w:marBottom w:val="0"/>
          <w:divBdr>
            <w:top w:val="none" w:sz="0" w:space="0" w:color="auto"/>
            <w:left w:val="none" w:sz="0" w:space="0" w:color="auto"/>
            <w:bottom w:val="none" w:sz="0" w:space="0" w:color="auto"/>
            <w:right w:val="none" w:sz="0" w:space="0" w:color="auto"/>
          </w:divBdr>
        </w:div>
      </w:divsChild>
    </w:div>
    <w:div w:id="114449386">
      <w:bodyDiv w:val="1"/>
      <w:marLeft w:val="0"/>
      <w:marRight w:val="0"/>
      <w:marTop w:val="0"/>
      <w:marBottom w:val="0"/>
      <w:divBdr>
        <w:top w:val="none" w:sz="0" w:space="0" w:color="auto"/>
        <w:left w:val="none" w:sz="0" w:space="0" w:color="auto"/>
        <w:bottom w:val="none" w:sz="0" w:space="0" w:color="auto"/>
        <w:right w:val="none" w:sz="0" w:space="0" w:color="auto"/>
      </w:divBdr>
    </w:div>
    <w:div w:id="124353152">
      <w:bodyDiv w:val="1"/>
      <w:marLeft w:val="0"/>
      <w:marRight w:val="0"/>
      <w:marTop w:val="0"/>
      <w:marBottom w:val="0"/>
      <w:divBdr>
        <w:top w:val="none" w:sz="0" w:space="0" w:color="auto"/>
        <w:left w:val="none" w:sz="0" w:space="0" w:color="auto"/>
        <w:bottom w:val="none" w:sz="0" w:space="0" w:color="auto"/>
        <w:right w:val="none" w:sz="0" w:space="0" w:color="auto"/>
      </w:divBdr>
      <w:divsChild>
        <w:div w:id="188420048">
          <w:marLeft w:val="0"/>
          <w:marRight w:val="0"/>
          <w:marTop w:val="0"/>
          <w:marBottom w:val="0"/>
          <w:divBdr>
            <w:top w:val="none" w:sz="0" w:space="0" w:color="auto"/>
            <w:left w:val="none" w:sz="0" w:space="0" w:color="auto"/>
            <w:bottom w:val="none" w:sz="0" w:space="0" w:color="auto"/>
            <w:right w:val="none" w:sz="0" w:space="0" w:color="auto"/>
          </w:divBdr>
        </w:div>
        <w:div w:id="696924921">
          <w:marLeft w:val="0"/>
          <w:marRight w:val="0"/>
          <w:marTop w:val="0"/>
          <w:marBottom w:val="0"/>
          <w:divBdr>
            <w:top w:val="none" w:sz="0" w:space="0" w:color="auto"/>
            <w:left w:val="none" w:sz="0" w:space="0" w:color="auto"/>
            <w:bottom w:val="none" w:sz="0" w:space="0" w:color="auto"/>
            <w:right w:val="none" w:sz="0" w:space="0" w:color="auto"/>
          </w:divBdr>
        </w:div>
        <w:div w:id="706637701">
          <w:marLeft w:val="0"/>
          <w:marRight w:val="0"/>
          <w:marTop w:val="0"/>
          <w:marBottom w:val="0"/>
          <w:divBdr>
            <w:top w:val="none" w:sz="0" w:space="0" w:color="auto"/>
            <w:left w:val="none" w:sz="0" w:space="0" w:color="auto"/>
            <w:bottom w:val="none" w:sz="0" w:space="0" w:color="auto"/>
            <w:right w:val="none" w:sz="0" w:space="0" w:color="auto"/>
          </w:divBdr>
          <w:divsChild>
            <w:div w:id="76951246">
              <w:marLeft w:val="0"/>
              <w:marRight w:val="0"/>
              <w:marTop w:val="0"/>
              <w:marBottom w:val="0"/>
              <w:divBdr>
                <w:top w:val="none" w:sz="0" w:space="0" w:color="auto"/>
                <w:left w:val="none" w:sz="0" w:space="0" w:color="auto"/>
                <w:bottom w:val="none" w:sz="0" w:space="0" w:color="auto"/>
                <w:right w:val="none" w:sz="0" w:space="0" w:color="auto"/>
              </w:divBdr>
            </w:div>
            <w:div w:id="150414850">
              <w:marLeft w:val="0"/>
              <w:marRight w:val="0"/>
              <w:marTop w:val="0"/>
              <w:marBottom w:val="0"/>
              <w:divBdr>
                <w:top w:val="none" w:sz="0" w:space="0" w:color="auto"/>
                <w:left w:val="none" w:sz="0" w:space="0" w:color="auto"/>
                <w:bottom w:val="none" w:sz="0" w:space="0" w:color="auto"/>
                <w:right w:val="none" w:sz="0" w:space="0" w:color="auto"/>
              </w:divBdr>
            </w:div>
            <w:div w:id="228343123">
              <w:marLeft w:val="0"/>
              <w:marRight w:val="0"/>
              <w:marTop w:val="0"/>
              <w:marBottom w:val="0"/>
              <w:divBdr>
                <w:top w:val="none" w:sz="0" w:space="0" w:color="auto"/>
                <w:left w:val="none" w:sz="0" w:space="0" w:color="auto"/>
                <w:bottom w:val="none" w:sz="0" w:space="0" w:color="auto"/>
                <w:right w:val="none" w:sz="0" w:space="0" w:color="auto"/>
              </w:divBdr>
            </w:div>
            <w:div w:id="246766194">
              <w:marLeft w:val="0"/>
              <w:marRight w:val="0"/>
              <w:marTop w:val="0"/>
              <w:marBottom w:val="0"/>
              <w:divBdr>
                <w:top w:val="none" w:sz="0" w:space="0" w:color="auto"/>
                <w:left w:val="none" w:sz="0" w:space="0" w:color="auto"/>
                <w:bottom w:val="none" w:sz="0" w:space="0" w:color="auto"/>
                <w:right w:val="none" w:sz="0" w:space="0" w:color="auto"/>
              </w:divBdr>
            </w:div>
            <w:div w:id="554052041">
              <w:marLeft w:val="0"/>
              <w:marRight w:val="0"/>
              <w:marTop w:val="0"/>
              <w:marBottom w:val="0"/>
              <w:divBdr>
                <w:top w:val="none" w:sz="0" w:space="0" w:color="auto"/>
                <w:left w:val="none" w:sz="0" w:space="0" w:color="auto"/>
                <w:bottom w:val="none" w:sz="0" w:space="0" w:color="auto"/>
                <w:right w:val="none" w:sz="0" w:space="0" w:color="auto"/>
              </w:divBdr>
            </w:div>
            <w:div w:id="573130854">
              <w:marLeft w:val="0"/>
              <w:marRight w:val="0"/>
              <w:marTop w:val="0"/>
              <w:marBottom w:val="0"/>
              <w:divBdr>
                <w:top w:val="none" w:sz="0" w:space="0" w:color="auto"/>
                <w:left w:val="none" w:sz="0" w:space="0" w:color="auto"/>
                <w:bottom w:val="none" w:sz="0" w:space="0" w:color="auto"/>
                <w:right w:val="none" w:sz="0" w:space="0" w:color="auto"/>
              </w:divBdr>
            </w:div>
            <w:div w:id="618923430">
              <w:marLeft w:val="0"/>
              <w:marRight w:val="0"/>
              <w:marTop w:val="0"/>
              <w:marBottom w:val="0"/>
              <w:divBdr>
                <w:top w:val="none" w:sz="0" w:space="0" w:color="auto"/>
                <w:left w:val="none" w:sz="0" w:space="0" w:color="auto"/>
                <w:bottom w:val="none" w:sz="0" w:space="0" w:color="auto"/>
                <w:right w:val="none" w:sz="0" w:space="0" w:color="auto"/>
              </w:divBdr>
            </w:div>
            <w:div w:id="712580372">
              <w:marLeft w:val="0"/>
              <w:marRight w:val="0"/>
              <w:marTop w:val="0"/>
              <w:marBottom w:val="0"/>
              <w:divBdr>
                <w:top w:val="none" w:sz="0" w:space="0" w:color="auto"/>
                <w:left w:val="none" w:sz="0" w:space="0" w:color="auto"/>
                <w:bottom w:val="none" w:sz="0" w:space="0" w:color="auto"/>
                <w:right w:val="none" w:sz="0" w:space="0" w:color="auto"/>
              </w:divBdr>
            </w:div>
            <w:div w:id="730422013">
              <w:marLeft w:val="0"/>
              <w:marRight w:val="0"/>
              <w:marTop w:val="0"/>
              <w:marBottom w:val="0"/>
              <w:divBdr>
                <w:top w:val="none" w:sz="0" w:space="0" w:color="auto"/>
                <w:left w:val="none" w:sz="0" w:space="0" w:color="auto"/>
                <w:bottom w:val="none" w:sz="0" w:space="0" w:color="auto"/>
                <w:right w:val="none" w:sz="0" w:space="0" w:color="auto"/>
              </w:divBdr>
            </w:div>
            <w:div w:id="738016806">
              <w:marLeft w:val="0"/>
              <w:marRight w:val="0"/>
              <w:marTop w:val="0"/>
              <w:marBottom w:val="0"/>
              <w:divBdr>
                <w:top w:val="none" w:sz="0" w:space="0" w:color="auto"/>
                <w:left w:val="none" w:sz="0" w:space="0" w:color="auto"/>
                <w:bottom w:val="none" w:sz="0" w:space="0" w:color="auto"/>
                <w:right w:val="none" w:sz="0" w:space="0" w:color="auto"/>
              </w:divBdr>
            </w:div>
            <w:div w:id="1037387513">
              <w:marLeft w:val="0"/>
              <w:marRight w:val="0"/>
              <w:marTop w:val="0"/>
              <w:marBottom w:val="0"/>
              <w:divBdr>
                <w:top w:val="none" w:sz="0" w:space="0" w:color="auto"/>
                <w:left w:val="none" w:sz="0" w:space="0" w:color="auto"/>
                <w:bottom w:val="none" w:sz="0" w:space="0" w:color="auto"/>
                <w:right w:val="none" w:sz="0" w:space="0" w:color="auto"/>
              </w:divBdr>
            </w:div>
            <w:div w:id="1074166392">
              <w:marLeft w:val="0"/>
              <w:marRight w:val="0"/>
              <w:marTop w:val="0"/>
              <w:marBottom w:val="0"/>
              <w:divBdr>
                <w:top w:val="none" w:sz="0" w:space="0" w:color="auto"/>
                <w:left w:val="none" w:sz="0" w:space="0" w:color="auto"/>
                <w:bottom w:val="none" w:sz="0" w:space="0" w:color="auto"/>
                <w:right w:val="none" w:sz="0" w:space="0" w:color="auto"/>
              </w:divBdr>
            </w:div>
            <w:div w:id="1081416570">
              <w:marLeft w:val="0"/>
              <w:marRight w:val="0"/>
              <w:marTop w:val="0"/>
              <w:marBottom w:val="0"/>
              <w:divBdr>
                <w:top w:val="none" w:sz="0" w:space="0" w:color="auto"/>
                <w:left w:val="none" w:sz="0" w:space="0" w:color="auto"/>
                <w:bottom w:val="none" w:sz="0" w:space="0" w:color="auto"/>
                <w:right w:val="none" w:sz="0" w:space="0" w:color="auto"/>
              </w:divBdr>
            </w:div>
            <w:div w:id="1185749961">
              <w:marLeft w:val="0"/>
              <w:marRight w:val="0"/>
              <w:marTop w:val="0"/>
              <w:marBottom w:val="0"/>
              <w:divBdr>
                <w:top w:val="none" w:sz="0" w:space="0" w:color="auto"/>
                <w:left w:val="none" w:sz="0" w:space="0" w:color="auto"/>
                <w:bottom w:val="none" w:sz="0" w:space="0" w:color="auto"/>
                <w:right w:val="none" w:sz="0" w:space="0" w:color="auto"/>
              </w:divBdr>
            </w:div>
            <w:div w:id="1490092877">
              <w:marLeft w:val="0"/>
              <w:marRight w:val="0"/>
              <w:marTop w:val="0"/>
              <w:marBottom w:val="0"/>
              <w:divBdr>
                <w:top w:val="none" w:sz="0" w:space="0" w:color="auto"/>
                <w:left w:val="none" w:sz="0" w:space="0" w:color="auto"/>
                <w:bottom w:val="none" w:sz="0" w:space="0" w:color="auto"/>
                <w:right w:val="none" w:sz="0" w:space="0" w:color="auto"/>
              </w:divBdr>
            </w:div>
            <w:div w:id="1536574469">
              <w:marLeft w:val="0"/>
              <w:marRight w:val="0"/>
              <w:marTop w:val="0"/>
              <w:marBottom w:val="0"/>
              <w:divBdr>
                <w:top w:val="none" w:sz="0" w:space="0" w:color="auto"/>
                <w:left w:val="none" w:sz="0" w:space="0" w:color="auto"/>
                <w:bottom w:val="none" w:sz="0" w:space="0" w:color="auto"/>
                <w:right w:val="none" w:sz="0" w:space="0" w:color="auto"/>
              </w:divBdr>
            </w:div>
            <w:div w:id="2026131060">
              <w:marLeft w:val="0"/>
              <w:marRight w:val="0"/>
              <w:marTop w:val="0"/>
              <w:marBottom w:val="0"/>
              <w:divBdr>
                <w:top w:val="none" w:sz="0" w:space="0" w:color="auto"/>
                <w:left w:val="none" w:sz="0" w:space="0" w:color="auto"/>
                <w:bottom w:val="none" w:sz="0" w:space="0" w:color="auto"/>
                <w:right w:val="none" w:sz="0" w:space="0" w:color="auto"/>
              </w:divBdr>
            </w:div>
          </w:divsChild>
        </w:div>
        <w:div w:id="1655990176">
          <w:marLeft w:val="0"/>
          <w:marRight w:val="0"/>
          <w:marTop w:val="0"/>
          <w:marBottom w:val="0"/>
          <w:divBdr>
            <w:top w:val="none" w:sz="0" w:space="0" w:color="auto"/>
            <w:left w:val="none" w:sz="0" w:space="0" w:color="auto"/>
            <w:bottom w:val="none" w:sz="0" w:space="0" w:color="auto"/>
            <w:right w:val="none" w:sz="0" w:space="0" w:color="auto"/>
          </w:divBdr>
        </w:div>
        <w:div w:id="2038968896">
          <w:marLeft w:val="0"/>
          <w:marRight w:val="0"/>
          <w:marTop w:val="0"/>
          <w:marBottom w:val="0"/>
          <w:divBdr>
            <w:top w:val="none" w:sz="0" w:space="0" w:color="auto"/>
            <w:left w:val="none" w:sz="0" w:space="0" w:color="auto"/>
            <w:bottom w:val="none" w:sz="0" w:space="0" w:color="auto"/>
            <w:right w:val="none" w:sz="0" w:space="0" w:color="auto"/>
          </w:divBdr>
        </w:div>
        <w:div w:id="2075617805">
          <w:marLeft w:val="0"/>
          <w:marRight w:val="0"/>
          <w:marTop w:val="0"/>
          <w:marBottom w:val="0"/>
          <w:divBdr>
            <w:top w:val="none" w:sz="0" w:space="0" w:color="auto"/>
            <w:left w:val="none" w:sz="0" w:space="0" w:color="auto"/>
            <w:bottom w:val="none" w:sz="0" w:space="0" w:color="auto"/>
            <w:right w:val="none" w:sz="0" w:space="0" w:color="auto"/>
          </w:divBdr>
        </w:div>
      </w:divsChild>
    </w:div>
    <w:div w:id="159469081">
      <w:bodyDiv w:val="1"/>
      <w:marLeft w:val="0"/>
      <w:marRight w:val="0"/>
      <w:marTop w:val="0"/>
      <w:marBottom w:val="0"/>
      <w:divBdr>
        <w:top w:val="none" w:sz="0" w:space="0" w:color="auto"/>
        <w:left w:val="none" w:sz="0" w:space="0" w:color="auto"/>
        <w:bottom w:val="none" w:sz="0" w:space="0" w:color="auto"/>
        <w:right w:val="none" w:sz="0" w:space="0" w:color="auto"/>
      </w:divBdr>
    </w:div>
    <w:div w:id="175729452">
      <w:bodyDiv w:val="1"/>
      <w:marLeft w:val="0"/>
      <w:marRight w:val="0"/>
      <w:marTop w:val="0"/>
      <w:marBottom w:val="0"/>
      <w:divBdr>
        <w:top w:val="none" w:sz="0" w:space="0" w:color="auto"/>
        <w:left w:val="none" w:sz="0" w:space="0" w:color="auto"/>
        <w:bottom w:val="none" w:sz="0" w:space="0" w:color="auto"/>
        <w:right w:val="none" w:sz="0" w:space="0" w:color="auto"/>
      </w:divBdr>
    </w:div>
    <w:div w:id="194655033">
      <w:bodyDiv w:val="1"/>
      <w:marLeft w:val="0"/>
      <w:marRight w:val="0"/>
      <w:marTop w:val="0"/>
      <w:marBottom w:val="0"/>
      <w:divBdr>
        <w:top w:val="none" w:sz="0" w:space="0" w:color="auto"/>
        <w:left w:val="none" w:sz="0" w:space="0" w:color="auto"/>
        <w:bottom w:val="none" w:sz="0" w:space="0" w:color="auto"/>
        <w:right w:val="none" w:sz="0" w:space="0" w:color="auto"/>
      </w:divBdr>
    </w:div>
    <w:div w:id="201792082">
      <w:bodyDiv w:val="1"/>
      <w:marLeft w:val="0"/>
      <w:marRight w:val="0"/>
      <w:marTop w:val="0"/>
      <w:marBottom w:val="0"/>
      <w:divBdr>
        <w:top w:val="none" w:sz="0" w:space="0" w:color="auto"/>
        <w:left w:val="none" w:sz="0" w:space="0" w:color="auto"/>
        <w:bottom w:val="none" w:sz="0" w:space="0" w:color="auto"/>
        <w:right w:val="none" w:sz="0" w:space="0" w:color="auto"/>
      </w:divBdr>
    </w:div>
    <w:div w:id="206646509">
      <w:bodyDiv w:val="1"/>
      <w:marLeft w:val="0"/>
      <w:marRight w:val="0"/>
      <w:marTop w:val="0"/>
      <w:marBottom w:val="0"/>
      <w:divBdr>
        <w:top w:val="none" w:sz="0" w:space="0" w:color="auto"/>
        <w:left w:val="none" w:sz="0" w:space="0" w:color="auto"/>
        <w:bottom w:val="none" w:sz="0" w:space="0" w:color="auto"/>
        <w:right w:val="none" w:sz="0" w:space="0" w:color="auto"/>
      </w:divBdr>
    </w:div>
    <w:div w:id="217403133">
      <w:bodyDiv w:val="1"/>
      <w:marLeft w:val="0"/>
      <w:marRight w:val="0"/>
      <w:marTop w:val="0"/>
      <w:marBottom w:val="0"/>
      <w:divBdr>
        <w:top w:val="none" w:sz="0" w:space="0" w:color="auto"/>
        <w:left w:val="none" w:sz="0" w:space="0" w:color="auto"/>
        <w:bottom w:val="none" w:sz="0" w:space="0" w:color="auto"/>
        <w:right w:val="none" w:sz="0" w:space="0" w:color="auto"/>
      </w:divBdr>
    </w:div>
    <w:div w:id="225724058">
      <w:bodyDiv w:val="1"/>
      <w:marLeft w:val="0"/>
      <w:marRight w:val="0"/>
      <w:marTop w:val="0"/>
      <w:marBottom w:val="0"/>
      <w:divBdr>
        <w:top w:val="none" w:sz="0" w:space="0" w:color="auto"/>
        <w:left w:val="none" w:sz="0" w:space="0" w:color="auto"/>
        <w:bottom w:val="none" w:sz="0" w:space="0" w:color="auto"/>
        <w:right w:val="none" w:sz="0" w:space="0" w:color="auto"/>
      </w:divBdr>
      <w:divsChild>
        <w:div w:id="747727357">
          <w:marLeft w:val="691"/>
          <w:marRight w:val="0"/>
          <w:marTop w:val="100"/>
          <w:marBottom w:val="0"/>
          <w:divBdr>
            <w:top w:val="none" w:sz="0" w:space="0" w:color="auto"/>
            <w:left w:val="none" w:sz="0" w:space="0" w:color="auto"/>
            <w:bottom w:val="none" w:sz="0" w:space="0" w:color="auto"/>
            <w:right w:val="none" w:sz="0" w:space="0" w:color="auto"/>
          </w:divBdr>
        </w:div>
        <w:div w:id="645164115">
          <w:marLeft w:val="691"/>
          <w:marRight w:val="0"/>
          <w:marTop w:val="100"/>
          <w:marBottom w:val="0"/>
          <w:divBdr>
            <w:top w:val="none" w:sz="0" w:space="0" w:color="auto"/>
            <w:left w:val="none" w:sz="0" w:space="0" w:color="auto"/>
            <w:bottom w:val="none" w:sz="0" w:space="0" w:color="auto"/>
            <w:right w:val="none" w:sz="0" w:space="0" w:color="auto"/>
          </w:divBdr>
        </w:div>
        <w:div w:id="1156605386">
          <w:marLeft w:val="691"/>
          <w:marRight w:val="0"/>
          <w:marTop w:val="100"/>
          <w:marBottom w:val="0"/>
          <w:divBdr>
            <w:top w:val="none" w:sz="0" w:space="0" w:color="auto"/>
            <w:left w:val="none" w:sz="0" w:space="0" w:color="auto"/>
            <w:bottom w:val="none" w:sz="0" w:space="0" w:color="auto"/>
            <w:right w:val="none" w:sz="0" w:space="0" w:color="auto"/>
          </w:divBdr>
        </w:div>
      </w:divsChild>
    </w:div>
    <w:div w:id="227809382">
      <w:bodyDiv w:val="1"/>
      <w:marLeft w:val="0"/>
      <w:marRight w:val="0"/>
      <w:marTop w:val="0"/>
      <w:marBottom w:val="0"/>
      <w:divBdr>
        <w:top w:val="none" w:sz="0" w:space="0" w:color="auto"/>
        <w:left w:val="none" w:sz="0" w:space="0" w:color="auto"/>
        <w:bottom w:val="none" w:sz="0" w:space="0" w:color="auto"/>
        <w:right w:val="none" w:sz="0" w:space="0" w:color="auto"/>
      </w:divBdr>
    </w:div>
    <w:div w:id="249773595">
      <w:bodyDiv w:val="1"/>
      <w:marLeft w:val="0"/>
      <w:marRight w:val="0"/>
      <w:marTop w:val="0"/>
      <w:marBottom w:val="0"/>
      <w:divBdr>
        <w:top w:val="none" w:sz="0" w:space="0" w:color="auto"/>
        <w:left w:val="none" w:sz="0" w:space="0" w:color="auto"/>
        <w:bottom w:val="none" w:sz="0" w:space="0" w:color="auto"/>
        <w:right w:val="none" w:sz="0" w:space="0" w:color="auto"/>
      </w:divBdr>
      <w:divsChild>
        <w:div w:id="1233858228">
          <w:marLeft w:val="1440"/>
          <w:marRight w:val="0"/>
          <w:marTop w:val="240"/>
          <w:marBottom w:val="0"/>
          <w:divBdr>
            <w:top w:val="none" w:sz="0" w:space="0" w:color="auto"/>
            <w:left w:val="none" w:sz="0" w:space="0" w:color="auto"/>
            <w:bottom w:val="none" w:sz="0" w:space="0" w:color="auto"/>
            <w:right w:val="none" w:sz="0" w:space="0" w:color="auto"/>
          </w:divBdr>
        </w:div>
        <w:div w:id="1558979200">
          <w:marLeft w:val="1440"/>
          <w:marRight w:val="0"/>
          <w:marTop w:val="134"/>
          <w:marBottom w:val="0"/>
          <w:divBdr>
            <w:top w:val="none" w:sz="0" w:space="0" w:color="auto"/>
            <w:left w:val="none" w:sz="0" w:space="0" w:color="auto"/>
            <w:bottom w:val="none" w:sz="0" w:space="0" w:color="auto"/>
            <w:right w:val="none" w:sz="0" w:space="0" w:color="auto"/>
          </w:divBdr>
        </w:div>
        <w:div w:id="1804350418">
          <w:marLeft w:val="1440"/>
          <w:marRight w:val="0"/>
          <w:marTop w:val="134"/>
          <w:marBottom w:val="0"/>
          <w:divBdr>
            <w:top w:val="none" w:sz="0" w:space="0" w:color="auto"/>
            <w:left w:val="none" w:sz="0" w:space="0" w:color="auto"/>
            <w:bottom w:val="none" w:sz="0" w:space="0" w:color="auto"/>
            <w:right w:val="none" w:sz="0" w:space="0" w:color="auto"/>
          </w:divBdr>
        </w:div>
        <w:div w:id="1879271111">
          <w:marLeft w:val="1440"/>
          <w:marRight w:val="0"/>
          <w:marTop w:val="134"/>
          <w:marBottom w:val="0"/>
          <w:divBdr>
            <w:top w:val="none" w:sz="0" w:space="0" w:color="auto"/>
            <w:left w:val="none" w:sz="0" w:space="0" w:color="auto"/>
            <w:bottom w:val="none" w:sz="0" w:space="0" w:color="auto"/>
            <w:right w:val="none" w:sz="0" w:space="0" w:color="auto"/>
          </w:divBdr>
        </w:div>
        <w:div w:id="1900629099">
          <w:marLeft w:val="547"/>
          <w:marRight w:val="0"/>
          <w:marTop w:val="134"/>
          <w:marBottom w:val="0"/>
          <w:divBdr>
            <w:top w:val="none" w:sz="0" w:space="0" w:color="auto"/>
            <w:left w:val="none" w:sz="0" w:space="0" w:color="auto"/>
            <w:bottom w:val="none" w:sz="0" w:space="0" w:color="auto"/>
            <w:right w:val="none" w:sz="0" w:space="0" w:color="auto"/>
          </w:divBdr>
        </w:div>
      </w:divsChild>
    </w:div>
    <w:div w:id="257058490">
      <w:bodyDiv w:val="1"/>
      <w:marLeft w:val="0"/>
      <w:marRight w:val="0"/>
      <w:marTop w:val="0"/>
      <w:marBottom w:val="0"/>
      <w:divBdr>
        <w:top w:val="none" w:sz="0" w:space="0" w:color="auto"/>
        <w:left w:val="none" w:sz="0" w:space="0" w:color="auto"/>
        <w:bottom w:val="none" w:sz="0" w:space="0" w:color="auto"/>
        <w:right w:val="none" w:sz="0" w:space="0" w:color="auto"/>
      </w:divBdr>
    </w:div>
    <w:div w:id="265697909">
      <w:bodyDiv w:val="1"/>
      <w:marLeft w:val="0"/>
      <w:marRight w:val="0"/>
      <w:marTop w:val="0"/>
      <w:marBottom w:val="0"/>
      <w:divBdr>
        <w:top w:val="none" w:sz="0" w:space="0" w:color="auto"/>
        <w:left w:val="none" w:sz="0" w:space="0" w:color="auto"/>
        <w:bottom w:val="none" w:sz="0" w:space="0" w:color="auto"/>
        <w:right w:val="none" w:sz="0" w:space="0" w:color="auto"/>
      </w:divBdr>
      <w:divsChild>
        <w:div w:id="90904359">
          <w:marLeft w:val="0"/>
          <w:marRight w:val="0"/>
          <w:marTop w:val="0"/>
          <w:marBottom w:val="0"/>
          <w:divBdr>
            <w:top w:val="none" w:sz="0" w:space="0" w:color="auto"/>
            <w:left w:val="none" w:sz="0" w:space="0" w:color="auto"/>
            <w:bottom w:val="none" w:sz="0" w:space="0" w:color="auto"/>
            <w:right w:val="none" w:sz="0" w:space="0" w:color="auto"/>
          </w:divBdr>
        </w:div>
        <w:div w:id="300310131">
          <w:marLeft w:val="0"/>
          <w:marRight w:val="0"/>
          <w:marTop w:val="0"/>
          <w:marBottom w:val="0"/>
          <w:divBdr>
            <w:top w:val="none" w:sz="0" w:space="0" w:color="auto"/>
            <w:left w:val="none" w:sz="0" w:space="0" w:color="auto"/>
            <w:bottom w:val="none" w:sz="0" w:space="0" w:color="auto"/>
            <w:right w:val="none" w:sz="0" w:space="0" w:color="auto"/>
          </w:divBdr>
        </w:div>
        <w:div w:id="317079028">
          <w:marLeft w:val="0"/>
          <w:marRight w:val="0"/>
          <w:marTop w:val="0"/>
          <w:marBottom w:val="0"/>
          <w:divBdr>
            <w:top w:val="none" w:sz="0" w:space="0" w:color="auto"/>
            <w:left w:val="none" w:sz="0" w:space="0" w:color="auto"/>
            <w:bottom w:val="none" w:sz="0" w:space="0" w:color="auto"/>
            <w:right w:val="none" w:sz="0" w:space="0" w:color="auto"/>
          </w:divBdr>
        </w:div>
        <w:div w:id="1221594780">
          <w:marLeft w:val="0"/>
          <w:marRight w:val="0"/>
          <w:marTop w:val="0"/>
          <w:marBottom w:val="0"/>
          <w:divBdr>
            <w:top w:val="none" w:sz="0" w:space="0" w:color="auto"/>
            <w:left w:val="none" w:sz="0" w:space="0" w:color="auto"/>
            <w:bottom w:val="none" w:sz="0" w:space="0" w:color="auto"/>
            <w:right w:val="none" w:sz="0" w:space="0" w:color="auto"/>
          </w:divBdr>
        </w:div>
        <w:div w:id="1466121644">
          <w:marLeft w:val="0"/>
          <w:marRight w:val="0"/>
          <w:marTop w:val="0"/>
          <w:marBottom w:val="0"/>
          <w:divBdr>
            <w:top w:val="none" w:sz="0" w:space="0" w:color="auto"/>
            <w:left w:val="none" w:sz="0" w:space="0" w:color="auto"/>
            <w:bottom w:val="none" w:sz="0" w:space="0" w:color="auto"/>
            <w:right w:val="none" w:sz="0" w:space="0" w:color="auto"/>
          </w:divBdr>
        </w:div>
      </w:divsChild>
    </w:div>
    <w:div w:id="284044954">
      <w:bodyDiv w:val="1"/>
      <w:marLeft w:val="0"/>
      <w:marRight w:val="0"/>
      <w:marTop w:val="0"/>
      <w:marBottom w:val="0"/>
      <w:divBdr>
        <w:top w:val="none" w:sz="0" w:space="0" w:color="auto"/>
        <w:left w:val="none" w:sz="0" w:space="0" w:color="auto"/>
        <w:bottom w:val="none" w:sz="0" w:space="0" w:color="auto"/>
        <w:right w:val="none" w:sz="0" w:space="0" w:color="auto"/>
      </w:divBdr>
    </w:div>
    <w:div w:id="330521468">
      <w:bodyDiv w:val="1"/>
      <w:marLeft w:val="0"/>
      <w:marRight w:val="0"/>
      <w:marTop w:val="0"/>
      <w:marBottom w:val="0"/>
      <w:divBdr>
        <w:top w:val="none" w:sz="0" w:space="0" w:color="auto"/>
        <w:left w:val="none" w:sz="0" w:space="0" w:color="auto"/>
        <w:bottom w:val="none" w:sz="0" w:space="0" w:color="auto"/>
        <w:right w:val="none" w:sz="0" w:space="0" w:color="auto"/>
      </w:divBdr>
    </w:div>
    <w:div w:id="403066542">
      <w:bodyDiv w:val="1"/>
      <w:marLeft w:val="0"/>
      <w:marRight w:val="0"/>
      <w:marTop w:val="0"/>
      <w:marBottom w:val="0"/>
      <w:divBdr>
        <w:top w:val="none" w:sz="0" w:space="0" w:color="auto"/>
        <w:left w:val="none" w:sz="0" w:space="0" w:color="auto"/>
        <w:bottom w:val="none" w:sz="0" w:space="0" w:color="auto"/>
        <w:right w:val="none" w:sz="0" w:space="0" w:color="auto"/>
      </w:divBdr>
    </w:div>
    <w:div w:id="455024056">
      <w:bodyDiv w:val="1"/>
      <w:marLeft w:val="0"/>
      <w:marRight w:val="0"/>
      <w:marTop w:val="0"/>
      <w:marBottom w:val="0"/>
      <w:divBdr>
        <w:top w:val="none" w:sz="0" w:space="0" w:color="auto"/>
        <w:left w:val="none" w:sz="0" w:space="0" w:color="auto"/>
        <w:bottom w:val="none" w:sz="0" w:space="0" w:color="auto"/>
        <w:right w:val="none" w:sz="0" w:space="0" w:color="auto"/>
      </w:divBdr>
      <w:divsChild>
        <w:div w:id="721683420">
          <w:marLeft w:val="1440"/>
          <w:marRight w:val="0"/>
          <w:marTop w:val="134"/>
          <w:marBottom w:val="0"/>
          <w:divBdr>
            <w:top w:val="none" w:sz="0" w:space="0" w:color="auto"/>
            <w:left w:val="none" w:sz="0" w:space="0" w:color="auto"/>
            <w:bottom w:val="none" w:sz="0" w:space="0" w:color="auto"/>
            <w:right w:val="none" w:sz="0" w:space="0" w:color="auto"/>
          </w:divBdr>
        </w:div>
        <w:div w:id="1100951231">
          <w:marLeft w:val="1440"/>
          <w:marRight w:val="0"/>
          <w:marTop w:val="134"/>
          <w:marBottom w:val="0"/>
          <w:divBdr>
            <w:top w:val="none" w:sz="0" w:space="0" w:color="auto"/>
            <w:left w:val="none" w:sz="0" w:space="0" w:color="auto"/>
            <w:bottom w:val="none" w:sz="0" w:space="0" w:color="auto"/>
            <w:right w:val="none" w:sz="0" w:space="0" w:color="auto"/>
          </w:divBdr>
        </w:div>
        <w:div w:id="1586182015">
          <w:marLeft w:val="1440"/>
          <w:marRight w:val="0"/>
          <w:marTop w:val="134"/>
          <w:marBottom w:val="0"/>
          <w:divBdr>
            <w:top w:val="none" w:sz="0" w:space="0" w:color="auto"/>
            <w:left w:val="none" w:sz="0" w:space="0" w:color="auto"/>
            <w:bottom w:val="none" w:sz="0" w:space="0" w:color="auto"/>
            <w:right w:val="none" w:sz="0" w:space="0" w:color="auto"/>
          </w:divBdr>
        </w:div>
        <w:div w:id="1629898481">
          <w:marLeft w:val="547"/>
          <w:marRight w:val="0"/>
          <w:marTop w:val="134"/>
          <w:marBottom w:val="0"/>
          <w:divBdr>
            <w:top w:val="none" w:sz="0" w:space="0" w:color="auto"/>
            <w:left w:val="none" w:sz="0" w:space="0" w:color="auto"/>
            <w:bottom w:val="none" w:sz="0" w:space="0" w:color="auto"/>
            <w:right w:val="none" w:sz="0" w:space="0" w:color="auto"/>
          </w:divBdr>
        </w:div>
        <w:div w:id="2088308267">
          <w:marLeft w:val="1440"/>
          <w:marRight w:val="0"/>
          <w:marTop w:val="240"/>
          <w:marBottom w:val="0"/>
          <w:divBdr>
            <w:top w:val="none" w:sz="0" w:space="0" w:color="auto"/>
            <w:left w:val="none" w:sz="0" w:space="0" w:color="auto"/>
            <w:bottom w:val="none" w:sz="0" w:space="0" w:color="auto"/>
            <w:right w:val="none" w:sz="0" w:space="0" w:color="auto"/>
          </w:divBdr>
        </w:div>
      </w:divsChild>
    </w:div>
    <w:div w:id="495075166">
      <w:bodyDiv w:val="1"/>
      <w:marLeft w:val="0"/>
      <w:marRight w:val="0"/>
      <w:marTop w:val="0"/>
      <w:marBottom w:val="0"/>
      <w:divBdr>
        <w:top w:val="none" w:sz="0" w:space="0" w:color="auto"/>
        <w:left w:val="none" w:sz="0" w:space="0" w:color="auto"/>
        <w:bottom w:val="none" w:sz="0" w:space="0" w:color="auto"/>
        <w:right w:val="none" w:sz="0" w:space="0" w:color="auto"/>
      </w:divBdr>
      <w:divsChild>
        <w:div w:id="646713326">
          <w:marLeft w:val="547"/>
          <w:marRight w:val="0"/>
          <w:marTop w:val="0"/>
          <w:marBottom w:val="0"/>
          <w:divBdr>
            <w:top w:val="none" w:sz="0" w:space="0" w:color="auto"/>
            <w:left w:val="none" w:sz="0" w:space="0" w:color="auto"/>
            <w:bottom w:val="none" w:sz="0" w:space="0" w:color="auto"/>
            <w:right w:val="none" w:sz="0" w:space="0" w:color="auto"/>
          </w:divBdr>
        </w:div>
      </w:divsChild>
    </w:div>
    <w:div w:id="522937004">
      <w:bodyDiv w:val="1"/>
      <w:marLeft w:val="0"/>
      <w:marRight w:val="0"/>
      <w:marTop w:val="0"/>
      <w:marBottom w:val="0"/>
      <w:divBdr>
        <w:top w:val="none" w:sz="0" w:space="0" w:color="auto"/>
        <w:left w:val="none" w:sz="0" w:space="0" w:color="auto"/>
        <w:bottom w:val="none" w:sz="0" w:space="0" w:color="auto"/>
        <w:right w:val="none" w:sz="0" w:space="0" w:color="auto"/>
      </w:divBdr>
    </w:div>
    <w:div w:id="542522880">
      <w:bodyDiv w:val="1"/>
      <w:marLeft w:val="0"/>
      <w:marRight w:val="0"/>
      <w:marTop w:val="0"/>
      <w:marBottom w:val="0"/>
      <w:divBdr>
        <w:top w:val="none" w:sz="0" w:space="0" w:color="auto"/>
        <w:left w:val="none" w:sz="0" w:space="0" w:color="auto"/>
        <w:bottom w:val="none" w:sz="0" w:space="0" w:color="auto"/>
        <w:right w:val="none" w:sz="0" w:space="0" w:color="auto"/>
      </w:divBdr>
    </w:div>
    <w:div w:id="547110561">
      <w:bodyDiv w:val="1"/>
      <w:marLeft w:val="0"/>
      <w:marRight w:val="0"/>
      <w:marTop w:val="0"/>
      <w:marBottom w:val="0"/>
      <w:divBdr>
        <w:top w:val="none" w:sz="0" w:space="0" w:color="auto"/>
        <w:left w:val="none" w:sz="0" w:space="0" w:color="auto"/>
        <w:bottom w:val="none" w:sz="0" w:space="0" w:color="auto"/>
        <w:right w:val="none" w:sz="0" w:space="0" w:color="auto"/>
      </w:divBdr>
    </w:div>
    <w:div w:id="560988559">
      <w:bodyDiv w:val="1"/>
      <w:marLeft w:val="0"/>
      <w:marRight w:val="0"/>
      <w:marTop w:val="0"/>
      <w:marBottom w:val="0"/>
      <w:divBdr>
        <w:top w:val="none" w:sz="0" w:space="0" w:color="auto"/>
        <w:left w:val="none" w:sz="0" w:space="0" w:color="auto"/>
        <w:bottom w:val="none" w:sz="0" w:space="0" w:color="auto"/>
        <w:right w:val="none" w:sz="0" w:space="0" w:color="auto"/>
      </w:divBdr>
    </w:div>
    <w:div w:id="567300886">
      <w:bodyDiv w:val="1"/>
      <w:marLeft w:val="0"/>
      <w:marRight w:val="0"/>
      <w:marTop w:val="0"/>
      <w:marBottom w:val="0"/>
      <w:divBdr>
        <w:top w:val="none" w:sz="0" w:space="0" w:color="auto"/>
        <w:left w:val="none" w:sz="0" w:space="0" w:color="auto"/>
        <w:bottom w:val="none" w:sz="0" w:space="0" w:color="auto"/>
        <w:right w:val="none" w:sz="0" w:space="0" w:color="auto"/>
      </w:divBdr>
    </w:div>
    <w:div w:id="577640783">
      <w:bodyDiv w:val="1"/>
      <w:marLeft w:val="0"/>
      <w:marRight w:val="0"/>
      <w:marTop w:val="0"/>
      <w:marBottom w:val="0"/>
      <w:divBdr>
        <w:top w:val="none" w:sz="0" w:space="0" w:color="auto"/>
        <w:left w:val="none" w:sz="0" w:space="0" w:color="auto"/>
        <w:bottom w:val="none" w:sz="0" w:space="0" w:color="auto"/>
        <w:right w:val="none" w:sz="0" w:space="0" w:color="auto"/>
      </w:divBdr>
      <w:divsChild>
        <w:div w:id="196506694">
          <w:marLeft w:val="0"/>
          <w:marRight w:val="0"/>
          <w:marTop w:val="0"/>
          <w:marBottom w:val="0"/>
          <w:divBdr>
            <w:top w:val="none" w:sz="0" w:space="0" w:color="auto"/>
            <w:left w:val="none" w:sz="0" w:space="0" w:color="auto"/>
            <w:bottom w:val="none" w:sz="0" w:space="0" w:color="auto"/>
            <w:right w:val="none" w:sz="0" w:space="0" w:color="auto"/>
          </w:divBdr>
        </w:div>
        <w:div w:id="614480755">
          <w:marLeft w:val="0"/>
          <w:marRight w:val="0"/>
          <w:marTop w:val="0"/>
          <w:marBottom w:val="0"/>
          <w:divBdr>
            <w:top w:val="none" w:sz="0" w:space="0" w:color="auto"/>
            <w:left w:val="none" w:sz="0" w:space="0" w:color="auto"/>
            <w:bottom w:val="none" w:sz="0" w:space="0" w:color="auto"/>
            <w:right w:val="none" w:sz="0" w:space="0" w:color="auto"/>
          </w:divBdr>
        </w:div>
        <w:div w:id="1074474081">
          <w:marLeft w:val="0"/>
          <w:marRight w:val="0"/>
          <w:marTop w:val="0"/>
          <w:marBottom w:val="0"/>
          <w:divBdr>
            <w:top w:val="none" w:sz="0" w:space="0" w:color="auto"/>
            <w:left w:val="none" w:sz="0" w:space="0" w:color="auto"/>
            <w:bottom w:val="none" w:sz="0" w:space="0" w:color="auto"/>
            <w:right w:val="none" w:sz="0" w:space="0" w:color="auto"/>
          </w:divBdr>
        </w:div>
        <w:div w:id="1107433520">
          <w:marLeft w:val="0"/>
          <w:marRight w:val="0"/>
          <w:marTop w:val="0"/>
          <w:marBottom w:val="0"/>
          <w:divBdr>
            <w:top w:val="none" w:sz="0" w:space="0" w:color="auto"/>
            <w:left w:val="none" w:sz="0" w:space="0" w:color="auto"/>
            <w:bottom w:val="none" w:sz="0" w:space="0" w:color="auto"/>
            <w:right w:val="none" w:sz="0" w:space="0" w:color="auto"/>
          </w:divBdr>
        </w:div>
        <w:div w:id="1570308717">
          <w:marLeft w:val="0"/>
          <w:marRight w:val="0"/>
          <w:marTop w:val="0"/>
          <w:marBottom w:val="0"/>
          <w:divBdr>
            <w:top w:val="none" w:sz="0" w:space="0" w:color="auto"/>
            <w:left w:val="none" w:sz="0" w:space="0" w:color="auto"/>
            <w:bottom w:val="none" w:sz="0" w:space="0" w:color="auto"/>
            <w:right w:val="none" w:sz="0" w:space="0" w:color="auto"/>
          </w:divBdr>
        </w:div>
      </w:divsChild>
    </w:div>
    <w:div w:id="600114446">
      <w:bodyDiv w:val="1"/>
      <w:marLeft w:val="0"/>
      <w:marRight w:val="0"/>
      <w:marTop w:val="0"/>
      <w:marBottom w:val="0"/>
      <w:divBdr>
        <w:top w:val="none" w:sz="0" w:space="0" w:color="auto"/>
        <w:left w:val="none" w:sz="0" w:space="0" w:color="auto"/>
        <w:bottom w:val="none" w:sz="0" w:space="0" w:color="auto"/>
        <w:right w:val="none" w:sz="0" w:space="0" w:color="auto"/>
      </w:divBdr>
    </w:div>
    <w:div w:id="608777136">
      <w:bodyDiv w:val="1"/>
      <w:marLeft w:val="0"/>
      <w:marRight w:val="0"/>
      <w:marTop w:val="0"/>
      <w:marBottom w:val="0"/>
      <w:divBdr>
        <w:top w:val="none" w:sz="0" w:space="0" w:color="auto"/>
        <w:left w:val="none" w:sz="0" w:space="0" w:color="auto"/>
        <w:bottom w:val="none" w:sz="0" w:space="0" w:color="auto"/>
        <w:right w:val="none" w:sz="0" w:space="0" w:color="auto"/>
      </w:divBdr>
    </w:div>
    <w:div w:id="608927447">
      <w:bodyDiv w:val="1"/>
      <w:marLeft w:val="0"/>
      <w:marRight w:val="0"/>
      <w:marTop w:val="0"/>
      <w:marBottom w:val="0"/>
      <w:divBdr>
        <w:top w:val="none" w:sz="0" w:space="0" w:color="auto"/>
        <w:left w:val="none" w:sz="0" w:space="0" w:color="auto"/>
        <w:bottom w:val="none" w:sz="0" w:space="0" w:color="auto"/>
        <w:right w:val="none" w:sz="0" w:space="0" w:color="auto"/>
      </w:divBdr>
    </w:div>
    <w:div w:id="687827201">
      <w:bodyDiv w:val="1"/>
      <w:marLeft w:val="0"/>
      <w:marRight w:val="0"/>
      <w:marTop w:val="0"/>
      <w:marBottom w:val="0"/>
      <w:divBdr>
        <w:top w:val="none" w:sz="0" w:space="0" w:color="auto"/>
        <w:left w:val="none" w:sz="0" w:space="0" w:color="auto"/>
        <w:bottom w:val="none" w:sz="0" w:space="0" w:color="auto"/>
        <w:right w:val="none" w:sz="0" w:space="0" w:color="auto"/>
      </w:divBdr>
    </w:div>
    <w:div w:id="687872428">
      <w:bodyDiv w:val="1"/>
      <w:marLeft w:val="0"/>
      <w:marRight w:val="0"/>
      <w:marTop w:val="0"/>
      <w:marBottom w:val="0"/>
      <w:divBdr>
        <w:top w:val="none" w:sz="0" w:space="0" w:color="auto"/>
        <w:left w:val="none" w:sz="0" w:space="0" w:color="auto"/>
        <w:bottom w:val="none" w:sz="0" w:space="0" w:color="auto"/>
        <w:right w:val="none" w:sz="0" w:space="0" w:color="auto"/>
      </w:divBdr>
    </w:div>
    <w:div w:id="727412852">
      <w:bodyDiv w:val="1"/>
      <w:marLeft w:val="0"/>
      <w:marRight w:val="0"/>
      <w:marTop w:val="0"/>
      <w:marBottom w:val="0"/>
      <w:divBdr>
        <w:top w:val="none" w:sz="0" w:space="0" w:color="auto"/>
        <w:left w:val="none" w:sz="0" w:space="0" w:color="auto"/>
        <w:bottom w:val="none" w:sz="0" w:space="0" w:color="auto"/>
        <w:right w:val="none" w:sz="0" w:space="0" w:color="auto"/>
      </w:divBdr>
    </w:div>
    <w:div w:id="787939334">
      <w:bodyDiv w:val="1"/>
      <w:marLeft w:val="0"/>
      <w:marRight w:val="0"/>
      <w:marTop w:val="0"/>
      <w:marBottom w:val="0"/>
      <w:divBdr>
        <w:top w:val="none" w:sz="0" w:space="0" w:color="auto"/>
        <w:left w:val="none" w:sz="0" w:space="0" w:color="auto"/>
        <w:bottom w:val="none" w:sz="0" w:space="0" w:color="auto"/>
        <w:right w:val="none" w:sz="0" w:space="0" w:color="auto"/>
      </w:divBdr>
      <w:divsChild>
        <w:div w:id="1992324358">
          <w:marLeft w:val="360"/>
          <w:marRight w:val="0"/>
          <w:marTop w:val="200"/>
          <w:marBottom w:val="0"/>
          <w:divBdr>
            <w:top w:val="none" w:sz="0" w:space="0" w:color="auto"/>
            <w:left w:val="none" w:sz="0" w:space="0" w:color="auto"/>
            <w:bottom w:val="none" w:sz="0" w:space="0" w:color="auto"/>
            <w:right w:val="none" w:sz="0" w:space="0" w:color="auto"/>
          </w:divBdr>
        </w:div>
        <w:div w:id="454716024">
          <w:marLeft w:val="360"/>
          <w:marRight w:val="0"/>
          <w:marTop w:val="200"/>
          <w:marBottom w:val="0"/>
          <w:divBdr>
            <w:top w:val="none" w:sz="0" w:space="0" w:color="auto"/>
            <w:left w:val="none" w:sz="0" w:space="0" w:color="auto"/>
            <w:bottom w:val="none" w:sz="0" w:space="0" w:color="auto"/>
            <w:right w:val="none" w:sz="0" w:space="0" w:color="auto"/>
          </w:divBdr>
        </w:div>
        <w:div w:id="566231669">
          <w:marLeft w:val="360"/>
          <w:marRight w:val="0"/>
          <w:marTop w:val="200"/>
          <w:marBottom w:val="0"/>
          <w:divBdr>
            <w:top w:val="none" w:sz="0" w:space="0" w:color="auto"/>
            <w:left w:val="none" w:sz="0" w:space="0" w:color="auto"/>
            <w:bottom w:val="none" w:sz="0" w:space="0" w:color="auto"/>
            <w:right w:val="none" w:sz="0" w:space="0" w:color="auto"/>
          </w:divBdr>
        </w:div>
        <w:div w:id="954097396">
          <w:marLeft w:val="360"/>
          <w:marRight w:val="0"/>
          <w:marTop w:val="200"/>
          <w:marBottom w:val="0"/>
          <w:divBdr>
            <w:top w:val="none" w:sz="0" w:space="0" w:color="auto"/>
            <w:left w:val="none" w:sz="0" w:space="0" w:color="auto"/>
            <w:bottom w:val="none" w:sz="0" w:space="0" w:color="auto"/>
            <w:right w:val="none" w:sz="0" w:space="0" w:color="auto"/>
          </w:divBdr>
        </w:div>
        <w:div w:id="1704984787">
          <w:marLeft w:val="360"/>
          <w:marRight w:val="0"/>
          <w:marTop w:val="200"/>
          <w:marBottom w:val="0"/>
          <w:divBdr>
            <w:top w:val="none" w:sz="0" w:space="0" w:color="auto"/>
            <w:left w:val="none" w:sz="0" w:space="0" w:color="auto"/>
            <w:bottom w:val="none" w:sz="0" w:space="0" w:color="auto"/>
            <w:right w:val="none" w:sz="0" w:space="0" w:color="auto"/>
          </w:divBdr>
        </w:div>
      </w:divsChild>
    </w:div>
    <w:div w:id="816845837">
      <w:bodyDiv w:val="1"/>
      <w:marLeft w:val="0"/>
      <w:marRight w:val="0"/>
      <w:marTop w:val="0"/>
      <w:marBottom w:val="0"/>
      <w:divBdr>
        <w:top w:val="none" w:sz="0" w:space="0" w:color="auto"/>
        <w:left w:val="none" w:sz="0" w:space="0" w:color="auto"/>
        <w:bottom w:val="none" w:sz="0" w:space="0" w:color="auto"/>
        <w:right w:val="none" w:sz="0" w:space="0" w:color="auto"/>
      </w:divBdr>
    </w:div>
    <w:div w:id="862204941">
      <w:bodyDiv w:val="1"/>
      <w:marLeft w:val="0"/>
      <w:marRight w:val="0"/>
      <w:marTop w:val="0"/>
      <w:marBottom w:val="0"/>
      <w:divBdr>
        <w:top w:val="none" w:sz="0" w:space="0" w:color="auto"/>
        <w:left w:val="none" w:sz="0" w:space="0" w:color="auto"/>
        <w:bottom w:val="none" w:sz="0" w:space="0" w:color="auto"/>
        <w:right w:val="none" w:sz="0" w:space="0" w:color="auto"/>
      </w:divBdr>
    </w:div>
    <w:div w:id="867571078">
      <w:bodyDiv w:val="1"/>
      <w:marLeft w:val="0"/>
      <w:marRight w:val="0"/>
      <w:marTop w:val="0"/>
      <w:marBottom w:val="0"/>
      <w:divBdr>
        <w:top w:val="none" w:sz="0" w:space="0" w:color="auto"/>
        <w:left w:val="none" w:sz="0" w:space="0" w:color="auto"/>
        <w:bottom w:val="none" w:sz="0" w:space="0" w:color="auto"/>
        <w:right w:val="none" w:sz="0" w:space="0" w:color="auto"/>
      </w:divBdr>
    </w:div>
    <w:div w:id="882789280">
      <w:bodyDiv w:val="1"/>
      <w:marLeft w:val="0"/>
      <w:marRight w:val="0"/>
      <w:marTop w:val="0"/>
      <w:marBottom w:val="0"/>
      <w:divBdr>
        <w:top w:val="none" w:sz="0" w:space="0" w:color="auto"/>
        <w:left w:val="none" w:sz="0" w:space="0" w:color="auto"/>
        <w:bottom w:val="none" w:sz="0" w:space="0" w:color="auto"/>
        <w:right w:val="none" w:sz="0" w:space="0" w:color="auto"/>
      </w:divBdr>
    </w:div>
    <w:div w:id="963927861">
      <w:bodyDiv w:val="1"/>
      <w:marLeft w:val="0"/>
      <w:marRight w:val="0"/>
      <w:marTop w:val="0"/>
      <w:marBottom w:val="0"/>
      <w:divBdr>
        <w:top w:val="none" w:sz="0" w:space="0" w:color="auto"/>
        <w:left w:val="none" w:sz="0" w:space="0" w:color="auto"/>
        <w:bottom w:val="none" w:sz="0" w:space="0" w:color="auto"/>
        <w:right w:val="none" w:sz="0" w:space="0" w:color="auto"/>
      </w:divBdr>
    </w:div>
    <w:div w:id="966274879">
      <w:bodyDiv w:val="1"/>
      <w:marLeft w:val="0"/>
      <w:marRight w:val="0"/>
      <w:marTop w:val="0"/>
      <w:marBottom w:val="0"/>
      <w:divBdr>
        <w:top w:val="none" w:sz="0" w:space="0" w:color="auto"/>
        <w:left w:val="none" w:sz="0" w:space="0" w:color="auto"/>
        <w:bottom w:val="none" w:sz="0" w:space="0" w:color="auto"/>
        <w:right w:val="none" w:sz="0" w:space="0" w:color="auto"/>
      </w:divBdr>
    </w:div>
    <w:div w:id="990524470">
      <w:bodyDiv w:val="1"/>
      <w:marLeft w:val="0"/>
      <w:marRight w:val="0"/>
      <w:marTop w:val="0"/>
      <w:marBottom w:val="0"/>
      <w:divBdr>
        <w:top w:val="none" w:sz="0" w:space="0" w:color="auto"/>
        <w:left w:val="none" w:sz="0" w:space="0" w:color="auto"/>
        <w:bottom w:val="none" w:sz="0" w:space="0" w:color="auto"/>
        <w:right w:val="none" w:sz="0" w:space="0" w:color="auto"/>
      </w:divBdr>
    </w:div>
    <w:div w:id="1028683223">
      <w:bodyDiv w:val="1"/>
      <w:marLeft w:val="0"/>
      <w:marRight w:val="0"/>
      <w:marTop w:val="0"/>
      <w:marBottom w:val="0"/>
      <w:divBdr>
        <w:top w:val="none" w:sz="0" w:space="0" w:color="auto"/>
        <w:left w:val="none" w:sz="0" w:space="0" w:color="auto"/>
        <w:bottom w:val="none" w:sz="0" w:space="0" w:color="auto"/>
        <w:right w:val="none" w:sz="0" w:space="0" w:color="auto"/>
      </w:divBdr>
      <w:divsChild>
        <w:div w:id="993023638">
          <w:marLeft w:val="360"/>
          <w:marRight w:val="0"/>
          <w:marTop w:val="200"/>
          <w:marBottom w:val="0"/>
          <w:divBdr>
            <w:top w:val="none" w:sz="0" w:space="0" w:color="auto"/>
            <w:left w:val="none" w:sz="0" w:space="0" w:color="auto"/>
            <w:bottom w:val="none" w:sz="0" w:space="0" w:color="auto"/>
            <w:right w:val="none" w:sz="0" w:space="0" w:color="auto"/>
          </w:divBdr>
        </w:div>
        <w:div w:id="1759130039">
          <w:marLeft w:val="360"/>
          <w:marRight w:val="0"/>
          <w:marTop w:val="200"/>
          <w:marBottom w:val="0"/>
          <w:divBdr>
            <w:top w:val="none" w:sz="0" w:space="0" w:color="auto"/>
            <w:left w:val="none" w:sz="0" w:space="0" w:color="auto"/>
            <w:bottom w:val="none" w:sz="0" w:space="0" w:color="auto"/>
            <w:right w:val="none" w:sz="0" w:space="0" w:color="auto"/>
          </w:divBdr>
        </w:div>
        <w:div w:id="1313678704">
          <w:marLeft w:val="360"/>
          <w:marRight w:val="0"/>
          <w:marTop w:val="200"/>
          <w:marBottom w:val="0"/>
          <w:divBdr>
            <w:top w:val="none" w:sz="0" w:space="0" w:color="auto"/>
            <w:left w:val="none" w:sz="0" w:space="0" w:color="auto"/>
            <w:bottom w:val="none" w:sz="0" w:space="0" w:color="auto"/>
            <w:right w:val="none" w:sz="0" w:space="0" w:color="auto"/>
          </w:divBdr>
        </w:div>
        <w:div w:id="1127040342">
          <w:marLeft w:val="360"/>
          <w:marRight w:val="0"/>
          <w:marTop w:val="200"/>
          <w:marBottom w:val="0"/>
          <w:divBdr>
            <w:top w:val="none" w:sz="0" w:space="0" w:color="auto"/>
            <w:left w:val="none" w:sz="0" w:space="0" w:color="auto"/>
            <w:bottom w:val="none" w:sz="0" w:space="0" w:color="auto"/>
            <w:right w:val="none" w:sz="0" w:space="0" w:color="auto"/>
          </w:divBdr>
        </w:div>
        <w:div w:id="495221476">
          <w:marLeft w:val="360"/>
          <w:marRight w:val="0"/>
          <w:marTop w:val="200"/>
          <w:marBottom w:val="0"/>
          <w:divBdr>
            <w:top w:val="none" w:sz="0" w:space="0" w:color="auto"/>
            <w:left w:val="none" w:sz="0" w:space="0" w:color="auto"/>
            <w:bottom w:val="none" w:sz="0" w:space="0" w:color="auto"/>
            <w:right w:val="none" w:sz="0" w:space="0" w:color="auto"/>
          </w:divBdr>
        </w:div>
        <w:div w:id="380785915">
          <w:marLeft w:val="360"/>
          <w:marRight w:val="0"/>
          <w:marTop w:val="200"/>
          <w:marBottom w:val="0"/>
          <w:divBdr>
            <w:top w:val="none" w:sz="0" w:space="0" w:color="auto"/>
            <w:left w:val="none" w:sz="0" w:space="0" w:color="auto"/>
            <w:bottom w:val="none" w:sz="0" w:space="0" w:color="auto"/>
            <w:right w:val="none" w:sz="0" w:space="0" w:color="auto"/>
          </w:divBdr>
        </w:div>
      </w:divsChild>
    </w:div>
    <w:div w:id="1139036395">
      <w:bodyDiv w:val="1"/>
      <w:marLeft w:val="0"/>
      <w:marRight w:val="0"/>
      <w:marTop w:val="0"/>
      <w:marBottom w:val="0"/>
      <w:divBdr>
        <w:top w:val="none" w:sz="0" w:space="0" w:color="auto"/>
        <w:left w:val="none" w:sz="0" w:space="0" w:color="auto"/>
        <w:bottom w:val="none" w:sz="0" w:space="0" w:color="auto"/>
        <w:right w:val="none" w:sz="0" w:space="0" w:color="auto"/>
      </w:divBdr>
    </w:div>
    <w:div w:id="1158107290">
      <w:bodyDiv w:val="1"/>
      <w:marLeft w:val="0"/>
      <w:marRight w:val="0"/>
      <w:marTop w:val="0"/>
      <w:marBottom w:val="0"/>
      <w:divBdr>
        <w:top w:val="none" w:sz="0" w:space="0" w:color="auto"/>
        <w:left w:val="none" w:sz="0" w:space="0" w:color="auto"/>
        <w:bottom w:val="none" w:sz="0" w:space="0" w:color="auto"/>
        <w:right w:val="none" w:sz="0" w:space="0" w:color="auto"/>
      </w:divBdr>
    </w:div>
    <w:div w:id="1200052945">
      <w:bodyDiv w:val="1"/>
      <w:marLeft w:val="0"/>
      <w:marRight w:val="0"/>
      <w:marTop w:val="0"/>
      <w:marBottom w:val="0"/>
      <w:divBdr>
        <w:top w:val="none" w:sz="0" w:space="0" w:color="auto"/>
        <w:left w:val="none" w:sz="0" w:space="0" w:color="auto"/>
        <w:bottom w:val="none" w:sz="0" w:space="0" w:color="auto"/>
        <w:right w:val="none" w:sz="0" w:space="0" w:color="auto"/>
      </w:divBdr>
      <w:divsChild>
        <w:div w:id="498160731">
          <w:marLeft w:val="691"/>
          <w:marRight w:val="0"/>
          <w:marTop w:val="100"/>
          <w:marBottom w:val="0"/>
          <w:divBdr>
            <w:top w:val="none" w:sz="0" w:space="0" w:color="auto"/>
            <w:left w:val="none" w:sz="0" w:space="0" w:color="auto"/>
            <w:bottom w:val="none" w:sz="0" w:space="0" w:color="auto"/>
            <w:right w:val="none" w:sz="0" w:space="0" w:color="auto"/>
          </w:divBdr>
        </w:div>
        <w:div w:id="1368330116">
          <w:marLeft w:val="691"/>
          <w:marRight w:val="0"/>
          <w:marTop w:val="100"/>
          <w:marBottom w:val="0"/>
          <w:divBdr>
            <w:top w:val="none" w:sz="0" w:space="0" w:color="auto"/>
            <w:left w:val="none" w:sz="0" w:space="0" w:color="auto"/>
            <w:bottom w:val="none" w:sz="0" w:space="0" w:color="auto"/>
            <w:right w:val="none" w:sz="0" w:space="0" w:color="auto"/>
          </w:divBdr>
        </w:div>
        <w:div w:id="1219825237">
          <w:marLeft w:val="691"/>
          <w:marRight w:val="0"/>
          <w:marTop w:val="100"/>
          <w:marBottom w:val="0"/>
          <w:divBdr>
            <w:top w:val="none" w:sz="0" w:space="0" w:color="auto"/>
            <w:left w:val="none" w:sz="0" w:space="0" w:color="auto"/>
            <w:bottom w:val="none" w:sz="0" w:space="0" w:color="auto"/>
            <w:right w:val="none" w:sz="0" w:space="0" w:color="auto"/>
          </w:divBdr>
        </w:div>
        <w:div w:id="1324700376">
          <w:marLeft w:val="691"/>
          <w:marRight w:val="0"/>
          <w:marTop w:val="100"/>
          <w:marBottom w:val="0"/>
          <w:divBdr>
            <w:top w:val="none" w:sz="0" w:space="0" w:color="auto"/>
            <w:left w:val="none" w:sz="0" w:space="0" w:color="auto"/>
            <w:bottom w:val="none" w:sz="0" w:space="0" w:color="auto"/>
            <w:right w:val="none" w:sz="0" w:space="0" w:color="auto"/>
          </w:divBdr>
        </w:div>
      </w:divsChild>
    </w:div>
    <w:div w:id="1215117414">
      <w:bodyDiv w:val="1"/>
      <w:marLeft w:val="0"/>
      <w:marRight w:val="0"/>
      <w:marTop w:val="0"/>
      <w:marBottom w:val="0"/>
      <w:divBdr>
        <w:top w:val="none" w:sz="0" w:space="0" w:color="auto"/>
        <w:left w:val="none" w:sz="0" w:space="0" w:color="auto"/>
        <w:bottom w:val="none" w:sz="0" w:space="0" w:color="auto"/>
        <w:right w:val="none" w:sz="0" w:space="0" w:color="auto"/>
      </w:divBdr>
    </w:div>
    <w:div w:id="1235042241">
      <w:bodyDiv w:val="1"/>
      <w:marLeft w:val="0"/>
      <w:marRight w:val="0"/>
      <w:marTop w:val="0"/>
      <w:marBottom w:val="0"/>
      <w:divBdr>
        <w:top w:val="none" w:sz="0" w:space="0" w:color="auto"/>
        <w:left w:val="none" w:sz="0" w:space="0" w:color="auto"/>
        <w:bottom w:val="none" w:sz="0" w:space="0" w:color="auto"/>
        <w:right w:val="none" w:sz="0" w:space="0" w:color="auto"/>
      </w:divBdr>
    </w:div>
    <w:div w:id="1247180444">
      <w:bodyDiv w:val="1"/>
      <w:marLeft w:val="0"/>
      <w:marRight w:val="0"/>
      <w:marTop w:val="0"/>
      <w:marBottom w:val="0"/>
      <w:divBdr>
        <w:top w:val="none" w:sz="0" w:space="0" w:color="auto"/>
        <w:left w:val="none" w:sz="0" w:space="0" w:color="auto"/>
        <w:bottom w:val="none" w:sz="0" w:space="0" w:color="auto"/>
        <w:right w:val="none" w:sz="0" w:space="0" w:color="auto"/>
      </w:divBdr>
      <w:divsChild>
        <w:div w:id="1686206770">
          <w:marLeft w:val="547"/>
          <w:marRight w:val="0"/>
          <w:marTop w:val="0"/>
          <w:marBottom w:val="0"/>
          <w:divBdr>
            <w:top w:val="none" w:sz="0" w:space="0" w:color="auto"/>
            <w:left w:val="none" w:sz="0" w:space="0" w:color="auto"/>
            <w:bottom w:val="none" w:sz="0" w:space="0" w:color="auto"/>
            <w:right w:val="none" w:sz="0" w:space="0" w:color="auto"/>
          </w:divBdr>
        </w:div>
        <w:div w:id="702438991">
          <w:marLeft w:val="547"/>
          <w:marRight w:val="0"/>
          <w:marTop w:val="0"/>
          <w:marBottom w:val="0"/>
          <w:divBdr>
            <w:top w:val="none" w:sz="0" w:space="0" w:color="auto"/>
            <w:left w:val="none" w:sz="0" w:space="0" w:color="auto"/>
            <w:bottom w:val="none" w:sz="0" w:space="0" w:color="auto"/>
            <w:right w:val="none" w:sz="0" w:space="0" w:color="auto"/>
          </w:divBdr>
        </w:div>
        <w:div w:id="488667418">
          <w:marLeft w:val="547"/>
          <w:marRight w:val="0"/>
          <w:marTop w:val="0"/>
          <w:marBottom w:val="0"/>
          <w:divBdr>
            <w:top w:val="none" w:sz="0" w:space="0" w:color="auto"/>
            <w:left w:val="none" w:sz="0" w:space="0" w:color="auto"/>
            <w:bottom w:val="none" w:sz="0" w:space="0" w:color="auto"/>
            <w:right w:val="none" w:sz="0" w:space="0" w:color="auto"/>
          </w:divBdr>
        </w:div>
        <w:div w:id="45299978">
          <w:marLeft w:val="547"/>
          <w:marRight w:val="0"/>
          <w:marTop w:val="0"/>
          <w:marBottom w:val="0"/>
          <w:divBdr>
            <w:top w:val="none" w:sz="0" w:space="0" w:color="auto"/>
            <w:left w:val="none" w:sz="0" w:space="0" w:color="auto"/>
            <w:bottom w:val="none" w:sz="0" w:space="0" w:color="auto"/>
            <w:right w:val="none" w:sz="0" w:space="0" w:color="auto"/>
          </w:divBdr>
        </w:div>
      </w:divsChild>
    </w:div>
    <w:div w:id="1289581896">
      <w:bodyDiv w:val="1"/>
      <w:marLeft w:val="0"/>
      <w:marRight w:val="0"/>
      <w:marTop w:val="0"/>
      <w:marBottom w:val="0"/>
      <w:divBdr>
        <w:top w:val="none" w:sz="0" w:space="0" w:color="auto"/>
        <w:left w:val="none" w:sz="0" w:space="0" w:color="auto"/>
        <w:bottom w:val="none" w:sz="0" w:space="0" w:color="auto"/>
        <w:right w:val="none" w:sz="0" w:space="0" w:color="auto"/>
      </w:divBdr>
    </w:div>
    <w:div w:id="1348749589">
      <w:bodyDiv w:val="1"/>
      <w:marLeft w:val="0"/>
      <w:marRight w:val="0"/>
      <w:marTop w:val="0"/>
      <w:marBottom w:val="0"/>
      <w:divBdr>
        <w:top w:val="none" w:sz="0" w:space="0" w:color="auto"/>
        <w:left w:val="none" w:sz="0" w:space="0" w:color="auto"/>
        <w:bottom w:val="none" w:sz="0" w:space="0" w:color="auto"/>
        <w:right w:val="none" w:sz="0" w:space="0" w:color="auto"/>
      </w:divBdr>
    </w:div>
    <w:div w:id="1362826261">
      <w:bodyDiv w:val="1"/>
      <w:marLeft w:val="0"/>
      <w:marRight w:val="0"/>
      <w:marTop w:val="0"/>
      <w:marBottom w:val="0"/>
      <w:divBdr>
        <w:top w:val="none" w:sz="0" w:space="0" w:color="auto"/>
        <w:left w:val="none" w:sz="0" w:space="0" w:color="auto"/>
        <w:bottom w:val="none" w:sz="0" w:space="0" w:color="auto"/>
        <w:right w:val="none" w:sz="0" w:space="0" w:color="auto"/>
      </w:divBdr>
      <w:divsChild>
        <w:div w:id="2119643636">
          <w:marLeft w:val="0"/>
          <w:marRight w:val="0"/>
          <w:marTop w:val="0"/>
          <w:marBottom w:val="0"/>
          <w:divBdr>
            <w:top w:val="none" w:sz="0" w:space="0" w:color="auto"/>
            <w:left w:val="none" w:sz="0" w:space="0" w:color="auto"/>
            <w:bottom w:val="none" w:sz="0" w:space="0" w:color="auto"/>
            <w:right w:val="none" w:sz="0" w:space="0" w:color="auto"/>
          </w:divBdr>
        </w:div>
        <w:div w:id="2027442034">
          <w:marLeft w:val="0"/>
          <w:marRight w:val="0"/>
          <w:marTop w:val="0"/>
          <w:marBottom w:val="0"/>
          <w:divBdr>
            <w:top w:val="none" w:sz="0" w:space="0" w:color="auto"/>
            <w:left w:val="none" w:sz="0" w:space="0" w:color="auto"/>
            <w:bottom w:val="none" w:sz="0" w:space="0" w:color="auto"/>
            <w:right w:val="none" w:sz="0" w:space="0" w:color="auto"/>
          </w:divBdr>
        </w:div>
        <w:div w:id="1998799069">
          <w:marLeft w:val="0"/>
          <w:marRight w:val="0"/>
          <w:marTop w:val="0"/>
          <w:marBottom w:val="0"/>
          <w:divBdr>
            <w:top w:val="none" w:sz="0" w:space="0" w:color="auto"/>
            <w:left w:val="none" w:sz="0" w:space="0" w:color="auto"/>
            <w:bottom w:val="none" w:sz="0" w:space="0" w:color="auto"/>
            <w:right w:val="none" w:sz="0" w:space="0" w:color="auto"/>
          </w:divBdr>
        </w:div>
        <w:div w:id="2046179375">
          <w:marLeft w:val="0"/>
          <w:marRight w:val="0"/>
          <w:marTop w:val="0"/>
          <w:marBottom w:val="0"/>
          <w:divBdr>
            <w:top w:val="none" w:sz="0" w:space="0" w:color="auto"/>
            <w:left w:val="none" w:sz="0" w:space="0" w:color="auto"/>
            <w:bottom w:val="none" w:sz="0" w:space="0" w:color="auto"/>
            <w:right w:val="none" w:sz="0" w:space="0" w:color="auto"/>
          </w:divBdr>
        </w:div>
        <w:div w:id="26373514">
          <w:marLeft w:val="0"/>
          <w:marRight w:val="0"/>
          <w:marTop w:val="0"/>
          <w:marBottom w:val="0"/>
          <w:divBdr>
            <w:top w:val="none" w:sz="0" w:space="0" w:color="auto"/>
            <w:left w:val="none" w:sz="0" w:space="0" w:color="auto"/>
            <w:bottom w:val="none" w:sz="0" w:space="0" w:color="auto"/>
            <w:right w:val="none" w:sz="0" w:space="0" w:color="auto"/>
          </w:divBdr>
        </w:div>
        <w:div w:id="1560287539">
          <w:marLeft w:val="0"/>
          <w:marRight w:val="0"/>
          <w:marTop w:val="0"/>
          <w:marBottom w:val="0"/>
          <w:divBdr>
            <w:top w:val="none" w:sz="0" w:space="0" w:color="auto"/>
            <w:left w:val="none" w:sz="0" w:space="0" w:color="auto"/>
            <w:bottom w:val="none" w:sz="0" w:space="0" w:color="auto"/>
            <w:right w:val="none" w:sz="0" w:space="0" w:color="auto"/>
          </w:divBdr>
        </w:div>
      </w:divsChild>
    </w:div>
    <w:div w:id="1371030191">
      <w:bodyDiv w:val="1"/>
      <w:marLeft w:val="0"/>
      <w:marRight w:val="0"/>
      <w:marTop w:val="0"/>
      <w:marBottom w:val="0"/>
      <w:divBdr>
        <w:top w:val="none" w:sz="0" w:space="0" w:color="auto"/>
        <w:left w:val="none" w:sz="0" w:space="0" w:color="auto"/>
        <w:bottom w:val="none" w:sz="0" w:space="0" w:color="auto"/>
        <w:right w:val="none" w:sz="0" w:space="0" w:color="auto"/>
      </w:divBdr>
    </w:div>
    <w:div w:id="1414357658">
      <w:bodyDiv w:val="1"/>
      <w:marLeft w:val="0"/>
      <w:marRight w:val="0"/>
      <w:marTop w:val="0"/>
      <w:marBottom w:val="0"/>
      <w:divBdr>
        <w:top w:val="none" w:sz="0" w:space="0" w:color="auto"/>
        <w:left w:val="none" w:sz="0" w:space="0" w:color="auto"/>
        <w:bottom w:val="none" w:sz="0" w:space="0" w:color="auto"/>
        <w:right w:val="none" w:sz="0" w:space="0" w:color="auto"/>
      </w:divBdr>
    </w:div>
    <w:div w:id="1480994523">
      <w:bodyDiv w:val="1"/>
      <w:marLeft w:val="0"/>
      <w:marRight w:val="0"/>
      <w:marTop w:val="0"/>
      <w:marBottom w:val="0"/>
      <w:divBdr>
        <w:top w:val="none" w:sz="0" w:space="0" w:color="auto"/>
        <w:left w:val="none" w:sz="0" w:space="0" w:color="auto"/>
        <w:bottom w:val="none" w:sz="0" w:space="0" w:color="auto"/>
        <w:right w:val="none" w:sz="0" w:space="0" w:color="auto"/>
      </w:divBdr>
    </w:div>
    <w:div w:id="1483545999">
      <w:bodyDiv w:val="1"/>
      <w:marLeft w:val="0"/>
      <w:marRight w:val="0"/>
      <w:marTop w:val="0"/>
      <w:marBottom w:val="0"/>
      <w:divBdr>
        <w:top w:val="none" w:sz="0" w:space="0" w:color="auto"/>
        <w:left w:val="none" w:sz="0" w:space="0" w:color="auto"/>
        <w:bottom w:val="none" w:sz="0" w:space="0" w:color="auto"/>
        <w:right w:val="none" w:sz="0" w:space="0" w:color="auto"/>
      </w:divBdr>
      <w:divsChild>
        <w:div w:id="1367635640">
          <w:marLeft w:val="547"/>
          <w:marRight w:val="0"/>
          <w:marTop w:val="0"/>
          <w:marBottom w:val="0"/>
          <w:divBdr>
            <w:top w:val="none" w:sz="0" w:space="0" w:color="auto"/>
            <w:left w:val="none" w:sz="0" w:space="0" w:color="auto"/>
            <w:bottom w:val="none" w:sz="0" w:space="0" w:color="auto"/>
            <w:right w:val="none" w:sz="0" w:space="0" w:color="auto"/>
          </w:divBdr>
        </w:div>
        <w:div w:id="318120517">
          <w:marLeft w:val="547"/>
          <w:marRight w:val="0"/>
          <w:marTop w:val="0"/>
          <w:marBottom w:val="0"/>
          <w:divBdr>
            <w:top w:val="none" w:sz="0" w:space="0" w:color="auto"/>
            <w:left w:val="none" w:sz="0" w:space="0" w:color="auto"/>
            <w:bottom w:val="none" w:sz="0" w:space="0" w:color="auto"/>
            <w:right w:val="none" w:sz="0" w:space="0" w:color="auto"/>
          </w:divBdr>
        </w:div>
        <w:div w:id="1183469087">
          <w:marLeft w:val="547"/>
          <w:marRight w:val="0"/>
          <w:marTop w:val="0"/>
          <w:marBottom w:val="0"/>
          <w:divBdr>
            <w:top w:val="none" w:sz="0" w:space="0" w:color="auto"/>
            <w:left w:val="none" w:sz="0" w:space="0" w:color="auto"/>
            <w:bottom w:val="none" w:sz="0" w:space="0" w:color="auto"/>
            <w:right w:val="none" w:sz="0" w:space="0" w:color="auto"/>
          </w:divBdr>
        </w:div>
        <w:div w:id="649215793">
          <w:marLeft w:val="547"/>
          <w:marRight w:val="0"/>
          <w:marTop w:val="0"/>
          <w:marBottom w:val="0"/>
          <w:divBdr>
            <w:top w:val="none" w:sz="0" w:space="0" w:color="auto"/>
            <w:left w:val="none" w:sz="0" w:space="0" w:color="auto"/>
            <w:bottom w:val="none" w:sz="0" w:space="0" w:color="auto"/>
            <w:right w:val="none" w:sz="0" w:space="0" w:color="auto"/>
          </w:divBdr>
        </w:div>
        <w:div w:id="1309942754">
          <w:marLeft w:val="547"/>
          <w:marRight w:val="0"/>
          <w:marTop w:val="0"/>
          <w:marBottom w:val="0"/>
          <w:divBdr>
            <w:top w:val="none" w:sz="0" w:space="0" w:color="auto"/>
            <w:left w:val="none" w:sz="0" w:space="0" w:color="auto"/>
            <w:bottom w:val="none" w:sz="0" w:space="0" w:color="auto"/>
            <w:right w:val="none" w:sz="0" w:space="0" w:color="auto"/>
          </w:divBdr>
        </w:div>
        <w:div w:id="581648274">
          <w:marLeft w:val="547"/>
          <w:marRight w:val="0"/>
          <w:marTop w:val="0"/>
          <w:marBottom w:val="0"/>
          <w:divBdr>
            <w:top w:val="none" w:sz="0" w:space="0" w:color="auto"/>
            <w:left w:val="none" w:sz="0" w:space="0" w:color="auto"/>
            <w:bottom w:val="none" w:sz="0" w:space="0" w:color="auto"/>
            <w:right w:val="none" w:sz="0" w:space="0" w:color="auto"/>
          </w:divBdr>
        </w:div>
        <w:div w:id="1734356344">
          <w:marLeft w:val="547"/>
          <w:marRight w:val="0"/>
          <w:marTop w:val="0"/>
          <w:marBottom w:val="0"/>
          <w:divBdr>
            <w:top w:val="none" w:sz="0" w:space="0" w:color="auto"/>
            <w:left w:val="none" w:sz="0" w:space="0" w:color="auto"/>
            <w:bottom w:val="none" w:sz="0" w:space="0" w:color="auto"/>
            <w:right w:val="none" w:sz="0" w:space="0" w:color="auto"/>
          </w:divBdr>
        </w:div>
        <w:div w:id="1755931153">
          <w:marLeft w:val="547"/>
          <w:marRight w:val="0"/>
          <w:marTop w:val="0"/>
          <w:marBottom w:val="0"/>
          <w:divBdr>
            <w:top w:val="none" w:sz="0" w:space="0" w:color="auto"/>
            <w:left w:val="none" w:sz="0" w:space="0" w:color="auto"/>
            <w:bottom w:val="none" w:sz="0" w:space="0" w:color="auto"/>
            <w:right w:val="none" w:sz="0" w:space="0" w:color="auto"/>
          </w:divBdr>
        </w:div>
      </w:divsChild>
    </w:div>
    <w:div w:id="1489398845">
      <w:bodyDiv w:val="1"/>
      <w:marLeft w:val="0"/>
      <w:marRight w:val="0"/>
      <w:marTop w:val="0"/>
      <w:marBottom w:val="0"/>
      <w:divBdr>
        <w:top w:val="none" w:sz="0" w:space="0" w:color="auto"/>
        <w:left w:val="none" w:sz="0" w:space="0" w:color="auto"/>
        <w:bottom w:val="none" w:sz="0" w:space="0" w:color="auto"/>
        <w:right w:val="none" w:sz="0" w:space="0" w:color="auto"/>
      </w:divBdr>
    </w:div>
    <w:div w:id="1513641851">
      <w:bodyDiv w:val="1"/>
      <w:marLeft w:val="0"/>
      <w:marRight w:val="0"/>
      <w:marTop w:val="0"/>
      <w:marBottom w:val="0"/>
      <w:divBdr>
        <w:top w:val="none" w:sz="0" w:space="0" w:color="auto"/>
        <w:left w:val="none" w:sz="0" w:space="0" w:color="auto"/>
        <w:bottom w:val="none" w:sz="0" w:space="0" w:color="auto"/>
        <w:right w:val="none" w:sz="0" w:space="0" w:color="auto"/>
      </w:divBdr>
    </w:div>
    <w:div w:id="1546680779">
      <w:bodyDiv w:val="1"/>
      <w:marLeft w:val="0"/>
      <w:marRight w:val="0"/>
      <w:marTop w:val="0"/>
      <w:marBottom w:val="0"/>
      <w:divBdr>
        <w:top w:val="none" w:sz="0" w:space="0" w:color="auto"/>
        <w:left w:val="none" w:sz="0" w:space="0" w:color="auto"/>
        <w:bottom w:val="none" w:sz="0" w:space="0" w:color="auto"/>
        <w:right w:val="none" w:sz="0" w:space="0" w:color="auto"/>
      </w:divBdr>
    </w:div>
    <w:div w:id="1550262365">
      <w:bodyDiv w:val="1"/>
      <w:marLeft w:val="0"/>
      <w:marRight w:val="0"/>
      <w:marTop w:val="0"/>
      <w:marBottom w:val="0"/>
      <w:divBdr>
        <w:top w:val="none" w:sz="0" w:space="0" w:color="auto"/>
        <w:left w:val="none" w:sz="0" w:space="0" w:color="auto"/>
        <w:bottom w:val="none" w:sz="0" w:space="0" w:color="auto"/>
        <w:right w:val="none" w:sz="0" w:space="0" w:color="auto"/>
      </w:divBdr>
    </w:div>
    <w:div w:id="1550996174">
      <w:bodyDiv w:val="1"/>
      <w:marLeft w:val="0"/>
      <w:marRight w:val="0"/>
      <w:marTop w:val="0"/>
      <w:marBottom w:val="0"/>
      <w:divBdr>
        <w:top w:val="none" w:sz="0" w:space="0" w:color="auto"/>
        <w:left w:val="none" w:sz="0" w:space="0" w:color="auto"/>
        <w:bottom w:val="none" w:sz="0" w:space="0" w:color="auto"/>
        <w:right w:val="none" w:sz="0" w:space="0" w:color="auto"/>
      </w:divBdr>
      <w:divsChild>
        <w:div w:id="1325937272">
          <w:marLeft w:val="806"/>
          <w:marRight w:val="0"/>
          <w:marTop w:val="0"/>
          <w:marBottom w:val="0"/>
          <w:divBdr>
            <w:top w:val="none" w:sz="0" w:space="0" w:color="auto"/>
            <w:left w:val="none" w:sz="0" w:space="0" w:color="auto"/>
            <w:bottom w:val="none" w:sz="0" w:space="0" w:color="auto"/>
            <w:right w:val="none" w:sz="0" w:space="0" w:color="auto"/>
          </w:divBdr>
        </w:div>
        <w:div w:id="1188175087">
          <w:marLeft w:val="806"/>
          <w:marRight w:val="0"/>
          <w:marTop w:val="0"/>
          <w:marBottom w:val="0"/>
          <w:divBdr>
            <w:top w:val="none" w:sz="0" w:space="0" w:color="auto"/>
            <w:left w:val="none" w:sz="0" w:space="0" w:color="auto"/>
            <w:bottom w:val="none" w:sz="0" w:space="0" w:color="auto"/>
            <w:right w:val="none" w:sz="0" w:space="0" w:color="auto"/>
          </w:divBdr>
        </w:div>
        <w:div w:id="447362081">
          <w:marLeft w:val="806"/>
          <w:marRight w:val="0"/>
          <w:marTop w:val="0"/>
          <w:marBottom w:val="0"/>
          <w:divBdr>
            <w:top w:val="none" w:sz="0" w:space="0" w:color="auto"/>
            <w:left w:val="none" w:sz="0" w:space="0" w:color="auto"/>
            <w:bottom w:val="none" w:sz="0" w:space="0" w:color="auto"/>
            <w:right w:val="none" w:sz="0" w:space="0" w:color="auto"/>
          </w:divBdr>
        </w:div>
      </w:divsChild>
    </w:div>
    <w:div w:id="1576889737">
      <w:bodyDiv w:val="1"/>
      <w:marLeft w:val="0"/>
      <w:marRight w:val="0"/>
      <w:marTop w:val="0"/>
      <w:marBottom w:val="0"/>
      <w:divBdr>
        <w:top w:val="none" w:sz="0" w:space="0" w:color="auto"/>
        <w:left w:val="none" w:sz="0" w:space="0" w:color="auto"/>
        <w:bottom w:val="none" w:sz="0" w:space="0" w:color="auto"/>
        <w:right w:val="none" w:sz="0" w:space="0" w:color="auto"/>
      </w:divBdr>
    </w:div>
    <w:div w:id="1612518958">
      <w:bodyDiv w:val="1"/>
      <w:marLeft w:val="0"/>
      <w:marRight w:val="0"/>
      <w:marTop w:val="0"/>
      <w:marBottom w:val="0"/>
      <w:divBdr>
        <w:top w:val="none" w:sz="0" w:space="0" w:color="auto"/>
        <w:left w:val="none" w:sz="0" w:space="0" w:color="auto"/>
        <w:bottom w:val="none" w:sz="0" w:space="0" w:color="auto"/>
        <w:right w:val="none" w:sz="0" w:space="0" w:color="auto"/>
      </w:divBdr>
    </w:div>
    <w:div w:id="1613125006">
      <w:bodyDiv w:val="1"/>
      <w:marLeft w:val="0"/>
      <w:marRight w:val="0"/>
      <w:marTop w:val="0"/>
      <w:marBottom w:val="0"/>
      <w:divBdr>
        <w:top w:val="none" w:sz="0" w:space="0" w:color="auto"/>
        <w:left w:val="none" w:sz="0" w:space="0" w:color="auto"/>
        <w:bottom w:val="none" w:sz="0" w:space="0" w:color="auto"/>
        <w:right w:val="none" w:sz="0" w:space="0" w:color="auto"/>
      </w:divBdr>
    </w:div>
    <w:div w:id="1657880806">
      <w:bodyDiv w:val="1"/>
      <w:marLeft w:val="0"/>
      <w:marRight w:val="0"/>
      <w:marTop w:val="0"/>
      <w:marBottom w:val="0"/>
      <w:divBdr>
        <w:top w:val="none" w:sz="0" w:space="0" w:color="auto"/>
        <w:left w:val="none" w:sz="0" w:space="0" w:color="auto"/>
        <w:bottom w:val="none" w:sz="0" w:space="0" w:color="auto"/>
        <w:right w:val="none" w:sz="0" w:space="0" w:color="auto"/>
      </w:divBdr>
    </w:div>
    <w:div w:id="1661352831">
      <w:bodyDiv w:val="1"/>
      <w:marLeft w:val="0"/>
      <w:marRight w:val="0"/>
      <w:marTop w:val="0"/>
      <w:marBottom w:val="0"/>
      <w:divBdr>
        <w:top w:val="none" w:sz="0" w:space="0" w:color="auto"/>
        <w:left w:val="none" w:sz="0" w:space="0" w:color="auto"/>
        <w:bottom w:val="none" w:sz="0" w:space="0" w:color="auto"/>
        <w:right w:val="none" w:sz="0" w:space="0" w:color="auto"/>
      </w:divBdr>
      <w:divsChild>
        <w:div w:id="87044021">
          <w:marLeft w:val="0"/>
          <w:marRight w:val="0"/>
          <w:marTop w:val="0"/>
          <w:marBottom w:val="0"/>
          <w:divBdr>
            <w:top w:val="none" w:sz="0" w:space="0" w:color="auto"/>
            <w:left w:val="none" w:sz="0" w:space="0" w:color="auto"/>
            <w:bottom w:val="none" w:sz="0" w:space="0" w:color="auto"/>
            <w:right w:val="none" w:sz="0" w:space="0" w:color="auto"/>
          </w:divBdr>
        </w:div>
        <w:div w:id="1176188938">
          <w:marLeft w:val="0"/>
          <w:marRight w:val="0"/>
          <w:marTop w:val="0"/>
          <w:marBottom w:val="0"/>
          <w:divBdr>
            <w:top w:val="none" w:sz="0" w:space="0" w:color="auto"/>
            <w:left w:val="none" w:sz="0" w:space="0" w:color="auto"/>
            <w:bottom w:val="none" w:sz="0" w:space="0" w:color="auto"/>
            <w:right w:val="none" w:sz="0" w:space="0" w:color="auto"/>
          </w:divBdr>
        </w:div>
        <w:div w:id="1240559090">
          <w:marLeft w:val="0"/>
          <w:marRight w:val="0"/>
          <w:marTop w:val="0"/>
          <w:marBottom w:val="0"/>
          <w:divBdr>
            <w:top w:val="none" w:sz="0" w:space="0" w:color="auto"/>
            <w:left w:val="none" w:sz="0" w:space="0" w:color="auto"/>
            <w:bottom w:val="none" w:sz="0" w:space="0" w:color="auto"/>
            <w:right w:val="none" w:sz="0" w:space="0" w:color="auto"/>
          </w:divBdr>
        </w:div>
      </w:divsChild>
    </w:div>
    <w:div w:id="1696345613">
      <w:bodyDiv w:val="1"/>
      <w:marLeft w:val="0"/>
      <w:marRight w:val="0"/>
      <w:marTop w:val="0"/>
      <w:marBottom w:val="0"/>
      <w:divBdr>
        <w:top w:val="none" w:sz="0" w:space="0" w:color="auto"/>
        <w:left w:val="none" w:sz="0" w:space="0" w:color="auto"/>
        <w:bottom w:val="none" w:sz="0" w:space="0" w:color="auto"/>
        <w:right w:val="none" w:sz="0" w:space="0" w:color="auto"/>
      </w:divBdr>
    </w:div>
    <w:div w:id="1733965855">
      <w:bodyDiv w:val="1"/>
      <w:marLeft w:val="0"/>
      <w:marRight w:val="0"/>
      <w:marTop w:val="0"/>
      <w:marBottom w:val="0"/>
      <w:divBdr>
        <w:top w:val="none" w:sz="0" w:space="0" w:color="auto"/>
        <w:left w:val="none" w:sz="0" w:space="0" w:color="auto"/>
        <w:bottom w:val="none" w:sz="0" w:space="0" w:color="auto"/>
        <w:right w:val="none" w:sz="0" w:space="0" w:color="auto"/>
      </w:divBdr>
    </w:div>
    <w:div w:id="1810902814">
      <w:bodyDiv w:val="1"/>
      <w:marLeft w:val="0"/>
      <w:marRight w:val="0"/>
      <w:marTop w:val="0"/>
      <w:marBottom w:val="0"/>
      <w:divBdr>
        <w:top w:val="none" w:sz="0" w:space="0" w:color="auto"/>
        <w:left w:val="none" w:sz="0" w:space="0" w:color="auto"/>
        <w:bottom w:val="none" w:sz="0" w:space="0" w:color="auto"/>
        <w:right w:val="none" w:sz="0" w:space="0" w:color="auto"/>
      </w:divBdr>
    </w:div>
    <w:div w:id="1870291365">
      <w:bodyDiv w:val="1"/>
      <w:marLeft w:val="0"/>
      <w:marRight w:val="0"/>
      <w:marTop w:val="0"/>
      <w:marBottom w:val="0"/>
      <w:divBdr>
        <w:top w:val="none" w:sz="0" w:space="0" w:color="auto"/>
        <w:left w:val="none" w:sz="0" w:space="0" w:color="auto"/>
        <w:bottom w:val="none" w:sz="0" w:space="0" w:color="auto"/>
        <w:right w:val="none" w:sz="0" w:space="0" w:color="auto"/>
      </w:divBdr>
    </w:div>
    <w:div w:id="1872568513">
      <w:bodyDiv w:val="1"/>
      <w:marLeft w:val="0"/>
      <w:marRight w:val="0"/>
      <w:marTop w:val="0"/>
      <w:marBottom w:val="0"/>
      <w:divBdr>
        <w:top w:val="none" w:sz="0" w:space="0" w:color="auto"/>
        <w:left w:val="none" w:sz="0" w:space="0" w:color="auto"/>
        <w:bottom w:val="none" w:sz="0" w:space="0" w:color="auto"/>
        <w:right w:val="none" w:sz="0" w:space="0" w:color="auto"/>
      </w:divBdr>
      <w:divsChild>
        <w:div w:id="2078820558">
          <w:marLeft w:val="691"/>
          <w:marRight w:val="0"/>
          <w:marTop w:val="100"/>
          <w:marBottom w:val="0"/>
          <w:divBdr>
            <w:top w:val="none" w:sz="0" w:space="0" w:color="auto"/>
            <w:left w:val="none" w:sz="0" w:space="0" w:color="auto"/>
            <w:bottom w:val="none" w:sz="0" w:space="0" w:color="auto"/>
            <w:right w:val="none" w:sz="0" w:space="0" w:color="auto"/>
          </w:divBdr>
        </w:div>
        <w:div w:id="531000071">
          <w:marLeft w:val="691"/>
          <w:marRight w:val="0"/>
          <w:marTop w:val="100"/>
          <w:marBottom w:val="0"/>
          <w:divBdr>
            <w:top w:val="none" w:sz="0" w:space="0" w:color="auto"/>
            <w:left w:val="none" w:sz="0" w:space="0" w:color="auto"/>
            <w:bottom w:val="none" w:sz="0" w:space="0" w:color="auto"/>
            <w:right w:val="none" w:sz="0" w:space="0" w:color="auto"/>
          </w:divBdr>
        </w:div>
        <w:div w:id="495653959">
          <w:marLeft w:val="691"/>
          <w:marRight w:val="0"/>
          <w:marTop w:val="100"/>
          <w:marBottom w:val="0"/>
          <w:divBdr>
            <w:top w:val="none" w:sz="0" w:space="0" w:color="auto"/>
            <w:left w:val="none" w:sz="0" w:space="0" w:color="auto"/>
            <w:bottom w:val="none" w:sz="0" w:space="0" w:color="auto"/>
            <w:right w:val="none" w:sz="0" w:space="0" w:color="auto"/>
          </w:divBdr>
        </w:div>
        <w:div w:id="1798182680">
          <w:marLeft w:val="691"/>
          <w:marRight w:val="0"/>
          <w:marTop w:val="100"/>
          <w:marBottom w:val="0"/>
          <w:divBdr>
            <w:top w:val="none" w:sz="0" w:space="0" w:color="auto"/>
            <w:left w:val="none" w:sz="0" w:space="0" w:color="auto"/>
            <w:bottom w:val="none" w:sz="0" w:space="0" w:color="auto"/>
            <w:right w:val="none" w:sz="0" w:space="0" w:color="auto"/>
          </w:divBdr>
        </w:div>
        <w:div w:id="268700999">
          <w:marLeft w:val="691"/>
          <w:marRight w:val="0"/>
          <w:marTop w:val="100"/>
          <w:marBottom w:val="0"/>
          <w:divBdr>
            <w:top w:val="none" w:sz="0" w:space="0" w:color="auto"/>
            <w:left w:val="none" w:sz="0" w:space="0" w:color="auto"/>
            <w:bottom w:val="none" w:sz="0" w:space="0" w:color="auto"/>
            <w:right w:val="none" w:sz="0" w:space="0" w:color="auto"/>
          </w:divBdr>
        </w:div>
        <w:div w:id="1608778151">
          <w:marLeft w:val="691"/>
          <w:marRight w:val="0"/>
          <w:marTop w:val="100"/>
          <w:marBottom w:val="0"/>
          <w:divBdr>
            <w:top w:val="none" w:sz="0" w:space="0" w:color="auto"/>
            <w:left w:val="none" w:sz="0" w:space="0" w:color="auto"/>
            <w:bottom w:val="none" w:sz="0" w:space="0" w:color="auto"/>
            <w:right w:val="none" w:sz="0" w:space="0" w:color="auto"/>
          </w:divBdr>
        </w:div>
        <w:div w:id="1715305506">
          <w:marLeft w:val="691"/>
          <w:marRight w:val="0"/>
          <w:marTop w:val="100"/>
          <w:marBottom w:val="0"/>
          <w:divBdr>
            <w:top w:val="none" w:sz="0" w:space="0" w:color="auto"/>
            <w:left w:val="none" w:sz="0" w:space="0" w:color="auto"/>
            <w:bottom w:val="none" w:sz="0" w:space="0" w:color="auto"/>
            <w:right w:val="none" w:sz="0" w:space="0" w:color="auto"/>
          </w:divBdr>
        </w:div>
        <w:div w:id="1426919785">
          <w:marLeft w:val="691"/>
          <w:marRight w:val="0"/>
          <w:marTop w:val="100"/>
          <w:marBottom w:val="0"/>
          <w:divBdr>
            <w:top w:val="none" w:sz="0" w:space="0" w:color="auto"/>
            <w:left w:val="none" w:sz="0" w:space="0" w:color="auto"/>
            <w:bottom w:val="none" w:sz="0" w:space="0" w:color="auto"/>
            <w:right w:val="none" w:sz="0" w:space="0" w:color="auto"/>
          </w:divBdr>
        </w:div>
      </w:divsChild>
    </w:div>
    <w:div w:id="1923441482">
      <w:bodyDiv w:val="1"/>
      <w:marLeft w:val="0"/>
      <w:marRight w:val="0"/>
      <w:marTop w:val="0"/>
      <w:marBottom w:val="0"/>
      <w:divBdr>
        <w:top w:val="none" w:sz="0" w:space="0" w:color="auto"/>
        <w:left w:val="none" w:sz="0" w:space="0" w:color="auto"/>
        <w:bottom w:val="none" w:sz="0" w:space="0" w:color="auto"/>
        <w:right w:val="none" w:sz="0" w:space="0" w:color="auto"/>
      </w:divBdr>
    </w:div>
    <w:div w:id="1966934064">
      <w:bodyDiv w:val="1"/>
      <w:marLeft w:val="0"/>
      <w:marRight w:val="0"/>
      <w:marTop w:val="0"/>
      <w:marBottom w:val="0"/>
      <w:divBdr>
        <w:top w:val="none" w:sz="0" w:space="0" w:color="auto"/>
        <w:left w:val="none" w:sz="0" w:space="0" w:color="auto"/>
        <w:bottom w:val="none" w:sz="0" w:space="0" w:color="auto"/>
        <w:right w:val="none" w:sz="0" w:space="0" w:color="auto"/>
      </w:divBdr>
    </w:div>
    <w:div w:id="1983921154">
      <w:bodyDiv w:val="1"/>
      <w:marLeft w:val="0"/>
      <w:marRight w:val="0"/>
      <w:marTop w:val="0"/>
      <w:marBottom w:val="0"/>
      <w:divBdr>
        <w:top w:val="none" w:sz="0" w:space="0" w:color="auto"/>
        <w:left w:val="none" w:sz="0" w:space="0" w:color="auto"/>
        <w:bottom w:val="none" w:sz="0" w:space="0" w:color="auto"/>
        <w:right w:val="none" w:sz="0" w:space="0" w:color="auto"/>
      </w:divBdr>
    </w:div>
    <w:div w:id="2004966921">
      <w:bodyDiv w:val="1"/>
      <w:marLeft w:val="0"/>
      <w:marRight w:val="0"/>
      <w:marTop w:val="0"/>
      <w:marBottom w:val="0"/>
      <w:divBdr>
        <w:top w:val="none" w:sz="0" w:space="0" w:color="auto"/>
        <w:left w:val="none" w:sz="0" w:space="0" w:color="auto"/>
        <w:bottom w:val="none" w:sz="0" w:space="0" w:color="auto"/>
        <w:right w:val="none" w:sz="0" w:space="0" w:color="auto"/>
      </w:divBdr>
    </w:div>
    <w:div w:id="2040232894">
      <w:bodyDiv w:val="1"/>
      <w:marLeft w:val="0"/>
      <w:marRight w:val="0"/>
      <w:marTop w:val="0"/>
      <w:marBottom w:val="0"/>
      <w:divBdr>
        <w:top w:val="none" w:sz="0" w:space="0" w:color="auto"/>
        <w:left w:val="none" w:sz="0" w:space="0" w:color="auto"/>
        <w:bottom w:val="none" w:sz="0" w:space="0" w:color="auto"/>
        <w:right w:val="none" w:sz="0" w:space="0" w:color="auto"/>
      </w:divBdr>
    </w:div>
    <w:div w:id="2049144466">
      <w:bodyDiv w:val="1"/>
      <w:marLeft w:val="0"/>
      <w:marRight w:val="0"/>
      <w:marTop w:val="0"/>
      <w:marBottom w:val="0"/>
      <w:divBdr>
        <w:top w:val="none" w:sz="0" w:space="0" w:color="auto"/>
        <w:left w:val="none" w:sz="0" w:space="0" w:color="auto"/>
        <w:bottom w:val="none" w:sz="0" w:space="0" w:color="auto"/>
        <w:right w:val="none" w:sz="0" w:space="0" w:color="auto"/>
      </w:divBdr>
    </w:div>
    <w:div w:id="2089812708">
      <w:bodyDiv w:val="1"/>
      <w:marLeft w:val="0"/>
      <w:marRight w:val="0"/>
      <w:marTop w:val="0"/>
      <w:marBottom w:val="0"/>
      <w:divBdr>
        <w:top w:val="none" w:sz="0" w:space="0" w:color="auto"/>
        <w:left w:val="none" w:sz="0" w:space="0" w:color="auto"/>
        <w:bottom w:val="none" w:sz="0" w:space="0" w:color="auto"/>
        <w:right w:val="none" w:sz="0" w:space="0" w:color="auto"/>
      </w:divBdr>
      <w:divsChild>
        <w:div w:id="2097364388">
          <w:marLeft w:val="547"/>
          <w:marRight w:val="0"/>
          <w:marTop w:val="0"/>
          <w:marBottom w:val="0"/>
          <w:divBdr>
            <w:top w:val="none" w:sz="0" w:space="0" w:color="auto"/>
            <w:left w:val="none" w:sz="0" w:space="0" w:color="auto"/>
            <w:bottom w:val="none" w:sz="0" w:space="0" w:color="auto"/>
            <w:right w:val="none" w:sz="0" w:space="0" w:color="auto"/>
          </w:divBdr>
        </w:div>
        <w:div w:id="1406149418">
          <w:marLeft w:val="547"/>
          <w:marRight w:val="0"/>
          <w:marTop w:val="0"/>
          <w:marBottom w:val="0"/>
          <w:divBdr>
            <w:top w:val="none" w:sz="0" w:space="0" w:color="auto"/>
            <w:left w:val="none" w:sz="0" w:space="0" w:color="auto"/>
            <w:bottom w:val="none" w:sz="0" w:space="0" w:color="auto"/>
            <w:right w:val="none" w:sz="0" w:space="0" w:color="auto"/>
          </w:divBdr>
        </w:div>
        <w:div w:id="492338413">
          <w:marLeft w:val="547"/>
          <w:marRight w:val="0"/>
          <w:marTop w:val="0"/>
          <w:marBottom w:val="0"/>
          <w:divBdr>
            <w:top w:val="none" w:sz="0" w:space="0" w:color="auto"/>
            <w:left w:val="none" w:sz="0" w:space="0" w:color="auto"/>
            <w:bottom w:val="none" w:sz="0" w:space="0" w:color="auto"/>
            <w:right w:val="none" w:sz="0" w:space="0" w:color="auto"/>
          </w:divBdr>
        </w:div>
        <w:div w:id="1038240091">
          <w:marLeft w:val="547"/>
          <w:marRight w:val="0"/>
          <w:marTop w:val="0"/>
          <w:marBottom w:val="0"/>
          <w:divBdr>
            <w:top w:val="none" w:sz="0" w:space="0" w:color="auto"/>
            <w:left w:val="none" w:sz="0" w:space="0" w:color="auto"/>
            <w:bottom w:val="none" w:sz="0" w:space="0" w:color="auto"/>
            <w:right w:val="none" w:sz="0" w:space="0" w:color="auto"/>
          </w:divBdr>
        </w:div>
        <w:div w:id="1110319780">
          <w:marLeft w:val="547"/>
          <w:marRight w:val="0"/>
          <w:marTop w:val="0"/>
          <w:marBottom w:val="0"/>
          <w:divBdr>
            <w:top w:val="none" w:sz="0" w:space="0" w:color="auto"/>
            <w:left w:val="none" w:sz="0" w:space="0" w:color="auto"/>
            <w:bottom w:val="none" w:sz="0" w:space="0" w:color="auto"/>
            <w:right w:val="none" w:sz="0" w:space="0" w:color="auto"/>
          </w:divBdr>
        </w:div>
      </w:divsChild>
    </w:div>
    <w:div w:id="209231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AKADEMIK\RESEARCH\Asap%20Knalpo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82709270958504"/>
          <c:y val="8.5370019650317569E-2"/>
          <c:w val="0.79170512165813811"/>
          <c:h val="0.73782863990854386"/>
        </c:manualLayout>
      </c:layout>
      <c:scatterChart>
        <c:scatterStyle val="lineMarker"/>
        <c:varyColors val="0"/>
        <c:ser>
          <c:idx val="0"/>
          <c:order val="0"/>
          <c:tx>
            <c:v>motor 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'data pengolahan'!$I$29:$I$35</c:f>
              <c:numCache>
                <c:formatCode>General</c:formatCode>
                <c:ptCount val="7"/>
                <c:pt idx="0">
                  <c:v>0</c:v>
                </c:pt>
                <c:pt idx="1">
                  <c:v>5</c:v>
                </c:pt>
                <c:pt idx="2">
                  <c:v>10</c:v>
                </c:pt>
                <c:pt idx="3">
                  <c:v>15</c:v>
                </c:pt>
                <c:pt idx="4">
                  <c:v>30</c:v>
                </c:pt>
                <c:pt idx="5">
                  <c:v>45</c:v>
                </c:pt>
                <c:pt idx="6">
                  <c:v>60</c:v>
                </c:pt>
              </c:numCache>
            </c:numRef>
          </c:xVal>
          <c:yVal>
            <c:numRef>
              <c:f>'data pengolahan'!$N$29:$N$35</c:f>
              <c:numCache>
                <c:formatCode>General</c:formatCode>
                <c:ptCount val="7"/>
                <c:pt idx="0">
                  <c:v>8221</c:v>
                </c:pt>
                <c:pt idx="1">
                  <c:v>581</c:v>
                </c:pt>
                <c:pt idx="2">
                  <c:v>799</c:v>
                </c:pt>
                <c:pt idx="3">
                  <c:v>899.5</c:v>
                </c:pt>
                <c:pt idx="4">
                  <c:v>1080</c:v>
                </c:pt>
                <c:pt idx="5">
                  <c:v>1110</c:v>
                </c:pt>
                <c:pt idx="6">
                  <c:v>1139</c:v>
                </c:pt>
              </c:numCache>
            </c:numRef>
          </c:yVal>
          <c:smooth val="0"/>
          <c:extLst>
            <c:ext xmlns:c16="http://schemas.microsoft.com/office/drawing/2014/chart" uri="{C3380CC4-5D6E-409C-BE32-E72D297353CC}">
              <c16:uniqueId val="{00000000-C30B-43AF-8D70-74D12A63E26F}"/>
            </c:ext>
          </c:extLst>
        </c:ser>
        <c:ser>
          <c:idx val="1"/>
          <c:order val="1"/>
          <c:tx>
            <c:v>motor 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'data pengolahan'!$I$29:$I$35</c:f>
              <c:numCache>
                <c:formatCode>General</c:formatCode>
                <c:ptCount val="7"/>
                <c:pt idx="0">
                  <c:v>0</c:v>
                </c:pt>
                <c:pt idx="1">
                  <c:v>5</c:v>
                </c:pt>
                <c:pt idx="2">
                  <c:v>10</c:v>
                </c:pt>
                <c:pt idx="3">
                  <c:v>15</c:v>
                </c:pt>
                <c:pt idx="4">
                  <c:v>30</c:v>
                </c:pt>
                <c:pt idx="5">
                  <c:v>45</c:v>
                </c:pt>
                <c:pt idx="6">
                  <c:v>60</c:v>
                </c:pt>
              </c:numCache>
            </c:numRef>
          </c:xVal>
          <c:yVal>
            <c:numRef>
              <c:f>'data pengolahan'!$O$29:$O$35</c:f>
              <c:numCache>
                <c:formatCode>General</c:formatCode>
                <c:ptCount val="7"/>
                <c:pt idx="0">
                  <c:v>8221</c:v>
                </c:pt>
                <c:pt idx="1">
                  <c:v>696</c:v>
                </c:pt>
                <c:pt idx="2">
                  <c:v>762</c:v>
                </c:pt>
                <c:pt idx="3">
                  <c:v>902</c:v>
                </c:pt>
                <c:pt idx="4">
                  <c:v>1187</c:v>
                </c:pt>
                <c:pt idx="5">
                  <c:v>1225</c:v>
                </c:pt>
                <c:pt idx="6">
                  <c:v>1208</c:v>
                </c:pt>
              </c:numCache>
            </c:numRef>
          </c:yVal>
          <c:smooth val="0"/>
          <c:extLst>
            <c:ext xmlns:c16="http://schemas.microsoft.com/office/drawing/2014/chart" uri="{C3380CC4-5D6E-409C-BE32-E72D297353CC}">
              <c16:uniqueId val="{00000001-C30B-43AF-8D70-74D12A63E26F}"/>
            </c:ext>
          </c:extLst>
        </c:ser>
        <c:ser>
          <c:idx val="2"/>
          <c:order val="2"/>
          <c:tx>
            <c:v>motor 3</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'data pengolahan'!$I$29:$I$35</c:f>
              <c:numCache>
                <c:formatCode>General</c:formatCode>
                <c:ptCount val="7"/>
                <c:pt idx="0">
                  <c:v>0</c:v>
                </c:pt>
                <c:pt idx="1">
                  <c:v>5</c:v>
                </c:pt>
                <c:pt idx="2">
                  <c:v>10</c:v>
                </c:pt>
                <c:pt idx="3">
                  <c:v>15</c:v>
                </c:pt>
                <c:pt idx="4">
                  <c:v>30</c:v>
                </c:pt>
                <c:pt idx="5">
                  <c:v>45</c:v>
                </c:pt>
                <c:pt idx="6">
                  <c:v>60</c:v>
                </c:pt>
              </c:numCache>
            </c:numRef>
          </c:xVal>
          <c:yVal>
            <c:numRef>
              <c:f>'data pengolahan'!$P$29:$P$35</c:f>
              <c:numCache>
                <c:formatCode>General</c:formatCode>
                <c:ptCount val="7"/>
                <c:pt idx="0">
                  <c:v>8221</c:v>
                </c:pt>
                <c:pt idx="1">
                  <c:v>457</c:v>
                </c:pt>
                <c:pt idx="2">
                  <c:v>791</c:v>
                </c:pt>
                <c:pt idx="3">
                  <c:v>1134</c:v>
                </c:pt>
                <c:pt idx="4">
                  <c:v>1252</c:v>
                </c:pt>
                <c:pt idx="5">
                  <c:v>1288</c:v>
                </c:pt>
                <c:pt idx="6">
                  <c:v>1311</c:v>
                </c:pt>
              </c:numCache>
            </c:numRef>
          </c:yVal>
          <c:smooth val="0"/>
          <c:extLst>
            <c:ext xmlns:c16="http://schemas.microsoft.com/office/drawing/2014/chart" uri="{C3380CC4-5D6E-409C-BE32-E72D297353CC}">
              <c16:uniqueId val="{00000002-C30B-43AF-8D70-74D12A63E26F}"/>
            </c:ext>
          </c:extLst>
        </c:ser>
        <c:dLbls>
          <c:showLegendKey val="0"/>
          <c:showVal val="0"/>
          <c:showCatName val="0"/>
          <c:showSerName val="0"/>
          <c:showPercent val="0"/>
          <c:showBubbleSize val="0"/>
        </c:dLbls>
        <c:axId val="763572047"/>
        <c:axId val="771683935"/>
      </c:scatterChart>
      <c:valAx>
        <c:axId val="763572047"/>
        <c:scaling>
          <c:orientation val="minMax"/>
          <c:max val="6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D"/>
                  <a:t>waktu (menit)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1683935"/>
        <c:crosses val="autoZero"/>
        <c:crossBetween val="midCat"/>
      </c:valAx>
      <c:valAx>
        <c:axId val="771683935"/>
        <c:scaling>
          <c:orientation val="minMax"/>
          <c:max val="100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D"/>
                  <a:t>konduktivita (</a:t>
                </a:r>
                <a:r>
                  <a:rPr lang="en-ID">
                    <a:latin typeface="Calibri" panose="020F0502020204030204" pitchFamily="34" charset="0"/>
                    <a:cs typeface="Calibri" panose="020F0502020204030204" pitchFamily="34" charset="0"/>
                  </a:rPr>
                  <a:t>µ</a:t>
                </a:r>
                <a:r>
                  <a:rPr lang="en-ID"/>
                  <a:t>S/cm)</a:t>
                </a:r>
              </a:p>
            </c:rich>
          </c:tx>
          <c:layout>
            <c:manualLayout>
              <c:xMode val="edge"/>
              <c:yMode val="edge"/>
              <c:x val="1.1386088608685289E-2"/>
              <c:y val="0.367521463435548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3572047"/>
        <c:crosses val="autoZero"/>
        <c:crossBetween val="midCat"/>
        <c:majorUnit val="2000"/>
      </c:valAx>
      <c:spPr>
        <a:noFill/>
        <a:ln w="25400">
          <a:noFill/>
        </a:ln>
        <a:effectLst/>
      </c:spPr>
    </c:plotArea>
    <c:legend>
      <c:legendPos val="r"/>
      <c:layout>
        <c:manualLayout>
          <c:xMode val="edge"/>
          <c:yMode val="edge"/>
          <c:x val="0.36809356803167742"/>
          <c:y val="0.29869804134025207"/>
          <c:w val="0.27370647690496902"/>
          <c:h val="0.262880034933897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B77F1-2389-443D-8639-2FA1B74A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40</Pages>
  <Words>5237</Words>
  <Characters>29853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Prasetyo Hermawan</cp:lastModifiedBy>
  <cp:revision>21</cp:revision>
  <cp:lastPrinted>2018-07-03T00:41:00Z</cp:lastPrinted>
  <dcterms:created xsi:type="dcterms:W3CDTF">2021-01-24T06:50:00Z</dcterms:created>
  <dcterms:modified xsi:type="dcterms:W3CDTF">2021-01-31T16:45:00Z</dcterms:modified>
</cp:coreProperties>
</file>